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 xml:space="preserve">Příloha č. </w:t>
      </w:r>
      <w:r w:rsidR="002F4BE5">
        <w:t>9</w:t>
      </w:r>
    </w:p>
    <w:p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 w:rsidRPr="009F27B3">
        <w:rPr>
          <w:u w:val="single"/>
        </w:rPr>
        <w:t>K ZAJIŠTĚNÍ BEZPEČNOSTI OCHRANY ZDRAVÍ PŘI PRÁCI A</w:t>
      </w:r>
      <w:r w:rsidRPr="009F27B3">
        <w:rPr>
          <w:u w:val="single"/>
        </w:rPr>
        <w:br/>
        <w:t>POŽÁRNÍ OCHRANY PRO NÁJEMCE OBJEKTU HDK</w:t>
      </w:r>
      <w:bookmarkEnd w:id="0"/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996F19">
        <w:t xml:space="preserve">      </w:t>
      </w:r>
      <w:r w:rsidR="009F27B3">
        <w:t xml:space="preserve">         </w:t>
      </w:r>
      <w:r w:rsidR="002F4BE5">
        <w:rPr>
          <w:color w:val="0070C0"/>
        </w:rPr>
        <w:t xml:space="preserve">Český rozhlas </w:t>
      </w:r>
      <w:r w:rsidR="002D5C5F">
        <w:rPr>
          <w:color w:val="0070C0"/>
        </w:rPr>
        <w:t xml:space="preserve"> </w:t>
      </w:r>
      <w:r w:rsidR="009F27B3">
        <w:rPr>
          <w:color w:val="0070C0"/>
        </w:rPr>
        <w:t xml:space="preserve"> </w:t>
      </w:r>
    </w:p>
    <w:p w:rsidR="00A43D0C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9F27B3">
        <w:rPr>
          <w:color w:val="0070C0"/>
        </w:rPr>
        <w:t xml:space="preserve">         </w:t>
      </w:r>
      <w:r w:rsidR="002F4BE5">
        <w:rPr>
          <w:color w:val="0070C0"/>
        </w:rPr>
        <w:t>Vinohradská 12</w:t>
      </w:r>
    </w:p>
    <w:p w:rsidR="00996F19" w:rsidRDefault="00A43D0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</w:t>
      </w:r>
      <w:r w:rsidR="0029572D">
        <w:rPr>
          <w:color w:val="0070C0"/>
        </w:rPr>
        <w:t xml:space="preserve">                    </w:t>
      </w:r>
      <w:r>
        <w:rPr>
          <w:color w:val="0070C0"/>
        </w:rPr>
        <w:t xml:space="preserve">                        </w:t>
      </w:r>
      <w:r w:rsidR="0029572D">
        <w:rPr>
          <w:color w:val="0070C0"/>
        </w:rPr>
        <w:t>1</w:t>
      </w:r>
      <w:r w:rsidR="002F4BE5">
        <w:rPr>
          <w:color w:val="0070C0"/>
        </w:rPr>
        <w:t xml:space="preserve">20 99  </w:t>
      </w:r>
      <w:r>
        <w:rPr>
          <w:color w:val="0070C0"/>
        </w:rPr>
        <w:t>Praha</w:t>
      </w:r>
      <w:r w:rsidR="002F4BE5">
        <w:rPr>
          <w:color w:val="0070C0"/>
        </w:rPr>
        <w:t xml:space="preserve"> 2</w:t>
      </w:r>
      <w:r w:rsidR="009F27B3">
        <w:rPr>
          <w:color w:val="0070C0"/>
        </w:rPr>
        <w:t xml:space="preserve">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996F19">
        <w:t xml:space="preserve">     </w:t>
      </w:r>
      <w:r w:rsidR="002F4BE5">
        <w:rPr>
          <w:color w:val="0070C0"/>
        </w:rPr>
        <w:t xml:space="preserve">Kristýna Fořtová </w:t>
      </w:r>
      <w:r w:rsidR="0029572D">
        <w:rPr>
          <w:color w:val="0070C0"/>
        </w:rPr>
        <w:t xml:space="preserve"> </w:t>
      </w:r>
      <w:r w:rsidR="002D5C5F">
        <w:rPr>
          <w:color w:val="0070C0"/>
        </w:rPr>
        <w:t xml:space="preserve"> </w:t>
      </w:r>
      <w:r w:rsidR="009F27B3">
        <w:rPr>
          <w:color w:val="0070C0"/>
        </w:rPr>
        <w:t xml:space="preserve"> </w:t>
      </w:r>
    </w:p>
    <w:p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Eventuelní svářečské práce smí nájemce provádět pouze se souhlasem pronajímatele objektu.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4962DA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(tel. </w:t>
      </w:r>
      <w:r w:rsidR="00B8558F">
        <w:t>xxxxxxxxxxxx</w:t>
      </w:r>
      <w:r>
        <w:t>)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  <w:r w:rsidR="00B8558F">
        <w:t>xxxxxxxxx</w:t>
      </w:r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 xml:space="preserve">Zuzana MOJDLOVÁ - OZO v BOZP (tel. </w:t>
      </w:r>
      <w:r w:rsidR="00B8558F">
        <w:t>xxxxxxxxxx</w:t>
      </w:r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:rsidR="003D3E8C" w:rsidRDefault="009F27B3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</w:t>
      </w:r>
      <w:r w:rsidR="00F5773C">
        <w:t>za nájemce objektu HDK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>
        <w:trPr>
          <w:trHeight w:hRule="exact" w:val="39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>
        <w:trPr>
          <w:trHeight w:hRule="exact" w:val="220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>
        <w:trPr>
          <w:trHeight w:hRule="exact" w:val="304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>
        <w:trPr>
          <w:trHeight w:hRule="exact" w:val="327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>
        <w:trPr>
          <w:trHeight w:hRule="exact" w:val="2256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:rsidR="003D3E8C" w:rsidRPr="00CF03C4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  <w:rPr>
          <w:b/>
        </w:rPr>
      </w:pPr>
      <w:r w:rsidRPr="00CF03C4">
        <w:rPr>
          <w:b/>
        </w:rP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4962DA">
      <w:pPr>
        <w:rPr>
          <w:sz w:val="2"/>
          <w:szCs w:val="2"/>
        </w:rPr>
      </w:pPr>
      <w:r>
        <w:lastRenderedPageBreak/>
        <w:pict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:rsidR="0090572D" w:rsidRDefault="00F5773C" w:rsidP="0090572D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Start w:id="3" w:name="bookmark4"/>
      <w:bookmarkEnd w:id="2"/>
    </w:p>
    <w:p w:rsidR="003D3E8C" w:rsidRDefault="00F5773C" w:rsidP="0090572D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r>
        <w:t>pro celou budovu HDK</w:t>
      </w:r>
      <w:bookmarkEnd w:id="3"/>
    </w:p>
    <w:p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vlásenkár</w:t>
      </w:r>
      <w:r w:rsidR="00E55D81">
        <w:t>n</w:t>
      </w:r>
      <w:r>
        <w:t>y, maskérny, zkoušení představení, vlastní představení, manipulace a používání lehce zápalných látek, používání pyrotechnických a jiných efektů a shromažďování značného počtu osob (až 1800 osob).</w:t>
      </w:r>
    </w:p>
    <w:p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:rsidR="0090572D" w:rsidRDefault="00F5773C" w:rsidP="0090572D">
      <w:pPr>
        <w:pStyle w:val="Bodytext50"/>
        <w:framePr w:w="9322" w:h="8685" w:hRule="exact" w:wrap="none" w:vAnchor="page" w:hAnchor="page" w:x="1284" w:y="7126"/>
        <w:numPr>
          <w:ilvl w:val="0"/>
          <w:numId w:val="5"/>
        </w:numPr>
        <w:shd w:val="clear" w:color="auto" w:fill="auto"/>
        <w:spacing w:before="0" w:after="0" w:line="259" w:lineRule="exact"/>
      </w:pPr>
      <w:r>
        <w:t xml:space="preserve">nutno dodržovat bezpečné vzdálenosti hořlavých látek a povrchů od tepelných a </w:t>
      </w:r>
      <w:r w:rsidR="0090572D">
        <w:t xml:space="preserve">  </w:t>
      </w:r>
    </w:p>
    <w:p w:rsidR="003D3E8C" w:rsidRDefault="00F5773C" w:rsidP="0090572D">
      <w:pPr>
        <w:pStyle w:val="Bodytext50"/>
        <w:framePr w:w="9322" w:h="8685" w:hRule="exact" w:wrap="none" w:vAnchor="page" w:hAnchor="page" w:x="1284" w:y="7126"/>
        <w:numPr>
          <w:ilvl w:val="0"/>
          <w:numId w:val="5"/>
        </w:numPr>
        <w:shd w:val="clear" w:color="auto" w:fill="auto"/>
        <w:spacing w:before="0" w:after="0" w:line="259" w:lineRule="exact"/>
      </w:pPr>
      <w:r>
        <w:t>světelných spotřebičů stanovených výrobcem;</w:t>
      </w:r>
    </w:p>
    <w:p w:rsidR="003D3E8C" w:rsidRDefault="0090572D" w:rsidP="0090572D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firstLine="0"/>
      </w:pPr>
      <w:r>
        <w:t xml:space="preserve">            o </w:t>
      </w:r>
      <w:r w:rsidR="00F5773C">
        <w:t xml:space="preserve"> </w:t>
      </w:r>
      <w:r>
        <w:t xml:space="preserve"> </w:t>
      </w:r>
      <w:r w:rsidR="00F5773C">
        <w:t>zákaz odstraňování výstražných tabulek;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</w:t>
      </w:r>
      <w:r w:rsidRPr="00CF03C4">
        <w:rPr>
          <w:b w:val="0"/>
        </w:rPr>
        <w:t>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3D3E8C" w:rsidRPr="0090572D" w:rsidRDefault="0090572D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>č. osvědčení Z - 558/98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CF03C4">
        <w:t xml:space="preserve">     </w:t>
      </w:r>
      <w:r>
        <w:t>Jiří BLAŽEK</w:t>
      </w:r>
    </w:p>
    <w:p w:rsidR="003D3E8C" w:rsidRDefault="0090572D" w:rsidP="0090572D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center"/>
      </w:pPr>
      <w:r>
        <w:t xml:space="preserve">    </w:t>
      </w:r>
      <w:r w:rsidR="00CF03C4">
        <w:t xml:space="preserve"> </w:t>
      </w:r>
      <w:r w:rsidR="00F5773C">
        <w:t>Technický ředitel HDK</w:t>
      </w:r>
    </w:p>
    <w:p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2DA" w:rsidRDefault="004962DA">
      <w:r>
        <w:separator/>
      </w:r>
    </w:p>
  </w:endnote>
  <w:endnote w:type="continuationSeparator" w:id="0">
    <w:p w:rsidR="004962DA" w:rsidRDefault="004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2DA" w:rsidRDefault="004962DA"/>
  </w:footnote>
  <w:footnote w:type="continuationSeparator" w:id="0">
    <w:p w:rsidR="004962DA" w:rsidRDefault="004962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2799"/>
    <w:multiLevelType w:val="hybridMultilevel"/>
    <w:tmpl w:val="C79C2CD2"/>
    <w:lvl w:ilvl="0" w:tplc="040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17A24"/>
    <w:multiLevelType w:val="hybridMultilevel"/>
    <w:tmpl w:val="C326FA7E"/>
    <w:lvl w:ilvl="0" w:tplc="3C10B6C8">
      <w:numFmt w:val="bullet"/>
      <w:lvlText w:val=""/>
      <w:lvlJc w:val="left"/>
      <w:pPr>
        <w:ind w:left="110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29572D"/>
    <w:rsid w:val="002D5C5F"/>
    <w:rsid w:val="002F4BE5"/>
    <w:rsid w:val="00350117"/>
    <w:rsid w:val="003D3E8C"/>
    <w:rsid w:val="004962DA"/>
    <w:rsid w:val="008F7D2D"/>
    <w:rsid w:val="0090572D"/>
    <w:rsid w:val="00996F19"/>
    <w:rsid w:val="009F27B3"/>
    <w:rsid w:val="00A43D0C"/>
    <w:rsid w:val="00A516B5"/>
    <w:rsid w:val="00AC7867"/>
    <w:rsid w:val="00B633AD"/>
    <w:rsid w:val="00B8558F"/>
    <w:rsid w:val="00C860FB"/>
    <w:rsid w:val="00CF03C4"/>
    <w:rsid w:val="00E55D81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5EF49D7B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1623</Words>
  <Characters>9577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13</cp:revision>
  <dcterms:created xsi:type="dcterms:W3CDTF">2019-01-21T12:50:00Z</dcterms:created>
  <dcterms:modified xsi:type="dcterms:W3CDTF">2020-07-13T22:19:00Z</dcterms:modified>
</cp:coreProperties>
</file>