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EKOFARM LIPNO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Frymburk 41, 38279 Frymburk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Krumlov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Dvořetín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15 398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175 585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103 272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78 299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407 172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22 069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22 069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