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A64198" w:rsidRDefault="001D0DC1" w:rsidP="00FD1CD1">
      <w:pPr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A92932">
        <w:rPr>
          <w:rFonts w:ascii="Union" w:hAnsi="Union"/>
          <w:b/>
        </w:rPr>
        <w:t xml:space="preserve"> 15</w:t>
      </w:r>
      <w:r w:rsidR="00555723" w:rsidRPr="00A64198">
        <w:rPr>
          <w:rFonts w:ascii="Union" w:hAnsi="Union"/>
          <w:b/>
        </w:rPr>
        <w:t>/2020</w:t>
      </w:r>
      <w:r w:rsidR="00555723" w:rsidRPr="00555723">
        <w:rPr>
          <w:rFonts w:ascii="Union" w:hAnsi="Union"/>
        </w:rPr>
        <w:t xml:space="preserve">  </w:t>
      </w:r>
    </w:p>
    <w:p w:rsidR="00A92932" w:rsidRDefault="00555723" w:rsidP="00A92932">
      <w:pPr>
        <w:ind w:left="-284"/>
        <w:rPr>
          <w:rFonts w:ascii="Rhymes" w:hAnsi="Rhymes" w:cs="Arial"/>
        </w:rPr>
      </w:pPr>
      <w:r w:rsidRPr="00555723">
        <w:rPr>
          <w:rFonts w:ascii="Union" w:hAnsi="Union"/>
        </w:rPr>
        <w:t xml:space="preserve"> </w:t>
      </w:r>
      <w:r w:rsidR="00FD1CD1">
        <w:rPr>
          <w:rFonts w:ascii="Union" w:hAnsi="Union"/>
        </w:rPr>
        <w:br/>
      </w:r>
      <w:r w:rsidR="00FD1CD1"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="00FD1CD1" w:rsidRPr="00FD1CD1">
        <w:rPr>
          <w:rFonts w:ascii="Rhymes" w:hAnsi="Rhymes"/>
          <w:sz w:val="28"/>
          <w:szCs w:val="28"/>
        </w:rPr>
        <w:br/>
      </w:r>
      <w:r w:rsidR="00FD1CD1" w:rsidRPr="00E73C62">
        <w:rPr>
          <w:rFonts w:ascii="Rhymes" w:hAnsi="Rhymes" w:cs="Arial"/>
          <w:b/>
        </w:rPr>
        <w:t>Galerie moderního umění v Hradci Králové</w:t>
      </w:r>
      <w:r w:rsidR="00FD1CD1"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="00FD1CD1" w:rsidRPr="00FD1CD1">
        <w:rPr>
          <w:rFonts w:ascii="Rhymes" w:hAnsi="Rhymes" w:cs="Arial"/>
        </w:rPr>
        <w:t>půjčitel</w:t>
      </w:r>
      <w:proofErr w:type="spellEnd"/>
      <w:r w:rsidR="00FD1CD1" w:rsidRPr="00FD1CD1">
        <w:rPr>
          <w:rFonts w:ascii="Rhymes" w:hAnsi="Rhymes" w:cs="Arial"/>
        </w:rPr>
        <w:t>, a</w:t>
      </w:r>
      <w:r w:rsidR="00FD1CD1" w:rsidRPr="00FD1CD1">
        <w:rPr>
          <w:rFonts w:ascii="Rhymes" w:hAnsi="Rhymes"/>
          <w:sz w:val="28"/>
          <w:szCs w:val="28"/>
        </w:rPr>
        <w:br/>
      </w:r>
    </w:p>
    <w:p w:rsidR="00A92932" w:rsidRPr="00A92932" w:rsidRDefault="00A92932" w:rsidP="00A92932">
      <w:pPr>
        <w:ind w:left="-284"/>
        <w:rPr>
          <w:rFonts w:ascii="Rhymes" w:hAnsi="Rhymes" w:cs="Arial"/>
        </w:rPr>
      </w:pPr>
      <w:r w:rsidRPr="00A92932">
        <w:rPr>
          <w:rFonts w:ascii="Rhymes" w:hAnsi="Rhymes" w:cs="Arial"/>
          <w:b/>
        </w:rPr>
        <w:t xml:space="preserve">Muzeum a galerie Orlických hor v Rychnově nad Kněžnou, </w:t>
      </w:r>
      <w:r w:rsidRPr="00A92932">
        <w:rPr>
          <w:rFonts w:ascii="Rhymes" w:hAnsi="Rhymes" w:cs="Arial"/>
        </w:rPr>
        <w:t xml:space="preserve">IČ: 00371149 Jiráskova 2, 516 01 Rychnov nad Kněžnou, zastoupená Mgr. Tomášem Zelenkou, jako </w:t>
      </w:r>
      <w:proofErr w:type="spellStart"/>
      <w:r w:rsidRPr="00A92932">
        <w:rPr>
          <w:rFonts w:ascii="Rhymes" w:hAnsi="Rhymes" w:cs="Arial"/>
        </w:rPr>
        <w:t>vypůjčitel</w:t>
      </w:r>
      <w:proofErr w:type="spellEnd"/>
      <w:r w:rsidRPr="00A92932">
        <w:rPr>
          <w:rFonts w:ascii="Rhymes" w:hAnsi="Rhymes" w:cs="Arial"/>
        </w:rPr>
        <w:t xml:space="preserve">. </w:t>
      </w: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Pr="00406E2D" w:rsidRDefault="00555723" w:rsidP="00406E2D">
      <w:pPr>
        <w:ind w:left="-284"/>
        <w:rPr>
          <w:rFonts w:ascii="Rhymes" w:hAnsi="Rhymes" w:cs="Arial"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 xml:space="preserve">výstavu </w:t>
      </w:r>
      <w:r w:rsidR="007D3591">
        <w:rPr>
          <w:rFonts w:ascii="Rhymes" w:eastAsia="Times New Roman" w:hAnsi="Rhymes" w:cs="DejaVu Sans"/>
          <w:b/>
          <w:sz w:val="24"/>
          <w:szCs w:val="24"/>
        </w:rPr>
        <w:t>XXXXXXXXXXXXXXXXXXX</w:t>
      </w:r>
      <w:r w:rsidR="00E25C7F">
        <w:rPr>
          <w:rFonts w:ascii="Rhymes" w:eastAsia="Times New Roman" w:hAnsi="Rhymes" w:cs="DejaVu Sans"/>
          <w:sz w:val="24"/>
          <w:szCs w:val="24"/>
        </w:rPr>
        <w:t>,</w:t>
      </w:r>
      <w:r w:rsidR="00E25C7F">
        <w:rPr>
          <w:rFonts w:ascii="DejaVu Sans" w:eastAsia="Times New Roman" w:hAnsi="DejaVu Sans" w:cs="DejaVu Sans"/>
          <w:sz w:val="24"/>
          <w:szCs w:val="24"/>
        </w:rPr>
        <w:t xml:space="preserve">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prostorách </w:t>
      </w:r>
      <w:r w:rsidR="007D3591">
        <w:rPr>
          <w:rFonts w:ascii="Rhymes" w:hAnsi="Rhymes" w:cs="Arial"/>
        </w:rPr>
        <w:t>XXXXXXXXXXX</w:t>
      </w:r>
      <w:r w:rsidR="00406E2D" w:rsidRPr="00406E2D">
        <w:rPr>
          <w:rFonts w:ascii="Rhymes" w:hAnsi="Rhymes" w:cs="Arial"/>
        </w:rPr>
        <w:t xml:space="preserve"> v termínu od </w:t>
      </w:r>
      <w:r w:rsidR="007D3591">
        <w:rPr>
          <w:rFonts w:ascii="Rhymes" w:hAnsi="Rhymes" w:cs="Arial"/>
          <w:b/>
        </w:rPr>
        <w:t>XXXXXXXX</w:t>
      </w:r>
      <w:r w:rsidR="00625A8F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do </w:t>
      </w:r>
      <w:r w:rsidR="007D3591">
        <w:rPr>
          <w:rFonts w:ascii="Rhymes" w:hAnsi="Rhymes" w:cs="Arial"/>
          <w:b/>
        </w:rPr>
        <w:t>XXXXXXXX</w:t>
      </w:r>
      <w:r w:rsidR="00406E2D" w:rsidRPr="00406E2D">
        <w:rPr>
          <w:rFonts w:ascii="Rhymes" w:hAnsi="Rhymes" w:cs="Arial"/>
        </w:rPr>
        <w:t>.</w:t>
      </w:r>
      <w:r w:rsidR="00406E2D" w:rsidRPr="00406E2D">
        <w:rPr>
          <w:rFonts w:ascii="Rhymes" w:hAnsi="Rhymes" w:cs="Calibri"/>
          <w:color w:val="FF0000"/>
        </w:rPr>
        <w:t xml:space="preserve"> </w:t>
      </w:r>
    </w:p>
    <w:p w:rsidR="00555723" w:rsidRPr="00555723" w:rsidRDefault="00555723" w:rsidP="00555723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60-90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>váděny žádné změny a úpravy, zejména kresby 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>vána ani jinak reprodukována. Souhlas není nutný pro zpravodajství 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vypůjčitele pojištěna 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lastRenderedPageBreak/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>pii tohoto záznamu připojí 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Union" w:hAnsi="Union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r w:rsidR="007D3591">
        <w:rPr>
          <w:rFonts w:ascii="Rhymes" w:hAnsi="Rhymes"/>
          <w:b/>
        </w:rPr>
        <w:t>XXXXXXXXXX</w:t>
      </w:r>
      <w:r w:rsidR="00FD1CD1">
        <w:rPr>
          <w:rFonts w:ascii="Rhymes" w:hAnsi="Rhymes"/>
        </w:rPr>
        <w:t>.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P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42904" w:rsidRDefault="00555723" w:rsidP="00242904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04/01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242904" w:rsidRPr="00242904" w:rsidRDefault="00242904" w:rsidP="005B741C">
      <w:pPr>
        <w:spacing w:after="0"/>
        <w:ind w:left="-284"/>
        <w:contextualSpacing/>
        <w:rPr>
          <w:rFonts w:ascii="Rhymes" w:hAnsi="Rhymes"/>
          <w:sz w:val="6"/>
          <w:szCs w:val="6"/>
        </w:rPr>
      </w:pPr>
    </w:p>
    <w:p w:rsidR="00555723" w:rsidRPr="00555723" w:rsidRDefault="00FD1CD1" w:rsidP="003D07E9">
      <w:pPr>
        <w:tabs>
          <w:tab w:val="left" w:pos="1985"/>
          <w:tab w:val="left" w:pos="4253"/>
          <w:tab w:val="left" w:pos="6521"/>
        </w:tabs>
        <w:ind w:left="-284"/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242904">
        <w:rPr>
          <w:rFonts w:ascii="Rhymes" w:hAnsi="Rhymes"/>
        </w:rPr>
        <w:t xml:space="preserve"> </w:t>
      </w:r>
      <w:r w:rsidR="00F65503">
        <w:rPr>
          <w:rFonts w:ascii="Rhymes" w:hAnsi="Rhymes"/>
        </w:rPr>
        <w:t>13. července</w:t>
      </w:r>
      <w:r w:rsidR="00EB2CC5">
        <w:rPr>
          <w:rFonts w:ascii="Rhymes" w:hAnsi="Rhymes"/>
        </w:rPr>
        <w:t xml:space="preserve"> 2020</w:t>
      </w:r>
      <w:r w:rsidR="003D07E9">
        <w:rPr>
          <w:rFonts w:ascii="Rhymes" w:hAnsi="Rhymes"/>
        </w:rPr>
        <w:tab/>
      </w:r>
      <w:r w:rsidR="00406E2D">
        <w:rPr>
          <w:rFonts w:ascii="Rhymes" w:hAnsi="Rhymes"/>
        </w:rPr>
        <w:t>V</w:t>
      </w:r>
      <w:r w:rsidR="0062444C">
        <w:rPr>
          <w:rFonts w:ascii="Rhymes" w:hAnsi="Rhymes"/>
        </w:rPr>
        <w:t> Rychnově nad Kněžnou</w:t>
      </w:r>
      <w:r w:rsidR="00406E2D">
        <w:rPr>
          <w:rFonts w:ascii="Rhymes" w:hAnsi="Rhymes"/>
        </w:rPr>
        <w:t xml:space="preserve"> dne</w:t>
      </w:r>
      <w:r w:rsidR="00F65503">
        <w:rPr>
          <w:rFonts w:ascii="Rhymes" w:hAnsi="Rhymes"/>
        </w:rPr>
        <w:t xml:space="preserve"> 1. července</w:t>
      </w:r>
    </w:p>
    <w:p w:rsidR="00242904" w:rsidRDefault="00242904" w:rsidP="00242904">
      <w:pPr>
        <w:spacing w:after="0"/>
        <w:ind w:left="-284"/>
        <w:contextualSpacing/>
        <w:rPr>
          <w:rFonts w:ascii="Rhymes" w:hAnsi="Rhymes"/>
        </w:rPr>
      </w:pPr>
    </w:p>
    <w:p w:rsidR="00242904" w:rsidRDefault="00242904" w:rsidP="00242904">
      <w:pPr>
        <w:spacing w:after="0"/>
        <w:ind w:left="-284"/>
        <w:contextualSpacing/>
        <w:rPr>
          <w:rFonts w:ascii="Rhymes" w:hAnsi="Rhymes"/>
        </w:rPr>
      </w:pPr>
    </w:p>
    <w:p w:rsidR="005B741C" w:rsidRDefault="005B741C" w:rsidP="00242904">
      <w:pPr>
        <w:spacing w:after="0"/>
        <w:ind w:left="-284"/>
        <w:contextualSpacing/>
        <w:rPr>
          <w:rFonts w:ascii="Rhymes" w:hAnsi="Rhymes"/>
        </w:rPr>
      </w:pPr>
    </w:p>
    <w:p w:rsidR="00242904" w:rsidRDefault="00555723" w:rsidP="00242904">
      <w:pPr>
        <w:spacing w:after="0"/>
        <w:ind w:left="-284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7C5823">
        <w:rPr>
          <w:rFonts w:ascii="Rhymes" w:hAnsi="Rhymes"/>
        </w:rPr>
        <w:t xml:space="preserve">Mgr. </w:t>
      </w:r>
      <w:r w:rsidR="0062444C">
        <w:rPr>
          <w:rFonts w:ascii="Rhymes" w:hAnsi="Rhymes"/>
        </w:rPr>
        <w:t>Tomáš Zelenka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  <w:t>ředitel</w:t>
      </w:r>
      <w:r w:rsidR="00242904">
        <w:rPr>
          <w:rFonts w:ascii="Rhymes" w:hAnsi="Rhymes"/>
        </w:rPr>
        <w:t xml:space="preserve"> </w:t>
      </w:r>
      <w:r w:rsidR="0062444C">
        <w:rPr>
          <w:rFonts w:ascii="Rhymes" w:hAnsi="Rhymes"/>
        </w:rPr>
        <w:t>Muzea a galerie Orlických hor</w:t>
      </w:r>
    </w:p>
    <w:p w:rsidR="00853B0E" w:rsidRDefault="00555723" w:rsidP="00853B0E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62444C">
        <w:rPr>
          <w:rFonts w:ascii="Rhymes" w:hAnsi="Rhymes"/>
        </w:rPr>
        <w:t>v Rychnově nad Kněžno</w:t>
      </w:r>
      <w:r w:rsidR="00853B0E">
        <w:rPr>
          <w:rFonts w:ascii="Rhymes" w:hAnsi="Rhymes"/>
        </w:rPr>
        <w:t>u</w:t>
      </w:r>
      <w:r w:rsidR="00853B0E"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  <w:t>/</w:t>
      </w:r>
    </w:p>
    <w:sectPr w:rsidR="00853B0E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EED" w:rsidRDefault="000C2EED" w:rsidP="0004754D">
      <w:pPr>
        <w:spacing w:after="0" w:line="240" w:lineRule="auto"/>
      </w:pPr>
      <w:r>
        <w:separator/>
      </w:r>
    </w:p>
  </w:endnote>
  <w:endnote w:type="continuationSeparator" w:id="0">
    <w:p w:rsidR="000C2EED" w:rsidRDefault="000C2EED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">
    <w:panose1 w:val="000000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EED" w:rsidRPr="003D07E9" w:rsidRDefault="000C2EED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EED" w:rsidRDefault="000C2EED" w:rsidP="0004754D">
      <w:pPr>
        <w:spacing w:after="0" w:line="240" w:lineRule="auto"/>
      </w:pPr>
      <w:r>
        <w:separator/>
      </w:r>
    </w:p>
  </w:footnote>
  <w:footnote w:type="continuationSeparator" w:id="0">
    <w:p w:rsidR="000C2EED" w:rsidRDefault="000C2EED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EED" w:rsidRPr="00242904" w:rsidRDefault="009B6B21" w:rsidP="00242904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9" type="#_x0000_t202" style="position:absolute;left:0;text-align:left;margin-left:15.35pt;margin-top:8.5pt;width:86.25pt;height:21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" filled="f" stroked="f" strokeweight=".5pt">
          <v:textbox style="mso-next-textbox:#Textové pole 1">
            <w:txbxContent>
              <w:p w:rsidR="000C2EED" w:rsidRDefault="000C2EED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0C2EED" w:rsidRPr="0004754D">
      <w:rPr>
        <w:rFonts w:ascii="Rhymes" w:hAnsi="Rhymes"/>
        <w:sz w:val="96"/>
        <w:szCs w:val="96"/>
      </w:rPr>
      <w:t>G</w:t>
    </w:r>
    <w:r w:rsidR="000C2EED">
      <w:rPr>
        <w:rFonts w:ascii="Rhymes" w:hAnsi="Rhymes"/>
        <w:sz w:val="16"/>
        <w:szCs w:val="16"/>
      </w:rPr>
      <w:tab/>
    </w:r>
    <w:r w:rsidR="000C2EED" w:rsidRPr="0004754D">
      <w:rPr>
        <w:rFonts w:ascii="Union" w:hAnsi="Union"/>
        <w:sz w:val="96"/>
        <w:szCs w:val="96"/>
      </w:rPr>
      <w:t>M</w:t>
    </w:r>
    <w:r w:rsidR="000C2EED">
      <w:rPr>
        <w:rFonts w:ascii="Union" w:hAnsi="Union"/>
        <w:sz w:val="96"/>
        <w:szCs w:val="96"/>
      </w:rPr>
      <w:tab/>
    </w:r>
    <w:r w:rsidR="000C2EED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4754D"/>
    <w:rsid w:val="000C2EED"/>
    <w:rsid w:val="001D0DC1"/>
    <w:rsid w:val="0021222A"/>
    <w:rsid w:val="00233A91"/>
    <w:rsid w:val="00242904"/>
    <w:rsid w:val="002A3B47"/>
    <w:rsid w:val="002B7B99"/>
    <w:rsid w:val="003D07E9"/>
    <w:rsid w:val="00406E2D"/>
    <w:rsid w:val="00407BF7"/>
    <w:rsid w:val="004A35EC"/>
    <w:rsid w:val="00555723"/>
    <w:rsid w:val="00577EFC"/>
    <w:rsid w:val="005B741C"/>
    <w:rsid w:val="00603EB7"/>
    <w:rsid w:val="0062444C"/>
    <w:rsid w:val="00625A8F"/>
    <w:rsid w:val="006C3B56"/>
    <w:rsid w:val="007B4FA0"/>
    <w:rsid w:val="007B6D1B"/>
    <w:rsid w:val="007C5823"/>
    <w:rsid w:val="007D3591"/>
    <w:rsid w:val="00805A73"/>
    <w:rsid w:val="0081721A"/>
    <w:rsid w:val="00853B0E"/>
    <w:rsid w:val="00883498"/>
    <w:rsid w:val="008F303B"/>
    <w:rsid w:val="00950A07"/>
    <w:rsid w:val="0095506C"/>
    <w:rsid w:val="009659FE"/>
    <w:rsid w:val="0097447E"/>
    <w:rsid w:val="00976DC8"/>
    <w:rsid w:val="009818EB"/>
    <w:rsid w:val="00987375"/>
    <w:rsid w:val="009B6B21"/>
    <w:rsid w:val="00A34347"/>
    <w:rsid w:val="00A64198"/>
    <w:rsid w:val="00A92932"/>
    <w:rsid w:val="00AB0D6F"/>
    <w:rsid w:val="00B404B7"/>
    <w:rsid w:val="00B8458C"/>
    <w:rsid w:val="00BA20E0"/>
    <w:rsid w:val="00BF5DCA"/>
    <w:rsid w:val="00C14659"/>
    <w:rsid w:val="00C66B69"/>
    <w:rsid w:val="00C7491E"/>
    <w:rsid w:val="00CC7B37"/>
    <w:rsid w:val="00CC7C67"/>
    <w:rsid w:val="00CD49C5"/>
    <w:rsid w:val="00CE1DFA"/>
    <w:rsid w:val="00CE3281"/>
    <w:rsid w:val="00D237FB"/>
    <w:rsid w:val="00D350D2"/>
    <w:rsid w:val="00DB7208"/>
    <w:rsid w:val="00E00FE1"/>
    <w:rsid w:val="00E25C7F"/>
    <w:rsid w:val="00E34098"/>
    <w:rsid w:val="00E65E64"/>
    <w:rsid w:val="00E7088A"/>
    <w:rsid w:val="00E73C62"/>
    <w:rsid w:val="00EB2CC5"/>
    <w:rsid w:val="00ED2D1A"/>
    <w:rsid w:val="00EE47D8"/>
    <w:rsid w:val="00F30B90"/>
    <w:rsid w:val="00F65503"/>
    <w:rsid w:val="00F66934"/>
    <w:rsid w:val="00FA01B5"/>
    <w:rsid w:val="00FC01E1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2F67-F18F-49C7-963F-E8CAC5C2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280</TotalTime>
  <Pages>2</Pages>
  <Words>783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GMU HK, kurátor</dc:creator>
  <cp:keywords/>
  <dc:description/>
  <cp:lastModifiedBy>Klára Zářecká</cp:lastModifiedBy>
  <cp:revision>33</cp:revision>
  <cp:lastPrinted>2020-05-18T07:55:00Z</cp:lastPrinted>
  <dcterms:created xsi:type="dcterms:W3CDTF">2020-05-04T08:29:00Z</dcterms:created>
  <dcterms:modified xsi:type="dcterms:W3CDTF">2020-07-13T12:35:00Z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