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36091">
        <w:rPr>
          <w:rFonts w:asciiTheme="minorHAnsi" w:hAnsiTheme="minorHAnsi" w:cstheme="minorHAnsi"/>
          <w:sz w:val="20"/>
          <w:szCs w:val="20"/>
        </w:rPr>
        <w:t>20</w:t>
      </w:r>
      <w:r w:rsidR="000F7DB3">
        <w:rPr>
          <w:rFonts w:asciiTheme="minorHAnsi" w:hAnsiTheme="minorHAnsi" w:cstheme="minorHAnsi"/>
          <w:sz w:val="20"/>
          <w:szCs w:val="20"/>
        </w:rPr>
        <w:t>_OBJ/004</w:t>
      </w:r>
      <w:r w:rsidR="00F54477">
        <w:rPr>
          <w:rFonts w:asciiTheme="minorHAnsi" w:hAnsiTheme="minorHAnsi" w:cstheme="minorHAnsi"/>
          <w:sz w:val="20"/>
          <w:szCs w:val="20"/>
        </w:rPr>
        <w:t>4</w:t>
      </w:r>
      <w:r w:rsidR="007D26E7">
        <w:rPr>
          <w:rFonts w:asciiTheme="minorHAnsi" w:hAnsiTheme="minorHAnsi" w:cstheme="minorHAnsi"/>
          <w:sz w:val="20"/>
          <w:szCs w:val="20"/>
        </w:rPr>
        <w:t>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36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8"/>
        <w:gridCol w:w="5728"/>
        <w:gridCol w:w="1416"/>
      </w:tblGrid>
      <w:tr w:rsidR="00D70321" w:rsidRPr="00234E3C" w:rsidTr="00003A01">
        <w:tc>
          <w:tcPr>
            <w:tcW w:w="3058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5728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70321" w:rsidRPr="00234E3C" w:rsidTr="00003A01">
        <w:tc>
          <w:tcPr>
            <w:tcW w:w="3058" w:type="dxa"/>
            <w:shd w:val="clear" w:color="auto" w:fill="auto"/>
            <w:vAlign w:val="center"/>
          </w:tcPr>
          <w:p w:rsidR="00F54477" w:rsidRPr="00F54477" w:rsidRDefault="00F54477" w:rsidP="00F544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54477" w:rsidRPr="00F54477" w:rsidRDefault="00F54477" w:rsidP="00F544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44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F54477" w:rsidRPr="00F54477" w:rsidRDefault="00F54477" w:rsidP="00F544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D26E7" w:rsidRPr="007D26E7" w:rsidRDefault="007D26E7" w:rsidP="007D26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RADIOHOUSE s.r.o.</w:t>
            </w:r>
          </w:p>
          <w:p w:rsidR="007D26E7" w:rsidRPr="007D26E7" w:rsidRDefault="007D26E7" w:rsidP="007D26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SELFIE POINTY</w:t>
            </w:r>
          </w:p>
          <w:p w:rsidR="007D26E7" w:rsidRPr="007D26E7" w:rsidRDefault="007D26E7" w:rsidP="007D26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D26E7" w:rsidRPr="007D26E7" w:rsidRDefault="007D26E7" w:rsidP="007D26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70321" w:rsidRPr="00C05E27" w:rsidRDefault="007D26E7" w:rsidP="007D26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KOM_10/2020/1   JP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 xml:space="preserve">Objednávka a úhrada propagace značky ČPZP v projektu Selfie Pointy, ve kterém bude vytipováno 24 selfie pointů – turistických cílů (kulturní a přírodní památky). Posluchači budou v anonci vyzváni k umístění selfie na FB a IG profilu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Hitrádia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Orion (Morava),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Hitrádia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Faktor (Jižní Čechy) a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Hitrádia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Černá Hora (Východní Čechy).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Forma propagace: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1.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 xml:space="preserve">336 x 30 sec. </w:t>
            </w:r>
            <w:proofErr w:type="gramStart"/>
            <w:r w:rsidRPr="007D26E7">
              <w:rPr>
                <w:rFonts w:ascii="Calibri" w:hAnsi="Calibri" w:cs="Calibri"/>
                <w:sz w:val="22"/>
                <w:szCs w:val="22"/>
              </w:rPr>
              <w:t>anonce  na</w:t>
            </w:r>
            <w:proofErr w:type="gram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Hitrádiu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Orion –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Total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(Morava),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Hitrádiu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Faktor (Jižní Čechy) a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Hitrádiu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Černá Hora (Východní Čechy). 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2.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24 x 30 sec. moderované vstupy,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3.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 xml:space="preserve">12 x příspěvek na FB, IG a na webu hitradioorion.cz, 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4.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 xml:space="preserve">umístění promo článku na web hitradioorion.cz, hitradiocernahora.cz a hitradiofaktor.cz, 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5.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 xml:space="preserve">umístění loga ČPZP v příspěvcích na FB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Hitrádia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Orion, Faktor a Černá Hora, 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6.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 xml:space="preserve">umístění loga ČPZP v příspěvcích na IG profilu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Hitrádia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Orion, Faktor a Černá Hora,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7.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zpravodajská podpora v rubrice Co se děje,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8.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12 x reklamní balíček pro výherce (část reklamních předmětů dodá ČPZP).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lastRenderedPageBreak/>
              <w:t>Období trvání projektu: 3. 8. 2020 až 30. 8. 2020.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Cena zahrnuje výrobu anoncí. Výrobu anoncí zajišťuje RADIOHOUSE s.r.o.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Varianty míst v ČR pro pořízení selfie určí RADIOHOUSE s.r.o.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1.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Elektronická verze vysílané smyčky s anoncí – 3</w:t>
            </w:r>
            <w:proofErr w:type="gramStart"/>
            <w:r w:rsidRPr="007D26E7">
              <w:rPr>
                <w:rFonts w:ascii="Calibri" w:hAnsi="Calibri" w:cs="Calibri"/>
                <w:sz w:val="22"/>
                <w:szCs w:val="22"/>
              </w:rPr>
              <w:t>x  (</w:t>
            </w:r>
            <w:proofErr w:type="spellStart"/>
            <w:proofErr w:type="gramEnd"/>
            <w:r w:rsidRPr="007D26E7">
              <w:rPr>
                <w:rFonts w:ascii="Calibri" w:hAnsi="Calibri" w:cs="Calibri"/>
                <w:sz w:val="22"/>
                <w:szCs w:val="22"/>
              </w:rPr>
              <w:t>Hitrádio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Orion,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Hitrádio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Faktor a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Hitrádio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Černá Hora).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2.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Printscreen loga ČPZP na webu, IG a FB.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3.</w:t>
            </w:r>
            <w:r w:rsidRPr="007D26E7">
              <w:rPr>
                <w:rFonts w:ascii="Calibri" w:hAnsi="Calibri" w:cs="Calibri"/>
                <w:sz w:val="22"/>
                <w:szCs w:val="22"/>
              </w:rPr>
              <w:tab/>
              <w:t>Fotodokumentace ze sociálních sítí.</w:t>
            </w:r>
          </w:p>
          <w:p w:rsidR="007D26E7" w:rsidRPr="007D26E7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D26E7">
              <w:rPr>
                <w:rFonts w:ascii="Calibri" w:hAnsi="Calibri" w:cs="Calibri"/>
                <w:sz w:val="22"/>
                <w:szCs w:val="22"/>
              </w:rPr>
              <w:t xml:space="preserve">Fakturace:   </w:t>
            </w:r>
            <w:proofErr w:type="gramEnd"/>
            <w:r w:rsidRPr="007D26E7">
              <w:rPr>
                <w:rFonts w:ascii="Calibri" w:hAnsi="Calibri" w:cs="Calibri"/>
                <w:sz w:val="22"/>
                <w:szCs w:val="22"/>
              </w:rPr>
              <w:t xml:space="preserve"> v září 2020 po dodání </w:t>
            </w:r>
            <w:proofErr w:type="spellStart"/>
            <w:r w:rsidRPr="007D26E7">
              <w:rPr>
                <w:rFonts w:ascii="Calibri" w:hAnsi="Calibri" w:cs="Calibri"/>
                <w:sz w:val="22"/>
                <w:szCs w:val="22"/>
              </w:rPr>
              <w:t>dokladace</w:t>
            </w:r>
            <w:proofErr w:type="spellEnd"/>
            <w:r w:rsidRPr="007D26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70321" w:rsidRPr="00C00451" w:rsidRDefault="007D26E7" w:rsidP="007D26E7">
            <w:pPr>
              <w:rPr>
                <w:rFonts w:ascii="Calibri" w:hAnsi="Calibri" w:cs="Calibri"/>
                <w:sz w:val="22"/>
                <w:szCs w:val="22"/>
              </w:rPr>
            </w:pPr>
            <w:r w:rsidRPr="007D26E7">
              <w:rPr>
                <w:rFonts w:ascii="Calibri" w:hAnsi="Calibri" w:cs="Calibri"/>
                <w:sz w:val="22"/>
                <w:szCs w:val="22"/>
              </w:rPr>
              <w:t>Splatnost faktury je 21 dní ode dne doručení faktury objednateli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5A8" w:rsidRPr="00E765A8" w:rsidRDefault="00E765A8" w:rsidP="00E76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321" w:rsidRDefault="007D26E7" w:rsidP="00E76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203 392</w:t>
            </w:r>
          </w:p>
        </w:tc>
      </w:tr>
      <w:bookmarkEnd w:id="0"/>
    </w:tbl>
    <w:p w:rsidR="00284C04" w:rsidRDefault="00284C04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C00451" w:rsidRDefault="00C00451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E43D8D" w:rsidRPr="00234E3C" w:rsidTr="001643D2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907E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E43D8D" w:rsidRPr="00234E3C" w:rsidTr="001643D2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B52B96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 w:rsidR="004907E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7D26E7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203 392</w:t>
            </w:r>
          </w:p>
        </w:tc>
      </w:tr>
      <w:tr w:rsidR="004907EB" w:rsidRPr="00234E3C" w:rsidTr="001643D2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907EB" w:rsidRPr="00234E3C" w:rsidRDefault="004907EB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7EB" w:rsidRPr="007D26E7" w:rsidRDefault="007D26E7" w:rsidP="00695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E7">
              <w:rPr>
                <w:rFonts w:asciiTheme="minorHAnsi" w:hAnsiTheme="minorHAnsi" w:cstheme="minorHAnsi"/>
                <w:sz w:val="20"/>
                <w:szCs w:val="20"/>
              </w:rPr>
              <w:t>42 712</w:t>
            </w:r>
            <w:bookmarkStart w:id="1" w:name="_GoBack"/>
            <w:bookmarkEnd w:id="1"/>
          </w:p>
        </w:tc>
      </w:tr>
      <w:tr w:rsidR="00E43D8D" w:rsidRPr="00234E3C" w:rsidTr="001643D2"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1643D2" w:rsidRDefault="004907EB" w:rsidP="00214CBE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="00E43D8D"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D26E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246 104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D6" w:rsidRDefault="00CD76D6" w:rsidP="003B1752">
      <w:pPr>
        <w:spacing w:after="0"/>
      </w:pPr>
      <w:r>
        <w:separator/>
      </w:r>
    </w:p>
  </w:endnote>
  <w:endnote w:type="continuationSeparator" w:id="0">
    <w:p w:rsidR="00CD76D6" w:rsidRDefault="00CD76D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D6" w:rsidRDefault="00CD76D6" w:rsidP="003B1752">
      <w:pPr>
        <w:spacing w:after="0"/>
      </w:pPr>
      <w:r>
        <w:separator/>
      </w:r>
    </w:p>
  </w:footnote>
  <w:footnote w:type="continuationSeparator" w:id="0">
    <w:p w:rsidR="00CD76D6" w:rsidRDefault="00CD76D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A2DF3"/>
    <w:multiLevelType w:val="hybridMultilevel"/>
    <w:tmpl w:val="F9863698"/>
    <w:lvl w:ilvl="0" w:tplc="6FFE0616">
      <w:start w:val="70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6797"/>
    <w:multiLevelType w:val="hybridMultilevel"/>
    <w:tmpl w:val="D018C6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03A01"/>
    <w:rsid w:val="000225C4"/>
    <w:rsid w:val="0002288C"/>
    <w:rsid w:val="0002417A"/>
    <w:rsid w:val="00027337"/>
    <w:rsid w:val="00071056"/>
    <w:rsid w:val="000A0F95"/>
    <w:rsid w:val="000A7135"/>
    <w:rsid w:val="000F7DB3"/>
    <w:rsid w:val="00105330"/>
    <w:rsid w:val="00125FBC"/>
    <w:rsid w:val="00154F75"/>
    <w:rsid w:val="001643D2"/>
    <w:rsid w:val="00173857"/>
    <w:rsid w:val="00173936"/>
    <w:rsid w:val="00183FE3"/>
    <w:rsid w:val="00190F31"/>
    <w:rsid w:val="001A65B5"/>
    <w:rsid w:val="001C39A4"/>
    <w:rsid w:val="00214CBE"/>
    <w:rsid w:val="00223C2F"/>
    <w:rsid w:val="00253DD1"/>
    <w:rsid w:val="00255B98"/>
    <w:rsid w:val="00257168"/>
    <w:rsid w:val="00262933"/>
    <w:rsid w:val="00266254"/>
    <w:rsid w:val="002811F4"/>
    <w:rsid w:val="00283E8A"/>
    <w:rsid w:val="00284C04"/>
    <w:rsid w:val="002A08CB"/>
    <w:rsid w:val="002A795A"/>
    <w:rsid w:val="002C7E5E"/>
    <w:rsid w:val="002E13AA"/>
    <w:rsid w:val="00313EB4"/>
    <w:rsid w:val="003379CF"/>
    <w:rsid w:val="003506D4"/>
    <w:rsid w:val="003871C3"/>
    <w:rsid w:val="00387A6C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263F8"/>
    <w:rsid w:val="004418B7"/>
    <w:rsid w:val="00457401"/>
    <w:rsid w:val="0046480D"/>
    <w:rsid w:val="004907EB"/>
    <w:rsid w:val="004B0C6E"/>
    <w:rsid w:val="004B1A89"/>
    <w:rsid w:val="004E3C1D"/>
    <w:rsid w:val="004E3E1D"/>
    <w:rsid w:val="004E68A0"/>
    <w:rsid w:val="004F2584"/>
    <w:rsid w:val="0050233C"/>
    <w:rsid w:val="00523207"/>
    <w:rsid w:val="00550C95"/>
    <w:rsid w:val="00581E89"/>
    <w:rsid w:val="0058787A"/>
    <w:rsid w:val="005B0A62"/>
    <w:rsid w:val="005B7B33"/>
    <w:rsid w:val="005C21DE"/>
    <w:rsid w:val="005E24DB"/>
    <w:rsid w:val="006156D8"/>
    <w:rsid w:val="00623D0C"/>
    <w:rsid w:val="00663F56"/>
    <w:rsid w:val="00665F7E"/>
    <w:rsid w:val="00680CF6"/>
    <w:rsid w:val="00690810"/>
    <w:rsid w:val="006959DB"/>
    <w:rsid w:val="006B4508"/>
    <w:rsid w:val="006C1BBC"/>
    <w:rsid w:val="006E7D41"/>
    <w:rsid w:val="006E7EBC"/>
    <w:rsid w:val="006F20B4"/>
    <w:rsid w:val="00701BED"/>
    <w:rsid w:val="00702351"/>
    <w:rsid w:val="00711207"/>
    <w:rsid w:val="0072200B"/>
    <w:rsid w:val="00741B49"/>
    <w:rsid w:val="00750C1F"/>
    <w:rsid w:val="00755D88"/>
    <w:rsid w:val="0076049B"/>
    <w:rsid w:val="007754E7"/>
    <w:rsid w:val="007827B3"/>
    <w:rsid w:val="00797811"/>
    <w:rsid w:val="007C56D2"/>
    <w:rsid w:val="007D26E7"/>
    <w:rsid w:val="007D6E59"/>
    <w:rsid w:val="007F3B4D"/>
    <w:rsid w:val="00805DD4"/>
    <w:rsid w:val="008072BA"/>
    <w:rsid w:val="0081642B"/>
    <w:rsid w:val="008300AD"/>
    <w:rsid w:val="00830BBE"/>
    <w:rsid w:val="00864C75"/>
    <w:rsid w:val="008668D7"/>
    <w:rsid w:val="0086798F"/>
    <w:rsid w:val="0088607F"/>
    <w:rsid w:val="00891D44"/>
    <w:rsid w:val="00894F2B"/>
    <w:rsid w:val="008A1F12"/>
    <w:rsid w:val="008B06FD"/>
    <w:rsid w:val="008E1F01"/>
    <w:rsid w:val="008E358F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0E86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36091"/>
    <w:rsid w:val="00B52B96"/>
    <w:rsid w:val="00B53B18"/>
    <w:rsid w:val="00B64236"/>
    <w:rsid w:val="00B646E9"/>
    <w:rsid w:val="00B77E3B"/>
    <w:rsid w:val="00B81BCF"/>
    <w:rsid w:val="00B87A75"/>
    <w:rsid w:val="00BA5B79"/>
    <w:rsid w:val="00BC732B"/>
    <w:rsid w:val="00BD5A5C"/>
    <w:rsid w:val="00BD5AB9"/>
    <w:rsid w:val="00BD79B9"/>
    <w:rsid w:val="00C00451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87E14"/>
    <w:rsid w:val="00CA3162"/>
    <w:rsid w:val="00CC7406"/>
    <w:rsid w:val="00CD76D6"/>
    <w:rsid w:val="00CE0113"/>
    <w:rsid w:val="00D00B13"/>
    <w:rsid w:val="00D05265"/>
    <w:rsid w:val="00D151C6"/>
    <w:rsid w:val="00D21286"/>
    <w:rsid w:val="00D32053"/>
    <w:rsid w:val="00D70321"/>
    <w:rsid w:val="00D72D3C"/>
    <w:rsid w:val="00D81DE5"/>
    <w:rsid w:val="00D82BDC"/>
    <w:rsid w:val="00D85C93"/>
    <w:rsid w:val="00D87D2C"/>
    <w:rsid w:val="00D97F74"/>
    <w:rsid w:val="00DA0694"/>
    <w:rsid w:val="00DA3609"/>
    <w:rsid w:val="00DE0981"/>
    <w:rsid w:val="00DE5E4C"/>
    <w:rsid w:val="00DF0338"/>
    <w:rsid w:val="00E11A44"/>
    <w:rsid w:val="00E22F83"/>
    <w:rsid w:val="00E43D8D"/>
    <w:rsid w:val="00E51815"/>
    <w:rsid w:val="00E765A8"/>
    <w:rsid w:val="00E85DE7"/>
    <w:rsid w:val="00E905A8"/>
    <w:rsid w:val="00EA19A7"/>
    <w:rsid w:val="00EB24B2"/>
    <w:rsid w:val="00EC50D4"/>
    <w:rsid w:val="00ED1F30"/>
    <w:rsid w:val="00EE30A7"/>
    <w:rsid w:val="00EE37D1"/>
    <w:rsid w:val="00EE395D"/>
    <w:rsid w:val="00EE4D8C"/>
    <w:rsid w:val="00F00D1E"/>
    <w:rsid w:val="00F01154"/>
    <w:rsid w:val="00F41AEA"/>
    <w:rsid w:val="00F45FFD"/>
    <w:rsid w:val="00F54477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8EFE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2020-07-08T09:20:00Z</dcterms:created>
  <dcterms:modified xsi:type="dcterms:W3CDTF">2020-07-08T09:20:00Z</dcterms:modified>
</cp:coreProperties>
</file>