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640"/>
        <w:gridCol w:w="180"/>
      </w:tblGrid>
      <w:tr w:rsidR="0021447B" w:rsidRPr="006E4165" w14:paraId="31A663C5" w14:textId="77777777" w:rsidTr="006E4165">
        <w:trPr>
          <w:trHeight w:val="6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29D1C6" w14:textId="77777777" w:rsidR="0021447B" w:rsidRPr="006E4165" w:rsidRDefault="0021447B" w:rsidP="009D1F07">
            <w:pPr>
              <w:pStyle w:val="Zhlav"/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F618EB8" w14:textId="77777777" w:rsidR="00E817F4" w:rsidRPr="006E4165" w:rsidRDefault="00E817F4" w:rsidP="009D1F07">
            <w:pPr>
              <w:pStyle w:val="Zhlav"/>
              <w:spacing w:line="320" w:lineRule="exact"/>
              <w:rPr>
                <w:spacing w:val="2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CACF101" w14:textId="77777777" w:rsidR="0021447B" w:rsidRPr="006E4165" w:rsidRDefault="0021447B" w:rsidP="009D1F07">
            <w:pPr>
              <w:pStyle w:val="Zhlav"/>
            </w:pPr>
          </w:p>
        </w:tc>
      </w:tr>
    </w:tbl>
    <w:p w14:paraId="35A99287" w14:textId="77777777" w:rsidR="00A069D9" w:rsidRPr="00A069D9" w:rsidRDefault="00A069D9" w:rsidP="00C73135">
      <w:pPr>
        <w:pStyle w:val="Bezmezer"/>
        <w:jc w:val="center"/>
        <w:rPr>
          <w:rFonts w:ascii="Times New Roman" w:hAnsi="Times New Roman"/>
          <w:b/>
          <w:szCs w:val="48"/>
        </w:rPr>
      </w:pPr>
    </w:p>
    <w:p w14:paraId="574E3D14" w14:textId="77777777" w:rsidR="00596015" w:rsidRPr="0010531D" w:rsidRDefault="00C73135" w:rsidP="00C73135">
      <w:pPr>
        <w:pStyle w:val="Bezmezer"/>
        <w:jc w:val="center"/>
        <w:rPr>
          <w:rFonts w:ascii="Times New Roman" w:hAnsi="Times New Roman"/>
          <w:b/>
          <w:sz w:val="40"/>
          <w:szCs w:val="48"/>
        </w:rPr>
      </w:pPr>
      <w:r w:rsidRPr="0010531D">
        <w:rPr>
          <w:rFonts w:ascii="Times New Roman" w:hAnsi="Times New Roman"/>
          <w:b/>
          <w:sz w:val="40"/>
          <w:szCs w:val="48"/>
        </w:rPr>
        <w:t xml:space="preserve">SMLOUVA O </w:t>
      </w:r>
      <w:r w:rsidR="00596015" w:rsidRPr="0010531D">
        <w:rPr>
          <w:rFonts w:ascii="Times New Roman" w:hAnsi="Times New Roman"/>
          <w:b/>
          <w:sz w:val="40"/>
          <w:szCs w:val="48"/>
        </w:rPr>
        <w:t xml:space="preserve">PRONÁJMU </w:t>
      </w:r>
    </w:p>
    <w:p w14:paraId="6F8A112A" w14:textId="77777777" w:rsidR="001E52F4" w:rsidRPr="0010531D" w:rsidRDefault="00596015" w:rsidP="00C73135">
      <w:pPr>
        <w:pStyle w:val="Bezmezer"/>
        <w:jc w:val="center"/>
        <w:rPr>
          <w:rFonts w:ascii="Times New Roman" w:hAnsi="Times New Roman"/>
          <w:b/>
          <w:sz w:val="40"/>
          <w:szCs w:val="48"/>
        </w:rPr>
      </w:pPr>
      <w:r w:rsidRPr="0010531D">
        <w:rPr>
          <w:rFonts w:ascii="Times New Roman" w:hAnsi="Times New Roman"/>
          <w:b/>
          <w:sz w:val="40"/>
          <w:szCs w:val="48"/>
        </w:rPr>
        <w:t>SLUŽEBNÍHO BYTU 1 a 2</w:t>
      </w:r>
    </w:p>
    <w:p w14:paraId="1EC15D7D" w14:textId="77777777" w:rsidR="009B53CC" w:rsidRPr="006E4165" w:rsidRDefault="009B53CC" w:rsidP="00447D6B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7B2C472B" w14:textId="0A4446CD" w:rsidR="009B53CC" w:rsidRPr="00C534ED" w:rsidRDefault="00DB7CF8" w:rsidP="00C73135">
      <w:pPr>
        <w:pStyle w:val="Bezmezer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fotbalovému</w:t>
      </w:r>
      <w:r w:rsidR="00492C6E">
        <w:rPr>
          <w:rFonts w:ascii="Times New Roman" w:hAnsi="Times New Roman"/>
          <w:b/>
          <w:sz w:val="24"/>
          <w:szCs w:val="28"/>
        </w:rPr>
        <w:t xml:space="preserve"> klubu</w:t>
      </w:r>
      <w:r w:rsidR="00042698" w:rsidRPr="00C534ED">
        <w:rPr>
          <w:rFonts w:ascii="Times New Roman" w:hAnsi="Times New Roman"/>
          <w:b/>
          <w:sz w:val="24"/>
          <w:szCs w:val="28"/>
        </w:rPr>
        <w:t xml:space="preserve"> AC SPARTA PRAHA</w:t>
      </w:r>
    </w:p>
    <w:p w14:paraId="324866F3" w14:textId="77777777" w:rsidR="00596015" w:rsidRPr="00C534ED" w:rsidRDefault="00596015" w:rsidP="00447D6B">
      <w:pPr>
        <w:pStyle w:val="Bezmezer"/>
        <w:rPr>
          <w:rFonts w:ascii="Times New Roman" w:hAnsi="Times New Roman"/>
          <w:b/>
          <w:sz w:val="24"/>
          <w:szCs w:val="28"/>
        </w:rPr>
      </w:pPr>
    </w:p>
    <w:p w14:paraId="1EA25437" w14:textId="77777777" w:rsidR="009B53CC" w:rsidRPr="00C534ED" w:rsidRDefault="009B53CC" w:rsidP="00C73135">
      <w:pPr>
        <w:pStyle w:val="Bezmezer"/>
        <w:jc w:val="center"/>
        <w:rPr>
          <w:rFonts w:ascii="Times New Roman" w:hAnsi="Times New Roman"/>
          <w:b/>
          <w:sz w:val="24"/>
          <w:szCs w:val="28"/>
        </w:rPr>
      </w:pPr>
      <w:r w:rsidRPr="00C534ED">
        <w:rPr>
          <w:rFonts w:ascii="Times New Roman" w:hAnsi="Times New Roman"/>
          <w:b/>
          <w:sz w:val="24"/>
          <w:szCs w:val="28"/>
        </w:rPr>
        <w:t>V BUDOVĚ „C“ V PRAZE 6, U BOROVIČEK 1</w:t>
      </w:r>
    </w:p>
    <w:p w14:paraId="548596F3" w14:textId="77777777" w:rsidR="00DF08A8" w:rsidRDefault="00DF08A8" w:rsidP="00447D6B">
      <w:pPr>
        <w:pStyle w:val="Bezmezer"/>
        <w:rPr>
          <w:rFonts w:ascii="Times New Roman" w:hAnsi="Times New Roman"/>
          <w:b/>
          <w:sz w:val="24"/>
          <w:szCs w:val="48"/>
        </w:rPr>
      </w:pPr>
    </w:p>
    <w:p w14:paraId="4A242179" w14:textId="77777777" w:rsidR="00447D6B" w:rsidRPr="00447D6B" w:rsidRDefault="00447D6B" w:rsidP="00447D6B">
      <w:pPr>
        <w:pStyle w:val="Bezmezer"/>
        <w:rPr>
          <w:rFonts w:ascii="Times New Roman" w:hAnsi="Times New Roman"/>
          <w:b/>
          <w:sz w:val="24"/>
          <w:szCs w:val="48"/>
        </w:rPr>
      </w:pPr>
    </w:p>
    <w:p w14:paraId="23FCC15E" w14:textId="77777777" w:rsidR="005562BD" w:rsidRPr="00387F91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  <w:r w:rsidRPr="00387F91">
        <w:rPr>
          <w:rFonts w:ascii="Times New Roman" w:hAnsi="Times New Roman"/>
          <w:sz w:val="24"/>
          <w:szCs w:val="24"/>
        </w:rPr>
        <w:t>Smluvní strany:</w:t>
      </w:r>
    </w:p>
    <w:p w14:paraId="32930BDD" w14:textId="77777777" w:rsidR="005562BD" w:rsidRPr="006E4165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4E3AF985" w14:textId="3B7DE0CA" w:rsidR="005562BD" w:rsidRPr="006E4165" w:rsidRDefault="005562BD" w:rsidP="005562BD">
      <w:pPr>
        <w:jc w:val="both"/>
        <w:rPr>
          <w:b/>
        </w:rPr>
      </w:pPr>
      <w:r w:rsidRPr="006E4165">
        <w:rPr>
          <w:b/>
        </w:rPr>
        <w:t>Domov mládeže a školní jídelna, Pra</w:t>
      </w:r>
      <w:r w:rsidR="00447D6B">
        <w:rPr>
          <w:b/>
        </w:rPr>
        <w:t>ha 6 – Dejvice, Studentská 10</w:t>
      </w:r>
    </w:p>
    <w:p w14:paraId="14407181" w14:textId="26014EB3" w:rsidR="005562BD" w:rsidRPr="006E4165" w:rsidRDefault="009B2F1C" w:rsidP="00C534ED">
      <w:pPr>
        <w:tabs>
          <w:tab w:val="left" w:pos="1843"/>
        </w:tabs>
      </w:pPr>
      <w:r>
        <w:t xml:space="preserve">se </w:t>
      </w:r>
      <w:r w:rsidR="005562BD" w:rsidRPr="006E4165">
        <w:t>sídlem</w:t>
      </w:r>
      <w:r>
        <w:t>:</w:t>
      </w:r>
      <w:r>
        <w:tab/>
      </w:r>
      <w:r>
        <w:tab/>
      </w:r>
      <w:r w:rsidR="005562BD" w:rsidRPr="006E4165">
        <w:t xml:space="preserve"> </w:t>
      </w:r>
      <w:r w:rsidR="00C534ED">
        <w:tab/>
      </w:r>
      <w:r w:rsidR="005562BD" w:rsidRPr="006E4165">
        <w:t>Praha 6, S</w:t>
      </w:r>
      <w:r w:rsidR="00447D6B">
        <w:t>tudentská 10/700, PSČ 160 00,</w:t>
      </w:r>
    </w:p>
    <w:p w14:paraId="074F15B8" w14:textId="7F1EBA6B" w:rsidR="005562BD" w:rsidRDefault="00C534ED" w:rsidP="00C534ED">
      <w:pPr>
        <w:pStyle w:val="Bezmezer"/>
        <w:tabs>
          <w:tab w:val="left" w:pos="18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zastoupeno</w:t>
      </w:r>
      <w:r w:rsidR="00E20B3A">
        <w:rPr>
          <w:rFonts w:ascii="Times New Roman" w:hAnsi="Times New Roman"/>
          <w:sz w:val="24"/>
          <w:szCs w:val="24"/>
        </w:rPr>
        <w:t>:</w:t>
      </w:r>
      <w:r w:rsidR="00487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B2F1C">
        <w:rPr>
          <w:rFonts w:ascii="Times New Roman" w:hAnsi="Times New Roman"/>
          <w:sz w:val="24"/>
          <w:szCs w:val="24"/>
        </w:rPr>
        <w:tab/>
      </w:r>
      <w:r w:rsidR="009B2F1C">
        <w:rPr>
          <w:rFonts w:ascii="Times New Roman" w:hAnsi="Times New Roman"/>
          <w:sz w:val="24"/>
          <w:szCs w:val="24"/>
        </w:rPr>
        <w:tab/>
      </w:r>
      <w:proofErr w:type="spellStart"/>
      <w:r w:rsidR="00DA3F7F">
        <w:rPr>
          <w:rFonts w:ascii="Times New Roman" w:hAnsi="Times New Roman"/>
          <w:sz w:val="24"/>
          <w:szCs w:val="24"/>
        </w:rPr>
        <w:t>xxxxxxxxxxx</w:t>
      </w:r>
      <w:proofErr w:type="spellEnd"/>
      <w:r w:rsidR="00A0272E">
        <w:rPr>
          <w:rFonts w:ascii="Times New Roman" w:hAnsi="Times New Roman"/>
          <w:sz w:val="24"/>
          <w:szCs w:val="24"/>
        </w:rPr>
        <w:t>, ředitel</w:t>
      </w:r>
      <w:r>
        <w:rPr>
          <w:rFonts w:ascii="Times New Roman" w:hAnsi="Times New Roman"/>
          <w:sz w:val="24"/>
          <w:szCs w:val="24"/>
        </w:rPr>
        <w:t>em</w:t>
      </w:r>
    </w:p>
    <w:p w14:paraId="70B50B0D" w14:textId="7D6F5FD5" w:rsidR="0031031A" w:rsidRDefault="00447D6B" w:rsidP="005562B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 w:rsidR="009B2F1C">
        <w:rPr>
          <w:rFonts w:ascii="Times New Roman" w:hAnsi="Times New Roman"/>
          <w:sz w:val="24"/>
          <w:szCs w:val="24"/>
        </w:rPr>
        <w:tab/>
      </w:r>
      <w:r w:rsidR="009B2F1C">
        <w:rPr>
          <w:rFonts w:ascii="Times New Roman" w:hAnsi="Times New Roman"/>
          <w:sz w:val="24"/>
          <w:szCs w:val="24"/>
        </w:rPr>
        <w:tab/>
      </w:r>
      <w:r w:rsidR="0031031A">
        <w:rPr>
          <w:rFonts w:ascii="Times New Roman" w:hAnsi="Times New Roman"/>
          <w:sz w:val="24"/>
          <w:szCs w:val="24"/>
        </w:rPr>
        <w:t>Komerční banka Praha 6</w:t>
      </w:r>
    </w:p>
    <w:p w14:paraId="64D23540" w14:textId="4335DF4D" w:rsidR="00487831" w:rsidRDefault="00447D6B" w:rsidP="005562B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 w:rsidR="009B2F1C">
        <w:rPr>
          <w:rFonts w:ascii="Times New Roman" w:hAnsi="Times New Roman"/>
          <w:sz w:val="24"/>
          <w:szCs w:val="24"/>
        </w:rPr>
        <w:tab/>
      </w:r>
      <w:r w:rsidR="009B2F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A3F7F">
        <w:rPr>
          <w:rFonts w:ascii="Times New Roman" w:hAnsi="Times New Roman"/>
          <w:sz w:val="24"/>
          <w:szCs w:val="24"/>
        </w:rPr>
        <w:t>xxxxxxxxxxx</w:t>
      </w:r>
      <w:proofErr w:type="spellEnd"/>
      <w:r w:rsidR="00487831">
        <w:rPr>
          <w:rFonts w:ascii="Times New Roman" w:hAnsi="Times New Roman"/>
          <w:sz w:val="24"/>
          <w:szCs w:val="24"/>
        </w:rPr>
        <w:t xml:space="preserve"> </w:t>
      </w:r>
    </w:p>
    <w:p w14:paraId="0000DBA3" w14:textId="21D29638" w:rsidR="005562BD" w:rsidRPr="006E4165" w:rsidRDefault="00447D6B" w:rsidP="00C534ED">
      <w:pPr>
        <w:pStyle w:val="Bezmezer"/>
        <w:tabs>
          <w:tab w:val="left" w:pos="18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C534ED">
        <w:rPr>
          <w:rFonts w:ascii="Times New Roman" w:hAnsi="Times New Roman"/>
          <w:sz w:val="24"/>
          <w:szCs w:val="24"/>
        </w:rPr>
        <w:tab/>
      </w:r>
      <w:r w:rsidR="009B2F1C">
        <w:rPr>
          <w:rFonts w:ascii="Times New Roman" w:hAnsi="Times New Roman"/>
          <w:sz w:val="24"/>
          <w:szCs w:val="24"/>
        </w:rPr>
        <w:tab/>
      </w:r>
      <w:r w:rsidR="009B2F1C">
        <w:rPr>
          <w:rFonts w:ascii="Times New Roman" w:hAnsi="Times New Roman"/>
          <w:sz w:val="24"/>
          <w:szCs w:val="24"/>
        </w:rPr>
        <w:tab/>
      </w:r>
      <w:r w:rsidR="00C534ED">
        <w:rPr>
          <w:rFonts w:ascii="Times New Roman" w:hAnsi="Times New Roman"/>
          <w:sz w:val="24"/>
          <w:szCs w:val="24"/>
        </w:rPr>
        <w:t>6383220</w:t>
      </w:r>
      <w:r w:rsidR="00487831">
        <w:rPr>
          <w:rFonts w:ascii="Times New Roman" w:hAnsi="Times New Roman"/>
          <w:sz w:val="24"/>
          <w:szCs w:val="24"/>
        </w:rPr>
        <w:t>8</w:t>
      </w:r>
    </w:p>
    <w:p w14:paraId="0EE75438" w14:textId="5B20C3A9" w:rsidR="00C534ED" w:rsidRDefault="00C534ED" w:rsidP="00C534ED">
      <w:r>
        <w:t>(dále také jen „</w:t>
      </w:r>
      <w:r w:rsidR="00492C6E">
        <w:rPr>
          <w:b/>
        </w:rPr>
        <w:t>D</w:t>
      </w:r>
      <w:r w:rsidRPr="00447D6B">
        <w:rPr>
          <w:b/>
        </w:rPr>
        <w:t>omov mládeže</w:t>
      </w:r>
      <w:r>
        <w:t>“ nebo „</w:t>
      </w:r>
      <w:r w:rsidR="00492C6E">
        <w:rPr>
          <w:b/>
        </w:rPr>
        <w:t>P</w:t>
      </w:r>
      <w:r w:rsidRPr="00447D6B">
        <w:rPr>
          <w:b/>
        </w:rPr>
        <w:t>ronajímatel</w:t>
      </w:r>
      <w:r>
        <w:t>“)</w:t>
      </w:r>
    </w:p>
    <w:p w14:paraId="7E972F50" w14:textId="77777777" w:rsidR="00DE34E5" w:rsidRDefault="00DE34E5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4FAC1BAA" w14:textId="77777777" w:rsidR="00447D6B" w:rsidRPr="006E4165" w:rsidRDefault="00447D6B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08FEFE5C" w14:textId="77777777" w:rsidR="005562BD" w:rsidRPr="006E4165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  <w:r w:rsidRPr="006E4165">
        <w:rPr>
          <w:rFonts w:ascii="Times New Roman" w:hAnsi="Times New Roman"/>
          <w:sz w:val="24"/>
          <w:szCs w:val="24"/>
        </w:rPr>
        <w:t>a</w:t>
      </w:r>
    </w:p>
    <w:p w14:paraId="3970D149" w14:textId="77777777" w:rsidR="00DE34E5" w:rsidRDefault="00DE34E5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4C7F6E02" w14:textId="77777777" w:rsidR="00447D6B" w:rsidRPr="00447D6B" w:rsidRDefault="00447D6B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3819AA66" w14:textId="356C9D4E" w:rsidR="00885798" w:rsidRPr="006E4165" w:rsidRDefault="003224F3" w:rsidP="00885798">
      <w:r>
        <w:rPr>
          <w:b/>
        </w:rPr>
        <w:t>AC Sparta Praha fotbal, a.s.</w:t>
      </w:r>
    </w:p>
    <w:p w14:paraId="4BAACC77" w14:textId="3FEC98BD" w:rsidR="00885798" w:rsidRPr="006E4165" w:rsidRDefault="00C534ED" w:rsidP="00885798">
      <w:r>
        <w:t>se sídlem</w:t>
      </w:r>
      <w:r w:rsidR="00447D6B">
        <w:t>:</w:t>
      </w:r>
      <w:r w:rsidR="00447D6B">
        <w:tab/>
      </w:r>
      <w:r w:rsidR="00447D6B">
        <w:tab/>
      </w:r>
      <w:r w:rsidR="00885798" w:rsidRPr="006E4165">
        <w:tab/>
        <w:t>Praha 7, Tř. Milady Horákové 1066/98, PSČ 170 00</w:t>
      </w:r>
    </w:p>
    <w:p w14:paraId="11D5E9EC" w14:textId="0886781A" w:rsidR="00B572A2" w:rsidRDefault="00C534ED" w:rsidP="003224F3">
      <w:pPr>
        <w:ind w:left="2832" w:hanging="2832"/>
      </w:pPr>
      <w:r>
        <w:t>zastoupeno</w:t>
      </w:r>
      <w:r w:rsidR="003224F3">
        <w:t>:</w:t>
      </w:r>
      <w:r w:rsidR="003224F3">
        <w:tab/>
        <w:t xml:space="preserve">Ing. Františkem Čuprem, MBA, místopředsedou představenstva a </w:t>
      </w:r>
      <w:proofErr w:type="spellStart"/>
      <w:r w:rsidR="00DA3F7F">
        <w:t>xxxxxxxxxxx</w:t>
      </w:r>
      <w:proofErr w:type="spellEnd"/>
      <w:r w:rsidR="003224F3">
        <w:t>, členem představenstva</w:t>
      </w:r>
    </w:p>
    <w:p w14:paraId="04E77A0D" w14:textId="65299BC4" w:rsidR="00885798" w:rsidRPr="006E4165" w:rsidRDefault="003224F3" w:rsidP="00885798">
      <w:r>
        <w:rPr>
          <w:rStyle w:val="platne1"/>
        </w:rPr>
        <w:t xml:space="preserve">zapsána v obchodním rejstříku vedeném Městským soudem v Praze, </w:t>
      </w:r>
      <w:proofErr w:type="spellStart"/>
      <w:r>
        <w:rPr>
          <w:rStyle w:val="platne1"/>
        </w:rPr>
        <w:t>sp</w:t>
      </w:r>
      <w:proofErr w:type="spellEnd"/>
      <w:r>
        <w:rPr>
          <w:rStyle w:val="platne1"/>
        </w:rPr>
        <w:t>. zn. B 2276</w:t>
      </w:r>
    </w:p>
    <w:p w14:paraId="3F41EE3C" w14:textId="4E2B2C8C" w:rsidR="00885798" w:rsidRPr="006E4165" w:rsidRDefault="00447D6B" w:rsidP="00885798">
      <w:r>
        <w:t>bankovní spojení:</w:t>
      </w:r>
      <w:r>
        <w:tab/>
      </w:r>
      <w:r w:rsidR="00885798" w:rsidRPr="006E4165">
        <w:tab/>
      </w:r>
      <w:proofErr w:type="spellStart"/>
      <w:r w:rsidR="009B2F1C">
        <w:t>UniCredit</w:t>
      </w:r>
      <w:proofErr w:type="spellEnd"/>
      <w:r w:rsidR="009B2F1C">
        <w:t xml:space="preserve"> Bank Czech Republic and Slovakia, a.s.</w:t>
      </w:r>
    </w:p>
    <w:p w14:paraId="6BBD1364" w14:textId="6644474B" w:rsidR="003224F3" w:rsidRDefault="00447D6B" w:rsidP="00885798">
      <w:r>
        <w:t>číslo účtu:</w:t>
      </w:r>
      <w:r>
        <w:tab/>
      </w:r>
      <w:r>
        <w:tab/>
      </w:r>
      <w:r>
        <w:tab/>
      </w:r>
      <w:proofErr w:type="spellStart"/>
      <w:r w:rsidR="00DA3F7F">
        <w:t>xxxxxxxxxxxx</w:t>
      </w:r>
      <w:proofErr w:type="spellEnd"/>
    </w:p>
    <w:p w14:paraId="17561076" w14:textId="4F9DC350" w:rsidR="00885798" w:rsidRPr="006E4165" w:rsidRDefault="00447D6B" w:rsidP="00885798">
      <w:r>
        <w:t>IČ:</w:t>
      </w:r>
      <w:r w:rsidR="00885798" w:rsidRPr="006E4165">
        <w:tab/>
      </w:r>
      <w:r w:rsidR="00885798" w:rsidRPr="006E4165">
        <w:tab/>
      </w:r>
      <w:r w:rsidR="00885798" w:rsidRPr="006E4165">
        <w:tab/>
      </w:r>
      <w:r>
        <w:tab/>
      </w:r>
      <w:r w:rsidR="003224F3">
        <w:t>46356801</w:t>
      </w:r>
      <w:r w:rsidR="00885798" w:rsidRPr="006E4165">
        <w:t xml:space="preserve">  </w:t>
      </w:r>
    </w:p>
    <w:p w14:paraId="56735AC6" w14:textId="421C757F" w:rsidR="00C534ED" w:rsidRDefault="003224F3" w:rsidP="00C534ED">
      <w:r>
        <w:t xml:space="preserve">(dále také jen </w:t>
      </w:r>
      <w:r w:rsidR="00C534ED">
        <w:t>„</w:t>
      </w:r>
      <w:r w:rsidR="00492C6E">
        <w:rPr>
          <w:b/>
        </w:rPr>
        <w:t>N</w:t>
      </w:r>
      <w:r w:rsidR="00C534ED" w:rsidRPr="00447D6B">
        <w:rPr>
          <w:b/>
        </w:rPr>
        <w:t>ájemce</w:t>
      </w:r>
      <w:r w:rsidR="00C534ED">
        <w:t>“)</w:t>
      </w:r>
    </w:p>
    <w:p w14:paraId="7C832E06" w14:textId="77777777" w:rsidR="00C534ED" w:rsidRDefault="00C534ED" w:rsidP="00C534ED"/>
    <w:p w14:paraId="226E4CC0" w14:textId="6B1A9017" w:rsidR="00C534ED" w:rsidRDefault="00C534ED" w:rsidP="00C534ED">
      <w:r>
        <w:t>(společně dále také jako „</w:t>
      </w:r>
      <w:r w:rsidR="00492C6E">
        <w:rPr>
          <w:b/>
        </w:rPr>
        <w:t>S</w:t>
      </w:r>
      <w:r w:rsidRPr="00447D6B">
        <w:rPr>
          <w:b/>
        </w:rPr>
        <w:t>mluvní</w:t>
      </w:r>
      <w:r>
        <w:t xml:space="preserve"> </w:t>
      </w:r>
      <w:r w:rsidRPr="00447D6B">
        <w:rPr>
          <w:b/>
        </w:rPr>
        <w:t>strany</w:t>
      </w:r>
      <w:r>
        <w:t xml:space="preserve">“ či </w:t>
      </w:r>
      <w:r w:rsidR="00492C6E">
        <w:t xml:space="preserve">samostatně </w:t>
      </w:r>
      <w:r>
        <w:t>„</w:t>
      </w:r>
      <w:r w:rsidR="00492C6E" w:rsidRPr="00492C6E">
        <w:rPr>
          <w:b/>
        </w:rPr>
        <w:t>Smluvní</w:t>
      </w:r>
      <w:r w:rsidR="00492C6E">
        <w:t xml:space="preserve"> </w:t>
      </w:r>
      <w:r w:rsidRPr="00447D6B">
        <w:rPr>
          <w:b/>
        </w:rPr>
        <w:t>stran</w:t>
      </w:r>
      <w:r w:rsidR="00492C6E">
        <w:rPr>
          <w:b/>
        </w:rPr>
        <w:t>a</w:t>
      </w:r>
      <w:r>
        <w:t>“)</w:t>
      </w:r>
    </w:p>
    <w:p w14:paraId="683D6DA9" w14:textId="77777777" w:rsidR="005562BD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6CBCF34B" w14:textId="77777777" w:rsidR="00C534ED" w:rsidRPr="006E4165" w:rsidRDefault="00C534E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17A4E0B0" w14:textId="1D10D1BA" w:rsidR="009A7633" w:rsidRPr="006E4165" w:rsidRDefault="009A7633" w:rsidP="00DF08A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E4165">
        <w:rPr>
          <w:rFonts w:ascii="Times New Roman" w:hAnsi="Times New Roman"/>
          <w:sz w:val="24"/>
          <w:szCs w:val="24"/>
        </w:rPr>
        <w:t xml:space="preserve">Smluvní strany </w:t>
      </w:r>
      <w:r w:rsidR="004D005A" w:rsidRPr="006E4165">
        <w:rPr>
          <w:rFonts w:ascii="Times New Roman" w:hAnsi="Times New Roman"/>
          <w:sz w:val="24"/>
          <w:szCs w:val="24"/>
        </w:rPr>
        <w:t>se dohodl</w:t>
      </w:r>
      <w:r w:rsidR="00DF08A8" w:rsidRPr="006E4165">
        <w:rPr>
          <w:rFonts w:ascii="Times New Roman" w:hAnsi="Times New Roman"/>
          <w:sz w:val="24"/>
          <w:szCs w:val="24"/>
        </w:rPr>
        <w:t>y</w:t>
      </w:r>
      <w:r w:rsidR="00C73135" w:rsidRPr="006E4165">
        <w:rPr>
          <w:rFonts w:ascii="Times New Roman" w:hAnsi="Times New Roman"/>
          <w:sz w:val="24"/>
          <w:szCs w:val="24"/>
        </w:rPr>
        <w:t xml:space="preserve"> na uzavření Smlouvy o </w:t>
      </w:r>
      <w:r w:rsidR="00C03E73" w:rsidRPr="006E4165">
        <w:rPr>
          <w:rFonts w:ascii="Times New Roman" w:hAnsi="Times New Roman"/>
          <w:sz w:val="24"/>
          <w:szCs w:val="24"/>
        </w:rPr>
        <w:t xml:space="preserve">pronájmu </w:t>
      </w:r>
      <w:r w:rsidR="00C534ED">
        <w:rPr>
          <w:rFonts w:ascii="Times New Roman" w:hAnsi="Times New Roman"/>
          <w:sz w:val="24"/>
          <w:szCs w:val="24"/>
        </w:rPr>
        <w:t>dvou</w:t>
      </w:r>
      <w:r w:rsidR="00FC70D7" w:rsidRPr="006E4165">
        <w:rPr>
          <w:rFonts w:ascii="Times New Roman" w:hAnsi="Times New Roman"/>
          <w:sz w:val="24"/>
          <w:szCs w:val="24"/>
        </w:rPr>
        <w:t xml:space="preserve"> </w:t>
      </w:r>
      <w:r w:rsidR="00C03E73" w:rsidRPr="006E4165">
        <w:rPr>
          <w:rFonts w:ascii="Times New Roman" w:hAnsi="Times New Roman"/>
          <w:sz w:val="24"/>
          <w:szCs w:val="24"/>
        </w:rPr>
        <w:t>služební</w:t>
      </w:r>
      <w:r w:rsidR="00FC70D7" w:rsidRPr="006E4165">
        <w:rPr>
          <w:rFonts w:ascii="Times New Roman" w:hAnsi="Times New Roman"/>
          <w:sz w:val="24"/>
          <w:szCs w:val="24"/>
        </w:rPr>
        <w:t>ch</w:t>
      </w:r>
      <w:r w:rsidR="00C03E73" w:rsidRPr="006E4165">
        <w:rPr>
          <w:rFonts w:ascii="Times New Roman" w:hAnsi="Times New Roman"/>
          <w:sz w:val="24"/>
          <w:szCs w:val="24"/>
        </w:rPr>
        <w:t xml:space="preserve"> byt</w:t>
      </w:r>
      <w:r w:rsidR="00FC70D7" w:rsidRPr="006E4165">
        <w:rPr>
          <w:rFonts w:ascii="Times New Roman" w:hAnsi="Times New Roman"/>
          <w:sz w:val="24"/>
          <w:szCs w:val="24"/>
        </w:rPr>
        <w:t>ů</w:t>
      </w:r>
      <w:r w:rsidR="00C03E73" w:rsidRPr="006E4165">
        <w:rPr>
          <w:rFonts w:ascii="Times New Roman" w:hAnsi="Times New Roman"/>
          <w:sz w:val="24"/>
          <w:szCs w:val="24"/>
        </w:rPr>
        <w:t xml:space="preserve"> za účelem ubytování </w:t>
      </w:r>
      <w:r w:rsidR="00DB7CF8">
        <w:rPr>
          <w:rFonts w:ascii="Times New Roman" w:hAnsi="Times New Roman"/>
          <w:sz w:val="24"/>
          <w:szCs w:val="24"/>
        </w:rPr>
        <w:t>hráčů</w:t>
      </w:r>
      <w:r w:rsidR="00C03E73" w:rsidRPr="006E4165">
        <w:rPr>
          <w:rFonts w:ascii="Times New Roman" w:hAnsi="Times New Roman"/>
          <w:sz w:val="24"/>
          <w:szCs w:val="24"/>
        </w:rPr>
        <w:t xml:space="preserve"> </w:t>
      </w:r>
      <w:r w:rsidR="003224F3">
        <w:rPr>
          <w:rFonts w:ascii="Times New Roman" w:hAnsi="Times New Roman"/>
          <w:sz w:val="24"/>
          <w:szCs w:val="24"/>
        </w:rPr>
        <w:t>fotbalového klubu AC Sparta Praha</w:t>
      </w:r>
      <w:r w:rsidR="00C03E73" w:rsidRPr="006E4165">
        <w:rPr>
          <w:rFonts w:ascii="Times New Roman" w:hAnsi="Times New Roman"/>
          <w:sz w:val="24"/>
          <w:szCs w:val="24"/>
        </w:rPr>
        <w:t xml:space="preserve"> </w:t>
      </w:r>
      <w:r w:rsidR="00C73135" w:rsidRPr="006E4165">
        <w:rPr>
          <w:rFonts w:ascii="Times New Roman" w:hAnsi="Times New Roman"/>
          <w:sz w:val="24"/>
          <w:szCs w:val="24"/>
        </w:rPr>
        <w:t>podle ustanovení §</w:t>
      </w:r>
      <w:r w:rsidR="003C7383">
        <w:rPr>
          <w:rFonts w:ascii="Times New Roman" w:hAnsi="Times New Roman"/>
          <w:sz w:val="24"/>
          <w:szCs w:val="24"/>
        </w:rPr>
        <w:t xml:space="preserve"> </w:t>
      </w:r>
      <w:r w:rsidR="00C070A7" w:rsidRPr="006E4165">
        <w:rPr>
          <w:rFonts w:ascii="Times New Roman" w:hAnsi="Times New Roman"/>
          <w:sz w:val="24"/>
          <w:szCs w:val="24"/>
        </w:rPr>
        <w:t>2201 a následujících</w:t>
      </w:r>
      <w:r w:rsidR="009B2F1C">
        <w:rPr>
          <w:rFonts w:ascii="Times New Roman" w:hAnsi="Times New Roman"/>
          <w:sz w:val="24"/>
          <w:szCs w:val="24"/>
        </w:rPr>
        <w:t xml:space="preserve"> </w:t>
      </w:r>
      <w:r w:rsidR="00C73135" w:rsidRPr="006E4165">
        <w:rPr>
          <w:rFonts w:ascii="Times New Roman" w:hAnsi="Times New Roman"/>
          <w:sz w:val="24"/>
          <w:szCs w:val="24"/>
        </w:rPr>
        <w:t xml:space="preserve">zákona č. </w:t>
      </w:r>
      <w:r w:rsidR="00C070A7" w:rsidRPr="006E4165">
        <w:rPr>
          <w:rFonts w:ascii="Times New Roman" w:hAnsi="Times New Roman"/>
          <w:sz w:val="24"/>
          <w:szCs w:val="24"/>
        </w:rPr>
        <w:t>89</w:t>
      </w:r>
      <w:r w:rsidR="00C73135" w:rsidRPr="006E4165">
        <w:rPr>
          <w:rFonts w:ascii="Times New Roman" w:hAnsi="Times New Roman"/>
          <w:sz w:val="24"/>
          <w:szCs w:val="24"/>
        </w:rPr>
        <w:t>/</w:t>
      </w:r>
      <w:r w:rsidR="00C070A7" w:rsidRPr="006E4165">
        <w:rPr>
          <w:rFonts w:ascii="Times New Roman" w:hAnsi="Times New Roman"/>
          <w:sz w:val="24"/>
          <w:szCs w:val="24"/>
        </w:rPr>
        <w:t>2012</w:t>
      </w:r>
      <w:r w:rsidR="00C73135" w:rsidRPr="006E4165">
        <w:rPr>
          <w:rFonts w:ascii="Times New Roman" w:hAnsi="Times New Roman"/>
          <w:sz w:val="24"/>
          <w:szCs w:val="24"/>
        </w:rPr>
        <w:t xml:space="preserve"> Sb., občanského zákoníku, v platném znění</w:t>
      </w:r>
      <w:r w:rsidR="00492C6E">
        <w:rPr>
          <w:rFonts w:ascii="Times New Roman" w:hAnsi="Times New Roman"/>
          <w:sz w:val="24"/>
          <w:szCs w:val="24"/>
        </w:rPr>
        <w:t xml:space="preserve"> (dále jen „</w:t>
      </w:r>
      <w:r w:rsidR="00492C6E" w:rsidRPr="00492C6E">
        <w:rPr>
          <w:rFonts w:ascii="Times New Roman" w:hAnsi="Times New Roman"/>
          <w:b/>
          <w:sz w:val="24"/>
          <w:szCs w:val="24"/>
        </w:rPr>
        <w:t>Smlouva</w:t>
      </w:r>
      <w:r w:rsidR="00492C6E">
        <w:rPr>
          <w:rFonts w:ascii="Times New Roman" w:hAnsi="Times New Roman"/>
          <w:sz w:val="24"/>
          <w:szCs w:val="24"/>
        </w:rPr>
        <w:t>“)</w:t>
      </w:r>
      <w:r w:rsidR="00C73135" w:rsidRPr="006E4165">
        <w:rPr>
          <w:rFonts w:ascii="Times New Roman" w:hAnsi="Times New Roman"/>
          <w:sz w:val="24"/>
          <w:szCs w:val="24"/>
        </w:rPr>
        <w:t>,</w:t>
      </w:r>
      <w:r w:rsidR="00C534ED">
        <w:rPr>
          <w:rFonts w:ascii="Times New Roman" w:hAnsi="Times New Roman"/>
          <w:sz w:val="24"/>
          <w:szCs w:val="24"/>
        </w:rPr>
        <w:t xml:space="preserve"> a to následujícím způsobem:</w:t>
      </w:r>
    </w:p>
    <w:p w14:paraId="2B4C6FD1" w14:textId="77777777" w:rsidR="009A7633" w:rsidRPr="006E4165" w:rsidRDefault="009A7633" w:rsidP="00DF08A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E6A8164" w14:textId="77777777" w:rsidR="005562BD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6EF01108" w14:textId="77777777" w:rsidR="00447D6B" w:rsidRPr="006E4165" w:rsidRDefault="00447D6B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62E542F0" w14:textId="5ABACFED" w:rsidR="005562BD" w:rsidRPr="00C534ED" w:rsidRDefault="005562BD" w:rsidP="00C5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E4165">
        <w:rPr>
          <w:rFonts w:ascii="Times New Roman" w:hAnsi="Times New Roman"/>
          <w:b/>
          <w:sz w:val="24"/>
          <w:szCs w:val="24"/>
        </w:rPr>
        <w:t>I.</w:t>
      </w:r>
    </w:p>
    <w:p w14:paraId="1045CC87" w14:textId="2DC27422" w:rsidR="005562BD" w:rsidRPr="006E4165" w:rsidRDefault="00534A68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C159C">
        <w:rPr>
          <w:rFonts w:ascii="Times New Roman" w:hAnsi="Times New Roman"/>
          <w:sz w:val="24"/>
          <w:szCs w:val="24"/>
        </w:rPr>
        <w:t>Pronajímatel</w:t>
      </w:r>
      <w:r w:rsidR="009A7633" w:rsidRPr="00DC159C">
        <w:rPr>
          <w:rFonts w:ascii="Times New Roman" w:hAnsi="Times New Roman"/>
          <w:sz w:val="24"/>
          <w:szCs w:val="24"/>
        </w:rPr>
        <w:t xml:space="preserve"> poskytne </w:t>
      </w:r>
      <w:r w:rsidR="00492C6E">
        <w:rPr>
          <w:rFonts w:ascii="Times New Roman" w:hAnsi="Times New Roman"/>
          <w:sz w:val="24"/>
          <w:szCs w:val="24"/>
        </w:rPr>
        <w:t>N</w:t>
      </w:r>
      <w:r w:rsidR="00FC70D7" w:rsidRPr="00DC159C">
        <w:rPr>
          <w:rFonts w:ascii="Times New Roman" w:hAnsi="Times New Roman"/>
          <w:sz w:val="24"/>
          <w:szCs w:val="24"/>
        </w:rPr>
        <w:t xml:space="preserve">ájemci </w:t>
      </w:r>
      <w:r w:rsidR="006F2750" w:rsidRPr="00DC159C">
        <w:rPr>
          <w:rFonts w:ascii="Times New Roman" w:hAnsi="Times New Roman"/>
          <w:sz w:val="24"/>
          <w:szCs w:val="24"/>
        </w:rPr>
        <w:t xml:space="preserve">k užívání </w:t>
      </w:r>
      <w:r w:rsidR="00DB7CF8">
        <w:rPr>
          <w:rFonts w:ascii="Times New Roman" w:hAnsi="Times New Roman"/>
          <w:sz w:val="24"/>
          <w:szCs w:val="24"/>
        </w:rPr>
        <w:t>hráči</w:t>
      </w:r>
      <w:r w:rsidR="006F2750" w:rsidRPr="00DC159C">
        <w:rPr>
          <w:rFonts w:ascii="Times New Roman" w:hAnsi="Times New Roman"/>
          <w:sz w:val="24"/>
          <w:szCs w:val="24"/>
        </w:rPr>
        <w:t xml:space="preserve"> klubu</w:t>
      </w:r>
      <w:r w:rsidR="004E05AD" w:rsidRPr="00DC159C">
        <w:rPr>
          <w:rFonts w:ascii="Times New Roman" w:hAnsi="Times New Roman"/>
          <w:sz w:val="24"/>
          <w:szCs w:val="24"/>
        </w:rPr>
        <w:t xml:space="preserve"> </w:t>
      </w:r>
      <w:r w:rsidR="006F2750" w:rsidRPr="00DC159C">
        <w:rPr>
          <w:rFonts w:ascii="Times New Roman" w:hAnsi="Times New Roman"/>
          <w:sz w:val="24"/>
          <w:szCs w:val="24"/>
        </w:rPr>
        <w:t>dv</w:t>
      </w:r>
      <w:r w:rsidR="004E05AD" w:rsidRPr="00DC159C">
        <w:rPr>
          <w:rFonts w:ascii="Times New Roman" w:hAnsi="Times New Roman"/>
          <w:sz w:val="24"/>
          <w:szCs w:val="24"/>
        </w:rPr>
        <w:t>ě ubytovací buňky (</w:t>
      </w:r>
      <w:r w:rsidR="006F2750" w:rsidRPr="00DC159C">
        <w:rPr>
          <w:rFonts w:ascii="Times New Roman" w:hAnsi="Times New Roman"/>
          <w:sz w:val="24"/>
          <w:szCs w:val="24"/>
        </w:rPr>
        <w:t>služební</w:t>
      </w:r>
      <w:r w:rsidR="004E05AD" w:rsidRPr="00DC159C">
        <w:rPr>
          <w:rFonts w:ascii="Times New Roman" w:hAnsi="Times New Roman"/>
          <w:sz w:val="24"/>
          <w:szCs w:val="24"/>
        </w:rPr>
        <w:t xml:space="preserve"> byty)</w:t>
      </w:r>
      <w:r w:rsidR="00E0735E" w:rsidRPr="00DC159C">
        <w:rPr>
          <w:rFonts w:ascii="Times New Roman" w:hAnsi="Times New Roman"/>
          <w:sz w:val="24"/>
          <w:szCs w:val="24"/>
        </w:rPr>
        <w:t xml:space="preserve"> na dobu </w:t>
      </w:r>
      <w:r w:rsidR="00E0735E" w:rsidRPr="006E4165">
        <w:rPr>
          <w:rFonts w:ascii="Times New Roman" w:hAnsi="Times New Roman"/>
          <w:sz w:val="24"/>
          <w:szCs w:val="24"/>
        </w:rPr>
        <w:t xml:space="preserve">určitou (max. jednoho roku) </w:t>
      </w:r>
      <w:r w:rsidR="009A7633" w:rsidRPr="006E4165">
        <w:rPr>
          <w:rFonts w:ascii="Times New Roman" w:hAnsi="Times New Roman"/>
          <w:sz w:val="24"/>
          <w:szCs w:val="24"/>
        </w:rPr>
        <w:t xml:space="preserve">v souladu s článkem X. odst. </w:t>
      </w:r>
      <w:r w:rsidR="00FC70D7" w:rsidRPr="006E4165">
        <w:rPr>
          <w:rFonts w:ascii="Times New Roman" w:hAnsi="Times New Roman"/>
          <w:sz w:val="24"/>
          <w:szCs w:val="24"/>
        </w:rPr>
        <w:t>5</w:t>
      </w:r>
      <w:r w:rsidR="009A7633" w:rsidRPr="006E4165">
        <w:rPr>
          <w:rFonts w:ascii="Times New Roman" w:hAnsi="Times New Roman"/>
          <w:sz w:val="24"/>
          <w:szCs w:val="24"/>
        </w:rPr>
        <w:t xml:space="preserve"> Zři</w:t>
      </w:r>
      <w:r w:rsidR="00447D6B">
        <w:rPr>
          <w:rFonts w:ascii="Times New Roman" w:hAnsi="Times New Roman"/>
          <w:sz w:val="24"/>
          <w:szCs w:val="24"/>
        </w:rPr>
        <w:t>zovací listiny Domova mládeže a </w:t>
      </w:r>
      <w:r w:rsidR="009A7633" w:rsidRPr="006E4165">
        <w:rPr>
          <w:rFonts w:ascii="Times New Roman" w:hAnsi="Times New Roman"/>
          <w:sz w:val="24"/>
          <w:szCs w:val="24"/>
        </w:rPr>
        <w:t xml:space="preserve">školní jídelny, Praha 6 – Dejvice, Studentská 10, ze dne </w:t>
      </w:r>
      <w:r w:rsidR="00596015" w:rsidRPr="006E4165">
        <w:rPr>
          <w:rFonts w:ascii="Times New Roman" w:hAnsi="Times New Roman"/>
          <w:sz w:val="24"/>
          <w:szCs w:val="24"/>
        </w:rPr>
        <w:t>1.</w:t>
      </w:r>
      <w:r w:rsidR="003C7383">
        <w:rPr>
          <w:rFonts w:ascii="Times New Roman" w:hAnsi="Times New Roman"/>
          <w:sz w:val="24"/>
          <w:szCs w:val="24"/>
        </w:rPr>
        <w:t> </w:t>
      </w:r>
      <w:r w:rsidR="00E0735E" w:rsidRPr="006E4165">
        <w:rPr>
          <w:rFonts w:ascii="Times New Roman" w:hAnsi="Times New Roman"/>
          <w:sz w:val="24"/>
          <w:szCs w:val="24"/>
        </w:rPr>
        <w:t>7</w:t>
      </w:r>
      <w:r w:rsidR="00596015" w:rsidRPr="006E4165">
        <w:rPr>
          <w:rFonts w:ascii="Times New Roman" w:hAnsi="Times New Roman"/>
          <w:sz w:val="24"/>
          <w:szCs w:val="24"/>
        </w:rPr>
        <w:t>.</w:t>
      </w:r>
      <w:r w:rsidR="003C7383">
        <w:rPr>
          <w:rFonts w:ascii="Times New Roman" w:hAnsi="Times New Roman"/>
          <w:sz w:val="24"/>
          <w:szCs w:val="24"/>
        </w:rPr>
        <w:t> </w:t>
      </w:r>
      <w:r w:rsidR="00596015" w:rsidRPr="006E4165">
        <w:rPr>
          <w:rFonts w:ascii="Times New Roman" w:hAnsi="Times New Roman"/>
          <w:sz w:val="24"/>
          <w:szCs w:val="24"/>
        </w:rPr>
        <w:t>201</w:t>
      </w:r>
      <w:r w:rsidR="00E0735E" w:rsidRPr="006E4165">
        <w:rPr>
          <w:rFonts w:ascii="Times New Roman" w:hAnsi="Times New Roman"/>
          <w:sz w:val="24"/>
          <w:szCs w:val="24"/>
        </w:rPr>
        <w:t>5</w:t>
      </w:r>
      <w:r w:rsidR="006B7029" w:rsidRPr="006E4165">
        <w:rPr>
          <w:rFonts w:ascii="Times New Roman" w:hAnsi="Times New Roman"/>
          <w:sz w:val="24"/>
          <w:szCs w:val="24"/>
        </w:rPr>
        <w:t xml:space="preserve">. </w:t>
      </w:r>
    </w:p>
    <w:p w14:paraId="60C41AA0" w14:textId="77777777" w:rsidR="005562BD" w:rsidRPr="00447D6B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18AE39E7" w14:textId="77777777" w:rsidR="00447D6B" w:rsidRPr="00447D6B" w:rsidRDefault="00447D6B" w:rsidP="00447D6B">
      <w:pPr>
        <w:pStyle w:val="Bezmezer"/>
        <w:rPr>
          <w:rFonts w:ascii="Times New Roman" w:hAnsi="Times New Roman"/>
          <w:sz w:val="24"/>
          <w:szCs w:val="24"/>
        </w:rPr>
      </w:pPr>
    </w:p>
    <w:p w14:paraId="087618FF" w14:textId="77777777" w:rsidR="00A069D9" w:rsidRPr="00447D6B" w:rsidRDefault="00A069D9" w:rsidP="00447D6B">
      <w:pPr>
        <w:pStyle w:val="Bezmezer"/>
        <w:rPr>
          <w:rFonts w:ascii="Times New Roman" w:hAnsi="Times New Roman"/>
          <w:sz w:val="24"/>
          <w:szCs w:val="24"/>
        </w:rPr>
      </w:pPr>
    </w:p>
    <w:p w14:paraId="0ACA5001" w14:textId="77777777" w:rsidR="00447D6B" w:rsidRPr="00447D6B" w:rsidRDefault="00447D6B" w:rsidP="00447D6B">
      <w:pPr>
        <w:pStyle w:val="Bezmezer"/>
        <w:rPr>
          <w:rFonts w:ascii="Times New Roman" w:hAnsi="Times New Roman"/>
          <w:sz w:val="24"/>
          <w:szCs w:val="24"/>
        </w:rPr>
      </w:pPr>
    </w:p>
    <w:p w14:paraId="5E3E662F" w14:textId="77777777" w:rsidR="005562BD" w:rsidRPr="006E4165" w:rsidRDefault="005562BD" w:rsidP="005562B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6E4165">
        <w:rPr>
          <w:rFonts w:ascii="Times New Roman" w:hAnsi="Times New Roman"/>
          <w:b/>
          <w:sz w:val="24"/>
          <w:szCs w:val="24"/>
        </w:rPr>
        <w:t>II.</w:t>
      </w:r>
    </w:p>
    <w:p w14:paraId="0EEFB3CC" w14:textId="0DE12868" w:rsidR="00604670" w:rsidRPr="006E4165" w:rsidRDefault="00492C6E" w:rsidP="00C5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</w:t>
      </w:r>
      <w:r w:rsidR="00604670" w:rsidRPr="006E4165">
        <w:rPr>
          <w:rFonts w:ascii="Times New Roman" w:hAnsi="Times New Roman"/>
          <w:b/>
          <w:sz w:val="24"/>
          <w:szCs w:val="24"/>
        </w:rPr>
        <w:t>mlouvy</w:t>
      </w:r>
    </w:p>
    <w:p w14:paraId="1CD1489E" w14:textId="20FF1194" w:rsidR="00604670" w:rsidRPr="006E4165" w:rsidRDefault="00604670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6E4165">
        <w:rPr>
          <w:rFonts w:ascii="Times New Roman" w:hAnsi="Times New Roman"/>
          <w:sz w:val="24"/>
          <w:szCs w:val="24"/>
        </w:rPr>
        <w:t xml:space="preserve">Předmětem </w:t>
      </w:r>
      <w:r w:rsidR="00492C6E">
        <w:rPr>
          <w:rFonts w:ascii="Times New Roman" w:hAnsi="Times New Roman"/>
          <w:sz w:val="24"/>
          <w:szCs w:val="24"/>
        </w:rPr>
        <w:t>této S</w:t>
      </w:r>
      <w:r w:rsidRPr="006E4165">
        <w:rPr>
          <w:rFonts w:ascii="Times New Roman" w:hAnsi="Times New Roman"/>
          <w:sz w:val="24"/>
          <w:szCs w:val="24"/>
        </w:rPr>
        <w:t xml:space="preserve">mlouvy je </w:t>
      </w:r>
      <w:r w:rsidR="00DE11E2" w:rsidRPr="006E4165">
        <w:rPr>
          <w:rFonts w:ascii="Times New Roman" w:hAnsi="Times New Roman"/>
          <w:sz w:val="24"/>
          <w:szCs w:val="24"/>
        </w:rPr>
        <w:t>ubytovací buňka (služební byt 1</w:t>
      </w:r>
      <w:r w:rsidR="00492C6E">
        <w:rPr>
          <w:rFonts w:ascii="Times New Roman" w:hAnsi="Times New Roman"/>
          <w:sz w:val="24"/>
          <w:szCs w:val="24"/>
        </w:rPr>
        <w:t>) v prvním poschodí budovy „C“ D</w:t>
      </w:r>
      <w:r w:rsidR="00DE11E2" w:rsidRPr="006E4165">
        <w:rPr>
          <w:rFonts w:ascii="Times New Roman" w:hAnsi="Times New Roman"/>
          <w:sz w:val="24"/>
          <w:szCs w:val="24"/>
        </w:rPr>
        <w:t xml:space="preserve">omova mládeže školského areálu U Boroviček 1. Dvoupokojová ubytovací buňka je vybavena samostatnou kuchyňkou, toaletou a koupelnou s umývadlem a </w:t>
      </w:r>
      <w:r w:rsidR="00F61BFD" w:rsidRPr="006E4165">
        <w:rPr>
          <w:rFonts w:ascii="Times New Roman" w:hAnsi="Times New Roman"/>
          <w:sz w:val="24"/>
          <w:szCs w:val="24"/>
        </w:rPr>
        <w:t xml:space="preserve">s </w:t>
      </w:r>
      <w:r w:rsidR="00DE11E2" w:rsidRPr="006E4165">
        <w:rPr>
          <w:rFonts w:ascii="Times New Roman" w:hAnsi="Times New Roman"/>
          <w:sz w:val="24"/>
          <w:szCs w:val="24"/>
        </w:rPr>
        <w:t xml:space="preserve">vanou. </w:t>
      </w:r>
      <w:r w:rsidR="00F61BFD" w:rsidRPr="006E4165">
        <w:rPr>
          <w:rFonts w:ascii="Times New Roman" w:hAnsi="Times New Roman"/>
          <w:sz w:val="24"/>
          <w:szCs w:val="24"/>
        </w:rPr>
        <w:t xml:space="preserve">Dále je předmětem </w:t>
      </w:r>
      <w:r w:rsidR="00492C6E">
        <w:rPr>
          <w:rFonts w:ascii="Times New Roman" w:hAnsi="Times New Roman"/>
          <w:sz w:val="24"/>
          <w:szCs w:val="24"/>
        </w:rPr>
        <w:t>této S</w:t>
      </w:r>
      <w:r w:rsidR="00F61BFD" w:rsidRPr="006E4165">
        <w:rPr>
          <w:rFonts w:ascii="Times New Roman" w:hAnsi="Times New Roman"/>
          <w:sz w:val="24"/>
          <w:szCs w:val="24"/>
        </w:rPr>
        <w:t>mlouvy ubytovací buňka (</w:t>
      </w:r>
      <w:r w:rsidR="00DE11E2" w:rsidRPr="006E4165">
        <w:rPr>
          <w:rFonts w:ascii="Times New Roman" w:hAnsi="Times New Roman"/>
          <w:sz w:val="24"/>
          <w:szCs w:val="24"/>
        </w:rPr>
        <w:t>služební byt 2</w:t>
      </w:r>
      <w:r w:rsidR="00F61BFD" w:rsidRPr="006E4165">
        <w:rPr>
          <w:rFonts w:ascii="Times New Roman" w:hAnsi="Times New Roman"/>
          <w:sz w:val="24"/>
          <w:szCs w:val="24"/>
        </w:rPr>
        <w:t xml:space="preserve">) ve druhém poschodí </w:t>
      </w:r>
      <w:r w:rsidR="00534A68" w:rsidRPr="006E4165">
        <w:rPr>
          <w:rFonts w:ascii="Times New Roman" w:hAnsi="Times New Roman"/>
          <w:sz w:val="24"/>
          <w:szCs w:val="24"/>
        </w:rPr>
        <w:t>téže</w:t>
      </w:r>
      <w:r w:rsidR="00F61BFD" w:rsidRPr="006E4165">
        <w:rPr>
          <w:rFonts w:ascii="Times New Roman" w:hAnsi="Times New Roman"/>
          <w:sz w:val="24"/>
          <w:szCs w:val="24"/>
        </w:rPr>
        <w:t xml:space="preserve"> budovy. Ob</w:t>
      </w:r>
      <w:r w:rsidR="00534A68" w:rsidRPr="006E4165">
        <w:rPr>
          <w:rFonts w:ascii="Times New Roman" w:hAnsi="Times New Roman"/>
          <w:sz w:val="24"/>
          <w:szCs w:val="24"/>
        </w:rPr>
        <w:t>ě</w:t>
      </w:r>
      <w:r w:rsidR="00F61BFD" w:rsidRPr="006E4165">
        <w:rPr>
          <w:rFonts w:ascii="Times New Roman" w:hAnsi="Times New Roman"/>
          <w:sz w:val="24"/>
          <w:szCs w:val="24"/>
        </w:rPr>
        <w:t xml:space="preserve"> ubytovací buňky </w:t>
      </w:r>
      <w:r w:rsidR="00C03E73" w:rsidRPr="006E4165">
        <w:rPr>
          <w:rFonts w:ascii="Times New Roman" w:hAnsi="Times New Roman"/>
          <w:sz w:val="24"/>
          <w:szCs w:val="24"/>
        </w:rPr>
        <w:t xml:space="preserve">(byty) </w:t>
      </w:r>
      <w:r w:rsidR="00F61BFD" w:rsidRPr="006E4165">
        <w:rPr>
          <w:rFonts w:ascii="Times New Roman" w:hAnsi="Times New Roman"/>
          <w:sz w:val="24"/>
          <w:szCs w:val="24"/>
        </w:rPr>
        <w:t>jsou uspořádáním i svými rozměry shodné.</w:t>
      </w:r>
      <w:r w:rsidR="004935CF" w:rsidRPr="006E4165">
        <w:rPr>
          <w:rFonts w:ascii="Times New Roman" w:hAnsi="Times New Roman"/>
          <w:sz w:val="24"/>
          <w:szCs w:val="24"/>
        </w:rPr>
        <w:t xml:space="preserve"> </w:t>
      </w:r>
    </w:p>
    <w:p w14:paraId="23DB8F05" w14:textId="77777777" w:rsidR="00604670" w:rsidRPr="006E4165" w:rsidRDefault="00604670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90A8071" w14:textId="77777777" w:rsidR="00534A68" w:rsidRPr="006E4165" w:rsidRDefault="00534A68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2EE4FC8" w14:textId="77777777" w:rsidR="00604670" w:rsidRPr="0010531D" w:rsidRDefault="00604670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Obytná plocha</w:t>
      </w:r>
      <w:r w:rsidR="00F61BFD" w:rsidRPr="0010531D">
        <w:rPr>
          <w:rFonts w:ascii="Times New Roman" w:hAnsi="Times New Roman"/>
          <w:sz w:val="24"/>
          <w:szCs w:val="24"/>
        </w:rPr>
        <w:t xml:space="preserve"> jedn</w:t>
      </w:r>
      <w:r w:rsidR="00342350" w:rsidRPr="0010531D">
        <w:rPr>
          <w:rFonts w:ascii="Times New Roman" w:hAnsi="Times New Roman"/>
          <w:sz w:val="24"/>
          <w:szCs w:val="24"/>
        </w:rPr>
        <w:t xml:space="preserve">é ubytovací buňky </w:t>
      </w:r>
      <w:r w:rsidR="00F61BFD" w:rsidRPr="0010531D">
        <w:rPr>
          <w:rFonts w:ascii="Times New Roman" w:hAnsi="Times New Roman"/>
          <w:sz w:val="24"/>
          <w:szCs w:val="24"/>
        </w:rPr>
        <w:t>(bytu)</w:t>
      </w:r>
      <w:r w:rsidRPr="0010531D">
        <w:rPr>
          <w:rFonts w:ascii="Times New Roman" w:hAnsi="Times New Roman"/>
          <w:sz w:val="24"/>
          <w:szCs w:val="24"/>
        </w:rPr>
        <w:t>:</w:t>
      </w:r>
    </w:p>
    <w:p w14:paraId="6B77989A" w14:textId="77777777" w:rsidR="00604670" w:rsidRPr="0010531D" w:rsidRDefault="00604670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62629D4" w14:textId="77777777" w:rsidR="00604670" w:rsidRPr="0010531D" w:rsidRDefault="00604670" w:rsidP="00604670">
      <w:pPr>
        <w:pStyle w:val="Bezmezer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0531D">
        <w:rPr>
          <w:rFonts w:ascii="Times New Roman" w:hAnsi="Times New Roman"/>
          <w:sz w:val="24"/>
          <w:szCs w:val="24"/>
        </w:rPr>
        <w:t xml:space="preserve">Pokoj </w:t>
      </w:r>
      <w:r w:rsidRPr="0010531D">
        <w:rPr>
          <w:rFonts w:ascii="Times New Roman" w:hAnsi="Times New Roman"/>
          <w:sz w:val="24"/>
          <w:szCs w:val="24"/>
        </w:rPr>
        <w:tab/>
      </w:r>
      <w:r w:rsidRPr="0010531D">
        <w:rPr>
          <w:rFonts w:ascii="Times New Roman" w:hAnsi="Times New Roman"/>
          <w:sz w:val="24"/>
          <w:szCs w:val="24"/>
        </w:rPr>
        <w:tab/>
      </w:r>
      <w:r w:rsidR="002F3C50" w:rsidRPr="0010531D">
        <w:rPr>
          <w:rFonts w:ascii="Times New Roman" w:hAnsi="Times New Roman"/>
          <w:sz w:val="24"/>
          <w:szCs w:val="24"/>
        </w:rPr>
        <w:tab/>
      </w:r>
      <w:r w:rsidRPr="0010531D">
        <w:rPr>
          <w:rFonts w:ascii="Times New Roman" w:hAnsi="Times New Roman"/>
          <w:sz w:val="24"/>
          <w:szCs w:val="24"/>
        </w:rPr>
        <w:t xml:space="preserve">- </w:t>
      </w:r>
      <w:r w:rsidRPr="0010531D">
        <w:rPr>
          <w:rFonts w:ascii="Times New Roman" w:hAnsi="Times New Roman"/>
          <w:sz w:val="24"/>
          <w:szCs w:val="24"/>
        </w:rPr>
        <w:tab/>
      </w:r>
      <w:r w:rsidR="00D80541" w:rsidRPr="0010531D">
        <w:rPr>
          <w:rFonts w:ascii="Times New Roman" w:hAnsi="Times New Roman"/>
          <w:sz w:val="24"/>
          <w:szCs w:val="24"/>
        </w:rPr>
        <w:t>16,</w:t>
      </w:r>
      <w:r w:rsidR="00342350" w:rsidRPr="0010531D">
        <w:rPr>
          <w:rFonts w:ascii="Times New Roman" w:hAnsi="Times New Roman"/>
          <w:sz w:val="24"/>
          <w:szCs w:val="24"/>
        </w:rPr>
        <w:t>5</w:t>
      </w:r>
      <w:r w:rsidRPr="0010531D">
        <w:rPr>
          <w:rFonts w:ascii="Times New Roman" w:hAnsi="Times New Roman"/>
          <w:sz w:val="24"/>
          <w:szCs w:val="24"/>
        </w:rPr>
        <w:t xml:space="preserve"> m</w:t>
      </w:r>
      <w:r w:rsidRPr="0010531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11F9AC8" w14:textId="77777777" w:rsidR="00FD224B" w:rsidRPr="0010531D" w:rsidRDefault="00FD224B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Pokoj</w:t>
      </w:r>
      <w:r w:rsidRPr="0010531D">
        <w:rPr>
          <w:rFonts w:ascii="Times New Roman" w:hAnsi="Times New Roman"/>
          <w:sz w:val="24"/>
          <w:szCs w:val="24"/>
        </w:rPr>
        <w:tab/>
      </w:r>
      <w:r w:rsidRPr="0010531D">
        <w:rPr>
          <w:rFonts w:ascii="Times New Roman" w:hAnsi="Times New Roman"/>
          <w:sz w:val="24"/>
          <w:szCs w:val="24"/>
        </w:rPr>
        <w:tab/>
      </w:r>
      <w:r w:rsidRPr="0010531D">
        <w:rPr>
          <w:rFonts w:ascii="Times New Roman" w:hAnsi="Times New Roman"/>
          <w:sz w:val="24"/>
          <w:szCs w:val="24"/>
        </w:rPr>
        <w:tab/>
        <w:t>-</w:t>
      </w:r>
      <w:r w:rsidRPr="0010531D">
        <w:rPr>
          <w:rFonts w:ascii="Times New Roman" w:hAnsi="Times New Roman"/>
          <w:sz w:val="24"/>
          <w:szCs w:val="24"/>
        </w:rPr>
        <w:tab/>
      </w:r>
      <w:r w:rsidR="00F4206E" w:rsidRPr="0010531D">
        <w:rPr>
          <w:rFonts w:ascii="Times New Roman" w:hAnsi="Times New Roman"/>
          <w:sz w:val="24"/>
          <w:szCs w:val="24"/>
        </w:rPr>
        <w:t>17,5 m</w:t>
      </w:r>
      <w:r w:rsidR="00F4206E" w:rsidRPr="0010531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481D2A9" w14:textId="77777777" w:rsidR="00604670" w:rsidRPr="0010531D" w:rsidRDefault="00604670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Příslušenství</w:t>
      </w:r>
      <w:r w:rsidRPr="0010531D">
        <w:rPr>
          <w:rFonts w:ascii="Times New Roman" w:hAnsi="Times New Roman"/>
          <w:sz w:val="24"/>
          <w:szCs w:val="24"/>
        </w:rPr>
        <w:tab/>
      </w:r>
      <w:r w:rsidR="002F3C50" w:rsidRPr="0010531D">
        <w:rPr>
          <w:rFonts w:ascii="Times New Roman" w:hAnsi="Times New Roman"/>
          <w:sz w:val="24"/>
          <w:szCs w:val="24"/>
        </w:rPr>
        <w:tab/>
      </w:r>
      <w:r w:rsidRPr="0010531D">
        <w:rPr>
          <w:rFonts w:ascii="Times New Roman" w:hAnsi="Times New Roman"/>
          <w:sz w:val="24"/>
          <w:szCs w:val="24"/>
        </w:rPr>
        <w:t>-</w:t>
      </w:r>
      <w:r w:rsidRPr="0010531D">
        <w:rPr>
          <w:rFonts w:ascii="Times New Roman" w:hAnsi="Times New Roman"/>
          <w:sz w:val="24"/>
          <w:szCs w:val="24"/>
        </w:rPr>
        <w:tab/>
      </w:r>
      <w:r w:rsidR="002F3C50" w:rsidRPr="0010531D">
        <w:rPr>
          <w:rFonts w:ascii="Times New Roman" w:hAnsi="Times New Roman"/>
          <w:sz w:val="24"/>
          <w:szCs w:val="24"/>
        </w:rPr>
        <w:t>10,5 m</w:t>
      </w:r>
      <w:r w:rsidR="002F3C50" w:rsidRPr="0010531D">
        <w:rPr>
          <w:rFonts w:ascii="Times New Roman" w:hAnsi="Times New Roman"/>
          <w:sz w:val="24"/>
          <w:szCs w:val="24"/>
          <w:vertAlign w:val="superscript"/>
        </w:rPr>
        <w:t>2</w:t>
      </w:r>
      <w:r w:rsidRPr="0010531D">
        <w:rPr>
          <w:rFonts w:ascii="Times New Roman" w:hAnsi="Times New Roman"/>
          <w:sz w:val="24"/>
          <w:szCs w:val="24"/>
        </w:rPr>
        <w:tab/>
      </w:r>
    </w:p>
    <w:p w14:paraId="537B555D" w14:textId="77777777" w:rsidR="002F3C50" w:rsidRPr="0010531D" w:rsidRDefault="002F3C50" w:rsidP="00604670">
      <w:pPr>
        <w:pStyle w:val="Bezmezer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0531D">
        <w:rPr>
          <w:rFonts w:ascii="Times New Roman" w:hAnsi="Times New Roman"/>
          <w:sz w:val="24"/>
          <w:szCs w:val="24"/>
        </w:rPr>
        <w:t>Předsíň</w:t>
      </w:r>
      <w:r w:rsidRPr="0010531D">
        <w:rPr>
          <w:rFonts w:ascii="Times New Roman" w:hAnsi="Times New Roman"/>
          <w:sz w:val="24"/>
          <w:szCs w:val="24"/>
        </w:rPr>
        <w:tab/>
      </w:r>
      <w:r w:rsidRPr="0010531D">
        <w:rPr>
          <w:rFonts w:ascii="Times New Roman" w:hAnsi="Times New Roman"/>
          <w:sz w:val="24"/>
          <w:szCs w:val="24"/>
        </w:rPr>
        <w:tab/>
        <w:t>-</w:t>
      </w:r>
      <w:r w:rsidRPr="0010531D">
        <w:rPr>
          <w:rFonts w:ascii="Times New Roman" w:hAnsi="Times New Roman"/>
          <w:sz w:val="24"/>
          <w:szCs w:val="24"/>
        </w:rPr>
        <w:tab/>
        <w:t xml:space="preserve">  5,</w:t>
      </w:r>
      <w:r w:rsidR="00342350" w:rsidRPr="0010531D">
        <w:rPr>
          <w:rFonts w:ascii="Times New Roman" w:hAnsi="Times New Roman"/>
          <w:sz w:val="24"/>
          <w:szCs w:val="24"/>
        </w:rPr>
        <w:t>5</w:t>
      </w:r>
      <w:r w:rsidRPr="0010531D">
        <w:rPr>
          <w:rFonts w:ascii="Times New Roman" w:hAnsi="Times New Roman"/>
          <w:sz w:val="24"/>
          <w:szCs w:val="24"/>
        </w:rPr>
        <w:t xml:space="preserve"> m</w:t>
      </w:r>
      <w:r w:rsidRPr="0010531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D86C4ED" w14:textId="77777777" w:rsidR="002F3C50" w:rsidRPr="0010531D" w:rsidRDefault="002F3C50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započitatelná plocha</w:t>
      </w:r>
      <w:r w:rsidRPr="0010531D">
        <w:rPr>
          <w:rFonts w:ascii="Times New Roman" w:hAnsi="Times New Roman"/>
          <w:sz w:val="24"/>
          <w:szCs w:val="24"/>
        </w:rPr>
        <w:tab/>
        <w:t>-</w:t>
      </w:r>
      <w:r w:rsidRPr="0010531D">
        <w:rPr>
          <w:rFonts w:ascii="Times New Roman" w:hAnsi="Times New Roman"/>
          <w:sz w:val="24"/>
          <w:szCs w:val="24"/>
        </w:rPr>
        <w:tab/>
      </w:r>
      <w:r w:rsidR="00342350" w:rsidRPr="0010531D">
        <w:rPr>
          <w:rFonts w:ascii="Times New Roman" w:hAnsi="Times New Roman"/>
          <w:sz w:val="24"/>
          <w:szCs w:val="24"/>
        </w:rPr>
        <w:t>50,0</w:t>
      </w:r>
      <w:r w:rsidRPr="0010531D">
        <w:rPr>
          <w:rFonts w:ascii="Times New Roman" w:hAnsi="Times New Roman"/>
          <w:sz w:val="24"/>
          <w:szCs w:val="24"/>
        </w:rPr>
        <w:t xml:space="preserve"> m</w:t>
      </w:r>
      <w:r w:rsidRPr="0010531D">
        <w:rPr>
          <w:rFonts w:ascii="Times New Roman" w:hAnsi="Times New Roman"/>
          <w:sz w:val="24"/>
          <w:szCs w:val="24"/>
          <w:vertAlign w:val="superscript"/>
        </w:rPr>
        <w:t>2</w:t>
      </w:r>
      <w:r w:rsidRPr="0010531D">
        <w:rPr>
          <w:rFonts w:ascii="Times New Roman" w:hAnsi="Times New Roman"/>
          <w:sz w:val="24"/>
          <w:szCs w:val="24"/>
        </w:rPr>
        <w:t xml:space="preserve"> </w:t>
      </w:r>
    </w:p>
    <w:p w14:paraId="763D8067" w14:textId="77777777" w:rsidR="002F3C50" w:rsidRPr="0010531D" w:rsidRDefault="002F3C50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B6FC05D" w14:textId="77777777" w:rsidR="00447D6B" w:rsidRPr="0010531D" w:rsidRDefault="00447D6B" w:rsidP="0060467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073D41F" w14:textId="77777777" w:rsidR="00061107" w:rsidRPr="0010531D" w:rsidRDefault="00061107" w:rsidP="00447D6B">
      <w:pPr>
        <w:pStyle w:val="Bezmezer"/>
        <w:rPr>
          <w:rFonts w:ascii="Times New Roman" w:hAnsi="Times New Roman"/>
          <w:sz w:val="24"/>
          <w:szCs w:val="24"/>
        </w:rPr>
      </w:pPr>
    </w:p>
    <w:p w14:paraId="669D87E5" w14:textId="77777777" w:rsidR="005562BD" w:rsidRPr="0010531D" w:rsidRDefault="005562BD" w:rsidP="005562B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>III.</w:t>
      </w:r>
    </w:p>
    <w:p w14:paraId="154B274B" w14:textId="23D17C7D" w:rsidR="002F3C50" w:rsidRPr="0010531D" w:rsidRDefault="002F3C50" w:rsidP="00C5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 xml:space="preserve">Doba </w:t>
      </w:r>
      <w:r w:rsidR="004C18C1" w:rsidRPr="0010531D">
        <w:rPr>
          <w:rFonts w:ascii="Times New Roman" w:hAnsi="Times New Roman"/>
          <w:b/>
          <w:sz w:val="24"/>
          <w:szCs w:val="24"/>
        </w:rPr>
        <w:t xml:space="preserve">pronájmu </w:t>
      </w:r>
    </w:p>
    <w:p w14:paraId="7F2F2815" w14:textId="651873DA" w:rsidR="00CE195D" w:rsidRPr="0010531D" w:rsidRDefault="00492C6E" w:rsidP="002F3C5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Tato S</w:t>
      </w:r>
      <w:r w:rsidR="002F3C50" w:rsidRPr="0010531D">
        <w:rPr>
          <w:rFonts w:ascii="Times New Roman" w:hAnsi="Times New Roman"/>
          <w:sz w:val="24"/>
          <w:szCs w:val="24"/>
        </w:rPr>
        <w:t xml:space="preserve">mlouva se uzavírá na dobu určitou, a to </w:t>
      </w:r>
      <w:r w:rsidR="00F61BFD" w:rsidRPr="0010531D">
        <w:rPr>
          <w:rFonts w:ascii="Times New Roman" w:hAnsi="Times New Roman"/>
          <w:sz w:val="24"/>
          <w:szCs w:val="24"/>
        </w:rPr>
        <w:t>od 1.</w:t>
      </w:r>
      <w:r w:rsidR="003C7383" w:rsidRPr="0010531D">
        <w:rPr>
          <w:rFonts w:ascii="Times New Roman" w:hAnsi="Times New Roman"/>
          <w:sz w:val="24"/>
          <w:szCs w:val="24"/>
        </w:rPr>
        <w:t> </w:t>
      </w:r>
      <w:r w:rsidR="009477E9" w:rsidRPr="0010531D">
        <w:rPr>
          <w:rFonts w:ascii="Times New Roman" w:hAnsi="Times New Roman"/>
          <w:sz w:val="24"/>
          <w:szCs w:val="24"/>
        </w:rPr>
        <w:t>9</w:t>
      </w:r>
      <w:r w:rsidR="00F61BFD" w:rsidRPr="0010531D">
        <w:rPr>
          <w:rFonts w:ascii="Times New Roman" w:hAnsi="Times New Roman"/>
          <w:sz w:val="24"/>
          <w:szCs w:val="24"/>
        </w:rPr>
        <w:t>.</w:t>
      </w:r>
      <w:r w:rsidR="003C7383" w:rsidRPr="0010531D">
        <w:rPr>
          <w:rFonts w:ascii="Times New Roman" w:hAnsi="Times New Roman"/>
          <w:sz w:val="24"/>
          <w:szCs w:val="24"/>
        </w:rPr>
        <w:t> </w:t>
      </w:r>
      <w:r w:rsidR="00F61BFD" w:rsidRPr="0010531D">
        <w:rPr>
          <w:rFonts w:ascii="Times New Roman" w:hAnsi="Times New Roman"/>
          <w:sz w:val="24"/>
          <w:szCs w:val="24"/>
        </w:rPr>
        <w:t>20</w:t>
      </w:r>
      <w:r w:rsidR="001374BA">
        <w:rPr>
          <w:rFonts w:ascii="Times New Roman" w:hAnsi="Times New Roman"/>
          <w:sz w:val="24"/>
          <w:szCs w:val="24"/>
        </w:rPr>
        <w:t>20</w:t>
      </w:r>
      <w:r w:rsidR="00F61BFD" w:rsidRPr="0010531D">
        <w:rPr>
          <w:rFonts w:ascii="Times New Roman" w:hAnsi="Times New Roman"/>
          <w:sz w:val="24"/>
          <w:szCs w:val="24"/>
        </w:rPr>
        <w:t xml:space="preserve"> do 3</w:t>
      </w:r>
      <w:r w:rsidR="00BF2FA7" w:rsidRPr="0010531D">
        <w:rPr>
          <w:rFonts w:ascii="Times New Roman" w:hAnsi="Times New Roman"/>
          <w:sz w:val="24"/>
          <w:szCs w:val="24"/>
        </w:rPr>
        <w:t>0.</w:t>
      </w:r>
      <w:r w:rsidR="003C7383" w:rsidRPr="0010531D">
        <w:rPr>
          <w:rFonts w:ascii="Times New Roman" w:hAnsi="Times New Roman"/>
          <w:sz w:val="24"/>
          <w:szCs w:val="24"/>
        </w:rPr>
        <w:t> </w:t>
      </w:r>
      <w:r w:rsidR="00BF2FA7" w:rsidRPr="0010531D">
        <w:rPr>
          <w:rFonts w:ascii="Times New Roman" w:hAnsi="Times New Roman"/>
          <w:sz w:val="24"/>
          <w:szCs w:val="24"/>
        </w:rPr>
        <w:t>6.</w:t>
      </w:r>
      <w:r w:rsidR="003C7383" w:rsidRPr="0010531D">
        <w:rPr>
          <w:rFonts w:ascii="Times New Roman" w:hAnsi="Times New Roman"/>
          <w:sz w:val="24"/>
          <w:szCs w:val="24"/>
        </w:rPr>
        <w:t> </w:t>
      </w:r>
      <w:r w:rsidR="00BF2FA7" w:rsidRPr="0010531D">
        <w:rPr>
          <w:rFonts w:ascii="Times New Roman" w:hAnsi="Times New Roman"/>
          <w:sz w:val="24"/>
          <w:szCs w:val="24"/>
        </w:rPr>
        <w:t>20</w:t>
      </w:r>
      <w:r w:rsidRPr="0010531D">
        <w:rPr>
          <w:rFonts w:ascii="Times New Roman" w:hAnsi="Times New Roman"/>
          <w:sz w:val="24"/>
          <w:szCs w:val="24"/>
        </w:rPr>
        <w:t>2</w:t>
      </w:r>
      <w:r w:rsidR="001374BA">
        <w:rPr>
          <w:rFonts w:ascii="Times New Roman" w:hAnsi="Times New Roman"/>
          <w:sz w:val="24"/>
          <w:szCs w:val="24"/>
        </w:rPr>
        <w:t>1</w:t>
      </w:r>
      <w:r w:rsidR="00FA5F68" w:rsidRPr="0010531D">
        <w:rPr>
          <w:rFonts w:ascii="Times New Roman" w:hAnsi="Times New Roman"/>
          <w:sz w:val="24"/>
          <w:szCs w:val="24"/>
        </w:rPr>
        <w:t xml:space="preserve">, tedy na </w:t>
      </w:r>
      <w:r w:rsidR="00BF2FA7" w:rsidRPr="0010531D">
        <w:rPr>
          <w:rFonts w:ascii="Times New Roman" w:hAnsi="Times New Roman"/>
          <w:sz w:val="24"/>
          <w:szCs w:val="24"/>
        </w:rPr>
        <w:t>deset měsíců</w:t>
      </w:r>
      <w:r w:rsidR="004134BD" w:rsidRPr="0010531D">
        <w:rPr>
          <w:rFonts w:ascii="Times New Roman" w:hAnsi="Times New Roman"/>
          <w:sz w:val="24"/>
          <w:szCs w:val="24"/>
        </w:rPr>
        <w:t>.</w:t>
      </w:r>
    </w:p>
    <w:p w14:paraId="4F21A48A" w14:textId="607B40F8" w:rsidR="008D1562" w:rsidRPr="0010531D" w:rsidRDefault="00534A68" w:rsidP="002F3C5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 xml:space="preserve">Pronajímatel </w:t>
      </w:r>
      <w:r w:rsidR="004134BD" w:rsidRPr="0010531D">
        <w:rPr>
          <w:rFonts w:ascii="Times New Roman" w:hAnsi="Times New Roman"/>
          <w:sz w:val="24"/>
          <w:szCs w:val="24"/>
        </w:rPr>
        <w:t xml:space="preserve">výslovně upozorňuje, že </w:t>
      </w:r>
      <w:r w:rsidR="004C18C1" w:rsidRPr="0010531D">
        <w:rPr>
          <w:rFonts w:ascii="Times New Roman" w:hAnsi="Times New Roman"/>
          <w:sz w:val="24"/>
          <w:szCs w:val="24"/>
        </w:rPr>
        <w:t xml:space="preserve">služební byty nelze užívat </w:t>
      </w:r>
      <w:r w:rsidR="00492C6E" w:rsidRPr="0010531D">
        <w:rPr>
          <w:rFonts w:ascii="Times New Roman" w:hAnsi="Times New Roman"/>
          <w:sz w:val="24"/>
          <w:szCs w:val="24"/>
        </w:rPr>
        <w:t>ve dnech, kdy je D</w:t>
      </w:r>
      <w:r w:rsidR="004134BD" w:rsidRPr="0010531D">
        <w:rPr>
          <w:rFonts w:ascii="Times New Roman" w:hAnsi="Times New Roman"/>
          <w:sz w:val="24"/>
          <w:szCs w:val="24"/>
        </w:rPr>
        <w:t xml:space="preserve">omov mládeže mimo provoz. </w:t>
      </w:r>
      <w:r w:rsidR="00FA5F68" w:rsidRPr="0010531D">
        <w:rPr>
          <w:rFonts w:ascii="Times New Roman" w:hAnsi="Times New Roman"/>
          <w:sz w:val="24"/>
          <w:szCs w:val="24"/>
        </w:rPr>
        <w:t xml:space="preserve">Domov mládeže má nepřetržitý provoz během školního roku, tzn. je v provozu </w:t>
      </w:r>
      <w:r w:rsidRPr="0010531D">
        <w:rPr>
          <w:rFonts w:ascii="Times New Roman" w:hAnsi="Times New Roman"/>
          <w:sz w:val="24"/>
          <w:szCs w:val="24"/>
        </w:rPr>
        <w:t xml:space="preserve">běžně </w:t>
      </w:r>
      <w:r w:rsidR="00FA5F68" w:rsidRPr="0010531D">
        <w:rPr>
          <w:rFonts w:ascii="Times New Roman" w:hAnsi="Times New Roman"/>
          <w:sz w:val="24"/>
          <w:szCs w:val="24"/>
        </w:rPr>
        <w:t xml:space="preserve">o sobotách a nedělích, o svátcích a v době vedlejších prázdnin. </w:t>
      </w:r>
      <w:r w:rsidRPr="0010531D">
        <w:rPr>
          <w:rFonts w:ascii="Times New Roman" w:hAnsi="Times New Roman"/>
          <w:sz w:val="24"/>
          <w:szCs w:val="24"/>
        </w:rPr>
        <w:t>Pronajímatel však zároveň</w:t>
      </w:r>
      <w:r w:rsidR="00492C6E" w:rsidRPr="0010531D">
        <w:rPr>
          <w:rFonts w:ascii="Times New Roman" w:hAnsi="Times New Roman"/>
          <w:sz w:val="24"/>
          <w:szCs w:val="24"/>
        </w:rPr>
        <w:t xml:space="preserve"> upozorňuje, že D</w:t>
      </w:r>
      <w:r w:rsidR="00FA5F68" w:rsidRPr="0010531D">
        <w:rPr>
          <w:rFonts w:ascii="Times New Roman" w:hAnsi="Times New Roman"/>
          <w:sz w:val="24"/>
          <w:szCs w:val="24"/>
        </w:rPr>
        <w:t xml:space="preserve">omov mládeže je mimo provoz </w:t>
      </w:r>
      <w:r w:rsidR="00411AF7" w:rsidRPr="0010531D">
        <w:rPr>
          <w:rFonts w:ascii="Times New Roman" w:hAnsi="Times New Roman"/>
          <w:sz w:val="24"/>
          <w:szCs w:val="24"/>
        </w:rPr>
        <w:t xml:space="preserve">v období vánočních prázdnin, tj. od </w:t>
      </w:r>
      <w:r w:rsidR="004B37F8" w:rsidRPr="004B37F8">
        <w:rPr>
          <w:rFonts w:ascii="Times New Roman" w:hAnsi="Times New Roman"/>
          <w:sz w:val="24"/>
          <w:szCs w:val="24"/>
        </w:rPr>
        <w:t>2</w:t>
      </w:r>
      <w:r w:rsidR="001374BA">
        <w:rPr>
          <w:rFonts w:ascii="Times New Roman" w:hAnsi="Times New Roman"/>
          <w:sz w:val="24"/>
          <w:szCs w:val="24"/>
        </w:rPr>
        <w:t>2</w:t>
      </w:r>
      <w:r w:rsidR="004B37F8" w:rsidRPr="004B37F8">
        <w:rPr>
          <w:rFonts w:ascii="Times New Roman" w:hAnsi="Times New Roman"/>
          <w:sz w:val="24"/>
          <w:szCs w:val="24"/>
        </w:rPr>
        <w:t>. 12. </w:t>
      </w:r>
      <w:r w:rsidRPr="0010531D">
        <w:rPr>
          <w:rFonts w:ascii="Times New Roman" w:hAnsi="Times New Roman"/>
          <w:sz w:val="24"/>
          <w:szCs w:val="24"/>
        </w:rPr>
        <w:t>20</w:t>
      </w:r>
      <w:r w:rsidR="001374BA">
        <w:rPr>
          <w:rFonts w:ascii="Times New Roman" w:hAnsi="Times New Roman"/>
          <w:sz w:val="24"/>
          <w:szCs w:val="24"/>
        </w:rPr>
        <w:t>20</w:t>
      </w:r>
      <w:r w:rsidRPr="0010531D">
        <w:rPr>
          <w:rFonts w:ascii="Times New Roman" w:hAnsi="Times New Roman"/>
          <w:sz w:val="24"/>
          <w:szCs w:val="24"/>
        </w:rPr>
        <w:t xml:space="preserve"> do </w:t>
      </w:r>
      <w:r w:rsidR="004B37F8" w:rsidRPr="004B37F8">
        <w:rPr>
          <w:rFonts w:ascii="Times New Roman" w:hAnsi="Times New Roman"/>
          <w:sz w:val="24"/>
          <w:szCs w:val="24"/>
        </w:rPr>
        <w:t>3. 1. </w:t>
      </w:r>
      <w:r w:rsidRPr="0010531D">
        <w:rPr>
          <w:rFonts w:ascii="Times New Roman" w:hAnsi="Times New Roman"/>
          <w:sz w:val="24"/>
          <w:szCs w:val="24"/>
        </w:rPr>
        <w:t>20</w:t>
      </w:r>
      <w:r w:rsidR="00492C6E" w:rsidRPr="0010531D">
        <w:rPr>
          <w:rFonts w:ascii="Times New Roman" w:hAnsi="Times New Roman"/>
          <w:sz w:val="24"/>
          <w:szCs w:val="24"/>
        </w:rPr>
        <w:t>2</w:t>
      </w:r>
      <w:r w:rsidR="001374BA">
        <w:rPr>
          <w:rFonts w:ascii="Times New Roman" w:hAnsi="Times New Roman"/>
          <w:sz w:val="24"/>
          <w:szCs w:val="24"/>
        </w:rPr>
        <w:t>1</w:t>
      </w:r>
      <w:r w:rsidRPr="0010531D">
        <w:rPr>
          <w:rFonts w:ascii="Times New Roman" w:hAnsi="Times New Roman"/>
          <w:sz w:val="24"/>
          <w:szCs w:val="24"/>
        </w:rPr>
        <w:t>.</w:t>
      </w:r>
    </w:p>
    <w:p w14:paraId="58B22629" w14:textId="00AB662B" w:rsidR="005D0939" w:rsidRPr="0010531D" w:rsidRDefault="00492C6E" w:rsidP="002F3C5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Nájemce a P</w:t>
      </w:r>
      <w:r w:rsidR="004C18C1" w:rsidRPr="0010531D">
        <w:rPr>
          <w:rFonts w:ascii="Times New Roman" w:hAnsi="Times New Roman"/>
          <w:sz w:val="24"/>
          <w:szCs w:val="24"/>
        </w:rPr>
        <w:t xml:space="preserve">ronajímatel </w:t>
      </w:r>
      <w:r w:rsidRPr="0010531D">
        <w:rPr>
          <w:rFonts w:ascii="Times New Roman" w:hAnsi="Times New Roman"/>
          <w:sz w:val="24"/>
          <w:szCs w:val="24"/>
        </w:rPr>
        <w:t xml:space="preserve">se dohodli, že </w:t>
      </w:r>
      <w:r w:rsidR="0010531D" w:rsidRPr="0010531D">
        <w:rPr>
          <w:rFonts w:ascii="Times New Roman" w:hAnsi="Times New Roman"/>
          <w:sz w:val="24"/>
          <w:szCs w:val="24"/>
        </w:rPr>
        <w:t xml:space="preserve">tuto </w:t>
      </w:r>
      <w:r w:rsidRPr="0010531D">
        <w:rPr>
          <w:rFonts w:ascii="Times New Roman" w:hAnsi="Times New Roman"/>
          <w:sz w:val="24"/>
          <w:szCs w:val="24"/>
        </w:rPr>
        <w:t>S</w:t>
      </w:r>
      <w:r w:rsidR="0010531D" w:rsidRPr="0010531D">
        <w:rPr>
          <w:rFonts w:ascii="Times New Roman" w:hAnsi="Times New Roman"/>
          <w:sz w:val="24"/>
          <w:szCs w:val="24"/>
        </w:rPr>
        <w:t xml:space="preserve">mlouvu </w:t>
      </w:r>
      <w:r w:rsidR="002F3C50" w:rsidRPr="0010531D">
        <w:rPr>
          <w:rFonts w:ascii="Times New Roman" w:hAnsi="Times New Roman"/>
          <w:sz w:val="24"/>
          <w:szCs w:val="24"/>
        </w:rPr>
        <w:t xml:space="preserve">lze vypovědět, a to </w:t>
      </w:r>
      <w:r w:rsidR="005D0939" w:rsidRPr="0010531D">
        <w:rPr>
          <w:rFonts w:ascii="Times New Roman" w:hAnsi="Times New Roman"/>
          <w:sz w:val="24"/>
          <w:szCs w:val="24"/>
        </w:rPr>
        <w:t xml:space="preserve">bez udání důvodu v tříměsíční výpovědní </w:t>
      </w:r>
      <w:r w:rsidR="0010531D">
        <w:rPr>
          <w:rFonts w:ascii="Times New Roman" w:hAnsi="Times New Roman"/>
          <w:sz w:val="24"/>
          <w:szCs w:val="24"/>
        </w:rPr>
        <w:t>době</w:t>
      </w:r>
      <w:r w:rsidR="005D0939" w:rsidRPr="0010531D">
        <w:rPr>
          <w:rFonts w:ascii="Times New Roman" w:hAnsi="Times New Roman"/>
          <w:sz w:val="24"/>
          <w:szCs w:val="24"/>
        </w:rPr>
        <w:t>.</w:t>
      </w:r>
    </w:p>
    <w:p w14:paraId="456EDF8A" w14:textId="1E47BC56" w:rsidR="00014684" w:rsidRPr="0010531D" w:rsidRDefault="00492C6E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Nájemce a P</w:t>
      </w:r>
      <w:r w:rsidR="004C18C1" w:rsidRPr="0010531D">
        <w:rPr>
          <w:rFonts w:ascii="Times New Roman" w:hAnsi="Times New Roman"/>
          <w:sz w:val="24"/>
          <w:szCs w:val="24"/>
        </w:rPr>
        <w:t xml:space="preserve">ronajímatel </w:t>
      </w:r>
      <w:r w:rsidR="00014684" w:rsidRPr="0010531D">
        <w:rPr>
          <w:rFonts w:ascii="Times New Roman" w:hAnsi="Times New Roman"/>
          <w:sz w:val="24"/>
          <w:szCs w:val="24"/>
        </w:rPr>
        <w:t xml:space="preserve">bere na vědomí, </w:t>
      </w:r>
      <w:r w:rsidR="005562BD" w:rsidRPr="0010531D">
        <w:rPr>
          <w:rFonts w:ascii="Times New Roman" w:hAnsi="Times New Roman"/>
          <w:sz w:val="24"/>
          <w:szCs w:val="24"/>
        </w:rPr>
        <w:t xml:space="preserve">že </w:t>
      </w:r>
      <w:r w:rsidR="00014684" w:rsidRPr="0010531D">
        <w:rPr>
          <w:rFonts w:ascii="Times New Roman" w:hAnsi="Times New Roman"/>
          <w:sz w:val="24"/>
          <w:szCs w:val="24"/>
        </w:rPr>
        <w:t>prostory ubytovací bu</w:t>
      </w:r>
      <w:r w:rsidR="004E05AD" w:rsidRPr="0010531D">
        <w:rPr>
          <w:rFonts w:ascii="Times New Roman" w:hAnsi="Times New Roman"/>
          <w:sz w:val="24"/>
          <w:szCs w:val="24"/>
        </w:rPr>
        <w:t>něk</w:t>
      </w:r>
      <w:r w:rsidR="00014684" w:rsidRPr="0010531D">
        <w:rPr>
          <w:rFonts w:ascii="Times New Roman" w:hAnsi="Times New Roman"/>
          <w:sz w:val="24"/>
          <w:szCs w:val="24"/>
        </w:rPr>
        <w:t xml:space="preserve"> </w:t>
      </w:r>
      <w:r w:rsidR="005562BD" w:rsidRPr="0010531D">
        <w:rPr>
          <w:rFonts w:ascii="Times New Roman" w:hAnsi="Times New Roman"/>
          <w:sz w:val="24"/>
          <w:szCs w:val="24"/>
        </w:rPr>
        <w:t>nelze užívat k jiným účelům</w:t>
      </w:r>
      <w:r w:rsidR="00014684" w:rsidRPr="0010531D">
        <w:rPr>
          <w:rFonts w:ascii="Times New Roman" w:hAnsi="Times New Roman"/>
          <w:sz w:val="24"/>
          <w:szCs w:val="24"/>
        </w:rPr>
        <w:t xml:space="preserve"> a že prostory, které jsou předmětem </w:t>
      </w:r>
      <w:r w:rsidR="0010531D" w:rsidRPr="0010531D">
        <w:rPr>
          <w:rFonts w:ascii="Times New Roman" w:hAnsi="Times New Roman"/>
          <w:sz w:val="24"/>
          <w:szCs w:val="24"/>
        </w:rPr>
        <w:t>této S</w:t>
      </w:r>
      <w:r w:rsidR="00014684" w:rsidRPr="0010531D">
        <w:rPr>
          <w:rFonts w:ascii="Times New Roman" w:hAnsi="Times New Roman"/>
          <w:sz w:val="24"/>
          <w:szCs w:val="24"/>
        </w:rPr>
        <w:t>mlouvy</w:t>
      </w:r>
      <w:r w:rsidR="00CE195D" w:rsidRPr="0010531D">
        <w:rPr>
          <w:rFonts w:ascii="Times New Roman" w:hAnsi="Times New Roman"/>
          <w:sz w:val="24"/>
          <w:szCs w:val="24"/>
        </w:rPr>
        <w:t>,</w:t>
      </w:r>
      <w:r w:rsidR="00014684" w:rsidRPr="0010531D">
        <w:rPr>
          <w:rFonts w:ascii="Times New Roman" w:hAnsi="Times New Roman"/>
          <w:sz w:val="24"/>
          <w:szCs w:val="24"/>
        </w:rPr>
        <w:t xml:space="preserve"> nelze </w:t>
      </w:r>
      <w:r w:rsidR="005562BD" w:rsidRPr="0010531D">
        <w:rPr>
          <w:rFonts w:ascii="Times New Roman" w:hAnsi="Times New Roman"/>
          <w:sz w:val="24"/>
          <w:szCs w:val="24"/>
        </w:rPr>
        <w:t>přenechat</w:t>
      </w:r>
      <w:r w:rsidR="00014684" w:rsidRPr="0010531D">
        <w:rPr>
          <w:rFonts w:ascii="Times New Roman" w:hAnsi="Times New Roman"/>
          <w:sz w:val="24"/>
          <w:szCs w:val="24"/>
        </w:rPr>
        <w:t xml:space="preserve"> k užívání </w:t>
      </w:r>
      <w:r w:rsidR="005562BD" w:rsidRPr="0010531D">
        <w:rPr>
          <w:rFonts w:ascii="Times New Roman" w:hAnsi="Times New Roman"/>
          <w:sz w:val="24"/>
          <w:szCs w:val="24"/>
        </w:rPr>
        <w:t xml:space="preserve">třetím osobám bez písemného souhlasu </w:t>
      </w:r>
      <w:r w:rsidR="00B650EF">
        <w:rPr>
          <w:rFonts w:ascii="Times New Roman" w:hAnsi="Times New Roman"/>
          <w:sz w:val="24"/>
          <w:szCs w:val="24"/>
        </w:rPr>
        <w:t>Pronajímatele</w:t>
      </w:r>
      <w:r w:rsidR="00014684" w:rsidRPr="0010531D">
        <w:rPr>
          <w:rFonts w:ascii="Times New Roman" w:hAnsi="Times New Roman"/>
          <w:sz w:val="24"/>
          <w:szCs w:val="24"/>
        </w:rPr>
        <w:t>.</w:t>
      </w:r>
    </w:p>
    <w:p w14:paraId="49829982" w14:textId="3DC6369D" w:rsidR="005562BD" w:rsidRPr="0010531D" w:rsidRDefault="004C18C1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 xml:space="preserve">Nájemce </w:t>
      </w:r>
      <w:r w:rsidR="00014684" w:rsidRPr="0010531D">
        <w:rPr>
          <w:rFonts w:ascii="Times New Roman" w:hAnsi="Times New Roman"/>
          <w:sz w:val="24"/>
          <w:szCs w:val="24"/>
        </w:rPr>
        <w:t xml:space="preserve">se zavazuje, že </w:t>
      </w:r>
      <w:r w:rsidR="00B81933" w:rsidRPr="0010531D">
        <w:rPr>
          <w:rFonts w:ascii="Times New Roman" w:hAnsi="Times New Roman"/>
          <w:sz w:val="24"/>
          <w:szCs w:val="24"/>
        </w:rPr>
        <w:t xml:space="preserve">případné </w:t>
      </w:r>
      <w:r w:rsidR="00014684" w:rsidRPr="0010531D">
        <w:rPr>
          <w:rFonts w:ascii="Times New Roman" w:hAnsi="Times New Roman"/>
          <w:sz w:val="24"/>
          <w:szCs w:val="24"/>
        </w:rPr>
        <w:t>škody způsobené</w:t>
      </w:r>
      <w:r w:rsidR="004134BD" w:rsidRPr="0010531D">
        <w:rPr>
          <w:rFonts w:ascii="Times New Roman" w:hAnsi="Times New Roman"/>
          <w:sz w:val="24"/>
          <w:szCs w:val="24"/>
        </w:rPr>
        <w:t xml:space="preserve"> v</w:t>
      </w:r>
      <w:r w:rsidR="00712751" w:rsidRPr="0010531D">
        <w:rPr>
          <w:rFonts w:ascii="Times New Roman" w:hAnsi="Times New Roman"/>
          <w:sz w:val="24"/>
          <w:szCs w:val="24"/>
        </w:rPr>
        <w:t> </w:t>
      </w:r>
      <w:r w:rsidR="00D17268" w:rsidRPr="0010531D">
        <w:rPr>
          <w:rFonts w:ascii="Times New Roman" w:hAnsi="Times New Roman"/>
          <w:sz w:val="24"/>
          <w:szCs w:val="24"/>
        </w:rPr>
        <w:t>pronajat</w:t>
      </w:r>
      <w:r w:rsidR="00712751" w:rsidRPr="0010531D">
        <w:rPr>
          <w:rFonts w:ascii="Times New Roman" w:hAnsi="Times New Roman"/>
          <w:sz w:val="24"/>
          <w:szCs w:val="24"/>
        </w:rPr>
        <w:t>ých prostorách</w:t>
      </w:r>
      <w:r w:rsidR="00D17268" w:rsidRPr="0010531D">
        <w:rPr>
          <w:rFonts w:ascii="Times New Roman" w:hAnsi="Times New Roman"/>
          <w:sz w:val="24"/>
          <w:szCs w:val="24"/>
        </w:rPr>
        <w:t xml:space="preserve"> </w:t>
      </w:r>
      <w:r w:rsidR="00014684" w:rsidRPr="0010531D">
        <w:rPr>
          <w:rFonts w:ascii="Times New Roman" w:hAnsi="Times New Roman"/>
          <w:sz w:val="24"/>
          <w:szCs w:val="24"/>
        </w:rPr>
        <w:t>na m</w:t>
      </w:r>
      <w:r w:rsidR="00B81933" w:rsidRPr="0010531D">
        <w:rPr>
          <w:rFonts w:ascii="Times New Roman" w:hAnsi="Times New Roman"/>
          <w:sz w:val="24"/>
          <w:szCs w:val="24"/>
        </w:rPr>
        <w:t>aje</w:t>
      </w:r>
      <w:r w:rsidR="00014684" w:rsidRPr="0010531D">
        <w:rPr>
          <w:rFonts w:ascii="Times New Roman" w:hAnsi="Times New Roman"/>
          <w:sz w:val="24"/>
          <w:szCs w:val="24"/>
        </w:rPr>
        <w:t>tku hl. města Prahy</w:t>
      </w:r>
      <w:r w:rsidR="00B81933" w:rsidRPr="0010531D">
        <w:rPr>
          <w:rFonts w:ascii="Times New Roman" w:hAnsi="Times New Roman"/>
          <w:sz w:val="24"/>
          <w:szCs w:val="24"/>
        </w:rPr>
        <w:t xml:space="preserve"> je povinen </w:t>
      </w:r>
      <w:r w:rsidR="00492C6E" w:rsidRPr="0010531D">
        <w:rPr>
          <w:rFonts w:ascii="Times New Roman" w:hAnsi="Times New Roman"/>
          <w:sz w:val="24"/>
          <w:szCs w:val="24"/>
        </w:rPr>
        <w:t>P</w:t>
      </w:r>
      <w:r w:rsidRPr="0010531D">
        <w:rPr>
          <w:rFonts w:ascii="Times New Roman" w:hAnsi="Times New Roman"/>
          <w:sz w:val="24"/>
          <w:szCs w:val="24"/>
        </w:rPr>
        <w:t>ronajímateli</w:t>
      </w:r>
      <w:r w:rsidR="004134BD" w:rsidRPr="0010531D">
        <w:rPr>
          <w:rFonts w:ascii="Times New Roman" w:hAnsi="Times New Roman"/>
          <w:sz w:val="24"/>
          <w:szCs w:val="24"/>
        </w:rPr>
        <w:t xml:space="preserve"> </w:t>
      </w:r>
      <w:r w:rsidR="005562BD" w:rsidRPr="0010531D">
        <w:rPr>
          <w:rFonts w:ascii="Times New Roman" w:hAnsi="Times New Roman"/>
          <w:sz w:val="24"/>
          <w:szCs w:val="24"/>
        </w:rPr>
        <w:t>uhradit.</w:t>
      </w:r>
    </w:p>
    <w:p w14:paraId="3247EB0A" w14:textId="77777777" w:rsidR="005562BD" w:rsidRPr="0010531D" w:rsidRDefault="005562BD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C10BE2B" w14:textId="77777777" w:rsidR="007570D3" w:rsidRPr="0010531D" w:rsidRDefault="007570D3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CA32938" w14:textId="77777777" w:rsidR="00447D6B" w:rsidRPr="0010531D" w:rsidRDefault="00447D6B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95C41CC" w14:textId="77777777" w:rsidR="005562BD" w:rsidRPr="0010531D" w:rsidRDefault="005562BD" w:rsidP="005562B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>IV.</w:t>
      </w:r>
    </w:p>
    <w:p w14:paraId="55022D73" w14:textId="36A1945D" w:rsidR="004134BD" w:rsidRPr="0010531D" w:rsidRDefault="00712751" w:rsidP="00C5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>Výše nájemného</w:t>
      </w:r>
      <w:r w:rsidR="00061107" w:rsidRPr="0010531D">
        <w:rPr>
          <w:rFonts w:ascii="Times New Roman" w:hAnsi="Times New Roman"/>
          <w:b/>
          <w:sz w:val="24"/>
          <w:szCs w:val="24"/>
        </w:rPr>
        <w:t xml:space="preserve"> – platební podmínky</w:t>
      </w:r>
    </w:p>
    <w:p w14:paraId="4F966866" w14:textId="60209E52" w:rsidR="00912AF1" w:rsidRPr="0010531D" w:rsidRDefault="00E0735E" w:rsidP="004134B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 xml:space="preserve">Nájemce </w:t>
      </w:r>
      <w:r w:rsidR="004134BD" w:rsidRPr="0010531D">
        <w:rPr>
          <w:rFonts w:ascii="Times New Roman" w:hAnsi="Times New Roman"/>
          <w:sz w:val="24"/>
          <w:szCs w:val="24"/>
        </w:rPr>
        <w:t xml:space="preserve">se zavazuje hradit </w:t>
      </w:r>
      <w:r w:rsidR="00492C6E" w:rsidRPr="0010531D">
        <w:rPr>
          <w:rFonts w:ascii="Times New Roman" w:hAnsi="Times New Roman"/>
          <w:sz w:val="24"/>
          <w:szCs w:val="24"/>
        </w:rPr>
        <w:t>P</w:t>
      </w:r>
      <w:r w:rsidRPr="0010531D">
        <w:rPr>
          <w:rFonts w:ascii="Times New Roman" w:hAnsi="Times New Roman"/>
          <w:sz w:val="24"/>
          <w:szCs w:val="24"/>
        </w:rPr>
        <w:t xml:space="preserve">ronajímateli </w:t>
      </w:r>
      <w:r w:rsidR="004134BD" w:rsidRPr="0010531D">
        <w:rPr>
          <w:rFonts w:ascii="Times New Roman" w:hAnsi="Times New Roman"/>
          <w:sz w:val="24"/>
          <w:szCs w:val="24"/>
        </w:rPr>
        <w:t xml:space="preserve">měsíční </w:t>
      </w:r>
      <w:r w:rsidRPr="0010531D">
        <w:rPr>
          <w:rFonts w:ascii="Times New Roman" w:hAnsi="Times New Roman"/>
          <w:sz w:val="24"/>
          <w:szCs w:val="24"/>
        </w:rPr>
        <w:t xml:space="preserve">nájemné ve výši v místě obvyklém a poplatek za </w:t>
      </w:r>
      <w:r w:rsidR="003A0B71" w:rsidRPr="0010531D">
        <w:rPr>
          <w:rFonts w:ascii="Times New Roman" w:hAnsi="Times New Roman"/>
          <w:sz w:val="24"/>
          <w:szCs w:val="24"/>
        </w:rPr>
        <w:t xml:space="preserve">služby spojené s užíváním </w:t>
      </w:r>
      <w:r w:rsidR="005E0ACB" w:rsidRPr="0010531D">
        <w:rPr>
          <w:rFonts w:ascii="Times New Roman" w:hAnsi="Times New Roman"/>
          <w:sz w:val="24"/>
          <w:szCs w:val="24"/>
        </w:rPr>
        <w:t xml:space="preserve">2 </w:t>
      </w:r>
      <w:r w:rsidR="00B650EF">
        <w:rPr>
          <w:rFonts w:ascii="Times New Roman" w:hAnsi="Times New Roman"/>
          <w:sz w:val="24"/>
          <w:szCs w:val="24"/>
        </w:rPr>
        <w:t>služebních</w:t>
      </w:r>
      <w:r w:rsidR="005E0ACB" w:rsidRPr="0010531D">
        <w:rPr>
          <w:rFonts w:ascii="Times New Roman" w:hAnsi="Times New Roman"/>
          <w:sz w:val="24"/>
          <w:szCs w:val="24"/>
        </w:rPr>
        <w:t xml:space="preserve"> </w:t>
      </w:r>
      <w:r w:rsidR="003A0B71" w:rsidRPr="0010531D">
        <w:rPr>
          <w:rFonts w:ascii="Times New Roman" w:hAnsi="Times New Roman"/>
          <w:sz w:val="24"/>
          <w:szCs w:val="24"/>
        </w:rPr>
        <w:t xml:space="preserve">bytů </w:t>
      </w:r>
      <w:r w:rsidR="005E0ACB" w:rsidRPr="0010531D">
        <w:rPr>
          <w:rFonts w:ascii="Times New Roman" w:hAnsi="Times New Roman"/>
          <w:sz w:val="24"/>
          <w:szCs w:val="24"/>
        </w:rPr>
        <w:t xml:space="preserve">v </w:t>
      </w:r>
      <w:r w:rsidR="00CE195D" w:rsidRPr="0010531D">
        <w:rPr>
          <w:rFonts w:ascii="Times New Roman" w:hAnsi="Times New Roman"/>
          <w:sz w:val="24"/>
          <w:szCs w:val="24"/>
        </w:rPr>
        <w:t xml:space="preserve">celkové výši </w:t>
      </w:r>
      <w:r w:rsidR="003A0B71" w:rsidRPr="0010531D">
        <w:rPr>
          <w:rFonts w:ascii="Times New Roman" w:hAnsi="Times New Roman"/>
          <w:sz w:val="24"/>
          <w:szCs w:val="24"/>
        </w:rPr>
        <w:t>10.</w:t>
      </w:r>
      <w:r w:rsidR="00492C6E" w:rsidRPr="0010531D">
        <w:rPr>
          <w:rFonts w:ascii="Times New Roman" w:hAnsi="Times New Roman"/>
          <w:sz w:val="24"/>
          <w:szCs w:val="24"/>
        </w:rPr>
        <w:t>5</w:t>
      </w:r>
      <w:r w:rsidR="003A0B71" w:rsidRPr="0010531D">
        <w:rPr>
          <w:rFonts w:ascii="Times New Roman" w:hAnsi="Times New Roman"/>
          <w:sz w:val="24"/>
          <w:szCs w:val="24"/>
        </w:rPr>
        <w:t xml:space="preserve">00,- </w:t>
      </w:r>
      <w:r w:rsidR="00467253" w:rsidRPr="0010531D">
        <w:rPr>
          <w:rFonts w:ascii="Times New Roman" w:hAnsi="Times New Roman"/>
          <w:sz w:val="24"/>
          <w:szCs w:val="24"/>
        </w:rPr>
        <w:t xml:space="preserve">Kč </w:t>
      </w:r>
      <w:r w:rsidR="00B650EF">
        <w:rPr>
          <w:rFonts w:ascii="Times New Roman" w:hAnsi="Times New Roman"/>
          <w:sz w:val="24"/>
          <w:szCs w:val="24"/>
        </w:rPr>
        <w:t xml:space="preserve">(slovy: deset tisíc pět set korun českých) </w:t>
      </w:r>
      <w:r w:rsidR="00CE195D" w:rsidRPr="0010531D">
        <w:rPr>
          <w:rFonts w:ascii="Times New Roman" w:hAnsi="Times New Roman"/>
          <w:sz w:val="24"/>
          <w:szCs w:val="24"/>
        </w:rPr>
        <w:t>vždy nejpozději do 1</w:t>
      </w:r>
      <w:r w:rsidR="003821F5" w:rsidRPr="0010531D">
        <w:rPr>
          <w:rFonts w:ascii="Times New Roman" w:hAnsi="Times New Roman"/>
          <w:sz w:val="24"/>
          <w:szCs w:val="24"/>
        </w:rPr>
        <w:t>4</w:t>
      </w:r>
      <w:r w:rsidR="00492C6E" w:rsidRPr="0010531D">
        <w:rPr>
          <w:rFonts w:ascii="Times New Roman" w:hAnsi="Times New Roman"/>
          <w:sz w:val="24"/>
          <w:szCs w:val="24"/>
        </w:rPr>
        <w:t xml:space="preserve"> dnů ode dne vystavení faktury P</w:t>
      </w:r>
      <w:r w:rsidR="003821F5" w:rsidRPr="0010531D">
        <w:rPr>
          <w:rFonts w:ascii="Times New Roman" w:hAnsi="Times New Roman"/>
          <w:sz w:val="24"/>
          <w:szCs w:val="24"/>
        </w:rPr>
        <w:t xml:space="preserve">ronajímatelem na příslušný kalendářní měsíc </w:t>
      </w:r>
      <w:r w:rsidR="00467253" w:rsidRPr="0010531D">
        <w:rPr>
          <w:rFonts w:ascii="Times New Roman" w:hAnsi="Times New Roman"/>
          <w:sz w:val="24"/>
          <w:szCs w:val="24"/>
        </w:rPr>
        <w:t xml:space="preserve">(termínem platby se rozumí den připsání platby na účet </w:t>
      </w:r>
      <w:r w:rsidR="00B650EF">
        <w:rPr>
          <w:rFonts w:ascii="Times New Roman" w:hAnsi="Times New Roman"/>
          <w:sz w:val="24"/>
          <w:szCs w:val="24"/>
        </w:rPr>
        <w:t>Pronajímatele</w:t>
      </w:r>
      <w:r w:rsidR="00467253" w:rsidRPr="0010531D">
        <w:rPr>
          <w:rFonts w:ascii="Times New Roman" w:hAnsi="Times New Roman"/>
          <w:sz w:val="24"/>
          <w:szCs w:val="24"/>
        </w:rPr>
        <w:t>)</w:t>
      </w:r>
      <w:r w:rsidR="00912AF1" w:rsidRPr="0010531D">
        <w:rPr>
          <w:rFonts w:ascii="Times New Roman" w:hAnsi="Times New Roman"/>
          <w:sz w:val="24"/>
          <w:szCs w:val="24"/>
        </w:rPr>
        <w:t xml:space="preserve"> a to zasláním </w:t>
      </w:r>
      <w:r w:rsidR="00492C6E" w:rsidRPr="0010531D">
        <w:rPr>
          <w:rFonts w:ascii="Times New Roman" w:hAnsi="Times New Roman"/>
          <w:sz w:val="24"/>
          <w:szCs w:val="24"/>
        </w:rPr>
        <w:t>na účet D</w:t>
      </w:r>
      <w:r w:rsidR="00447D6B" w:rsidRPr="0010531D">
        <w:rPr>
          <w:rFonts w:ascii="Times New Roman" w:hAnsi="Times New Roman"/>
          <w:sz w:val="24"/>
          <w:szCs w:val="24"/>
        </w:rPr>
        <w:t>omova mládeže vedený u </w:t>
      </w:r>
      <w:r w:rsidR="00912AF1" w:rsidRPr="0010531D">
        <w:rPr>
          <w:rFonts w:ascii="Times New Roman" w:hAnsi="Times New Roman"/>
          <w:sz w:val="24"/>
          <w:szCs w:val="24"/>
        </w:rPr>
        <w:t>Komerční banky v Praze 6, tj. na číslo účtu 2134061/0100.</w:t>
      </w:r>
      <w:r w:rsidR="00F426AC" w:rsidRPr="0010531D">
        <w:rPr>
          <w:rFonts w:ascii="Times New Roman" w:hAnsi="Times New Roman"/>
          <w:sz w:val="24"/>
          <w:szCs w:val="24"/>
        </w:rPr>
        <w:t xml:space="preserve"> </w:t>
      </w:r>
    </w:p>
    <w:p w14:paraId="582FDFCE" w14:textId="1F249D88" w:rsidR="00061107" w:rsidRPr="0010531D" w:rsidRDefault="00C43FC8" w:rsidP="004134B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K</w:t>
      </w:r>
      <w:r w:rsidR="00061107" w:rsidRPr="0010531D">
        <w:rPr>
          <w:rFonts w:ascii="Times New Roman" w:hAnsi="Times New Roman"/>
          <w:sz w:val="24"/>
          <w:szCs w:val="24"/>
        </w:rPr>
        <w:t xml:space="preserve">alkulace nákladů </w:t>
      </w:r>
      <w:r w:rsidR="00342350" w:rsidRPr="0010531D">
        <w:rPr>
          <w:rFonts w:ascii="Times New Roman" w:hAnsi="Times New Roman"/>
          <w:sz w:val="24"/>
          <w:szCs w:val="24"/>
        </w:rPr>
        <w:t xml:space="preserve">na služby </w:t>
      </w:r>
      <w:r w:rsidR="00061107" w:rsidRPr="0010531D">
        <w:rPr>
          <w:rFonts w:ascii="Times New Roman" w:hAnsi="Times New Roman"/>
          <w:sz w:val="24"/>
          <w:szCs w:val="24"/>
        </w:rPr>
        <w:t>(</w:t>
      </w:r>
      <w:r w:rsidR="00CE48AB" w:rsidRPr="0010531D">
        <w:rPr>
          <w:rFonts w:ascii="Times New Roman" w:hAnsi="Times New Roman"/>
          <w:sz w:val="24"/>
          <w:szCs w:val="24"/>
        </w:rPr>
        <w:t>teplo a teplá voda, vodné a stočné, spotřeba elektrick</w:t>
      </w:r>
      <w:r w:rsidR="00AD5422" w:rsidRPr="0010531D">
        <w:rPr>
          <w:rFonts w:ascii="Times New Roman" w:hAnsi="Times New Roman"/>
          <w:sz w:val="24"/>
          <w:szCs w:val="24"/>
        </w:rPr>
        <w:t>é</w:t>
      </w:r>
      <w:r w:rsidR="00CE48AB" w:rsidRPr="0010531D">
        <w:rPr>
          <w:rFonts w:ascii="Times New Roman" w:hAnsi="Times New Roman"/>
          <w:sz w:val="24"/>
          <w:szCs w:val="24"/>
        </w:rPr>
        <w:t xml:space="preserve"> energie</w:t>
      </w:r>
      <w:r w:rsidR="002777AF" w:rsidRPr="0010531D">
        <w:rPr>
          <w:rFonts w:ascii="Times New Roman" w:hAnsi="Times New Roman"/>
          <w:sz w:val="24"/>
          <w:szCs w:val="24"/>
        </w:rPr>
        <w:t xml:space="preserve">, </w:t>
      </w:r>
      <w:r w:rsidR="00CE48AB" w:rsidRPr="0010531D">
        <w:rPr>
          <w:rFonts w:ascii="Times New Roman" w:hAnsi="Times New Roman"/>
          <w:sz w:val="24"/>
          <w:szCs w:val="24"/>
        </w:rPr>
        <w:t>osvětlení</w:t>
      </w:r>
      <w:r w:rsidR="00AD5422" w:rsidRPr="0010531D">
        <w:rPr>
          <w:rFonts w:ascii="Times New Roman" w:hAnsi="Times New Roman"/>
          <w:sz w:val="24"/>
          <w:szCs w:val="24"/>
        </w:rPr>
        <w:t xml:space="preserve"> chodby, </w:t>
      </w:r>
      <w:r w:rsidR="00CE48AB" w:rsidRPr="0010531D">
        <w:rPr>
          <w:rFonts w:ascii="Times New Roman" w:hAnsi="Times New Roman"/>
          <w:sz w:val="24"/>
          <w:szCs w:val="24"/>
        </w:rPr>
        <w:t>úklid společných prostor</w:t>
      </w:r>
      <w:r w:rsidR="002777AF" w:rsidRPr="0010531D">
        <w:rPr>
          <w:rFonts w:ascii="Times New Roman" w:hAnsi="Times New Roman"/>
          <w:sz w:val="24"/>
          <w:szCs w:val="24"/>
        </w:rPr>
        <w:t xml:space="preserve"> a sociálních zařízení</w:t>
      </w:r>
      <w:r w:rsidR="00CE48AB" w:rsidRPr="0010531D">
        <w:rPr>
          <w:rFonts w:ascii="Times New Roman" w:hAnsi="Times New Roman"/>
          <w:sz w:val="24"/>
          <w:szCs w:val="24"/>
        </w:rPr>
        <w:t>)</w:t>
      </w:r>
      <w:r w:rsidR="00AD5422" w:rsidRPr="0010531D">
        <w:rPr>
          <w:rFonts w:ascii="Times New Roman" w:hAnsi="Times New Roman"/>
          <w:sz w:val="24"/>
          <w:szCs w:val="24"/>
        </w:rPr>
        <w:t xml:space="preserve"> byla provedena formou kvalifikovaného odhadu a byla při ní </w:t>
      </w:r>
      <w:r w:rsidR="002F52D3" w:rsidRPr="0010531D">
        <w:rPr>
          <w:rFonts w:ascii="Times New Roman" w:hAnsi="Times New Roman"/>
          <w:sz w:val="24"/>
          <w:szCs w:val="24"/>
        </w:rPr>
        <w:t xml:space="preserve">zohledněna skutečnost, že byty budou fakticky využívány </w:t>
      </w:r>
      <w:r w:rsidR="00DB7CF8">
        <w:rPr>
          <w:rFonts w:ascii="Times New Roman" w:hAnsi="Times New Roman"/>
          <w:sz w:val="24"/>
          <w:szCs w:val="24"/>
        </w:rPr>
        <w:t>hráči</w:t>
      </w:r>
      <w:r w:rsidR="002F52D3" w:rsidRPr="0010531D">
        <w:rPr>
          <w:rFonts w:ascii="Times New Roman" w:hAnsi="Times New Roman"/>
          <w:sz w:val="24"/>
          <w:szCs w:val="24"/>
        </w:rPr>
        <w:t xml:space="preserve"> </w:t>
      </w:r>
      <w:r w:rsidR="00B2792F">
        <w:rPr>
          <w:rFonts w:ascii="Times New Roman" w:hAnsi="Times New Roman"/>
          <w:sz w:val="24"/>
          <w:szCs w:val="24"/>
        </w:rPr>
        <w:t>fotbalového</w:t>
      </w:r>
      <w:r w:rsidR="002F52D3" w:rsidRPr="0010531D">
        <w:rPr>
          <w:rFonts w:ascii="Times New Roman" w:hAnsi="Times New Roman"/>
          <w:sz w:val="24"/>
          <w:szCs w:val="24"/>
        </w:rPr>
        <w:t xml:space="preserve"> klubu AC Sparta Praha v průměru </w:t>
      </w:r>
      <w:r w:rsidR="00AD5422" w:rsidRPr="0010531D">
        <w:rPr>
          <w:rFonts w:ascii="Times New Roman" w:hAnsi="Times New Roman"/>
          <w:sz w:val="24"/>
          <w:szCs w:val="24"/>
        </w:rPr>
        <w:t xml:space="preserve">pouze </w:t>
      </w:r>
      <w:r w:rsidR="002F52D3" w:rsidRPr="0010531D">
        <w:rPr>
          <w:rFonts w:ascii="Times New Roman" w:hAnsi="Times New Roman"/>
          <w:sz w:val="24"/>
          <w:szCs w:val="24"/>
        </w:rPr>
        <w:t>dva</w:t>
      </w:r>
      <w:r w:rsidR="00842B71" w:rsidRPr="0010531D">
        <w:rPr>
          <w:rFonts w:ascii="Times New Roman" w:hAnsi="Times New Roman"/>
          <w:sz w:val="24"/>
          <w:szCs w:val="24"/>
        </w:rPr>
        <w:t xml:space="preserve"> </w:t>
      </w:r>
      <w:r w:rsidR="002F52D3" w:rsidRPr="0010531D">
        <w:rPr>
          <w:rFonts w:ascii="Times New Roman" w:hAnsi="Times New Roman"/>
          <w:sz w:val="24"/>
          <w:szCs w:val="24"/>
        </w:rPr>
        <w:t>dny v týdnu.</w:t>
      </w:r>
    </w:p>
    <w:p w14:paraId="3FA9B801" w14:textId="4A5E49F7" w:rsidR="005562BD" w:rsidRPr="0010531D" w:rsidRDefault="002777AF" w:rsidP="00F426A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 xml:space="preserve">Nájemce </w:t>
      </w:r>
      <w:r w:rsidR="005562BD" w:rsidRPr="0010531D">
        <w:rPr>
          <w:rFonts w:ascii="Times New Roman" w:hAnsi="Times New Roman"/>
          <w:sz w:val="24"/>
          <w:szCs w:val="24"/>
        </w:rPr>
        <w:t xml:space="preserve">se zavazuje umožnit </w:t>
      </w:r>
      <w:r w:rsidR="00492C6E" w:rsidRPr="0010531D">
        <w:rPr>
          <w:rFonts w:ascii="Times New Roman" w:hAnsi="Times New Roman"/>
          <w:sz w:val="24"/>
          <w:szCs w:val="24"/>
        </w:rPr>
        <w:t>P</w:t>
      </w:r>
      <w:r w:rsidRPr="0010531D">
        <w:rPr>
          <w:rFonts w:ascii="Times New Roman" w:hAnsi="Times New Roman"/>
          <w:sz w:val="24"/>
          <w:szCs w:val="24"/>
        </w:rPr>
        <w:t xml:space="preserve">ronajímateli </w:t>
      </w:r>
      <w:r w:rsidR="005562BD" w:rsidRPr="0010531D">
        <w:rPr>
          <w:rFonts w:ascii="Times New Roman" w:hAnsi="Times New Roman"/>
          <w:sz w:val="24"/>
          <w:szCs w:val="24"/>
        </w:rPr>
        <w:t xml:space="preserve">přístup do </w:t>
      </w:r>
      <w:r w:rsidRPr="0010531D">
        <w:rPr>
          <w:rFonts w:ascii="Times New Roman" w:hAnsi="Times New Roman"/>
          <w:sz w:val="24"/>
          <w:szCs w:val="24"/>
        </w:rPr>
        <w:t xml:space="preserve">služebního bytu </w:t>
      </w:r>
      <w:r w:rsidR="005562BD" w:rsidRPr="0010531D">
        <w:rPr>
          <w:rFonts w:ascii="Times New Roman" w:hAnsi="Times New Roman"/>
          <w:sz w:val="24"/>
          <w:szCs w:val="24"/>
        </w:rPr>
        <w:t>za účelem kontroly</w:t>
      </w:r>
      <w:r w:rsidR="00C24B91" w:rsidRPr="0010531D">
        <w:rPr>
          <w:rFonts w:ascii="Times New Roman" w:hAnsi="Times New Roman"/>
          <w:sz w:val="24"/>
          <w:szCs w:val="24"/>
        </w:rPr>
        <w:t xml:space="preserve"> ze strany pedagogických pracovníků a dále </w:t>
      </w:r>
      <w:r w:rsidR="005562BD" w:rsidRPr="0010531D">
        <w:rPr>
          <w:rFonts w:ascii="Times New Roman" w:hAnsi="Times New Roman"/>
          <w:sz w:val="24"/>
          <w:szCs w:val="24"/>
        </w:rPr>
        <w:t xml:space="preserve">za účelem provedení </w:t>
      </w:r>
      <w:r w:rsidR="00C24B91" w:rsidRPr="0010531D">
        <w:rPr>
          <w:rFonts w:ascii="Times New Roman" w:hAnsi="Times New Roman"/>
          <w:sz w:val="24"/>
          <w:szCs w:val="24"/>
        </w:rPr>
        <w:t xml:space="preserve">úklidu či údržby, případně </w:t>
      </w:r>
      <w:r w:rsidR="005562BD" w:rsidRPr="0010531D">
        <w:rPr>
          <w:rFonts w:ascii="Times New Roman" w:hAnsi="Times New Roman"/>
          <w:sz w:val="24"/>
          <w:szCs w:val="24"/>
        </w:rPr>
        <w:t xml:space="preserve">potřebných oprav. </w:t>
      </w:r>
    </w:p>
    <w:p w14:paraId="6D04D3DB" w14:textId="77777777" w:rsidR="005562BD" w:rsidRPr="0010531D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7329C0B4" w14:textId="77777777" w:rsidR="006476AE" w:rsidRPr="0010531D" w:rsidRDefault="006476AE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5918B40B" w14:textId="77777777" w:rsidR="005562BD" w:rsidRPr="0010531D" w:rsidRDefault="005562BD" w:rsidP="005562B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>V.</w:t>
      </w:r>
    </w:p>
    <w:p w14:paraId="1457D19F" w14:textId="6FC57C2A" w:rsidR="00F426AC" w:rsidRPr="0010531D" w:rsidRDefault="00F426AC" w:rsidP="00C5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>Práva a povinnosti</w:t>
      </w:r>
    </w:p>
    <w:p w14:paraId="08118E77" w14:textId="39445C51" w:rsidR="00061107" w:rsidRPr="0010531D" w:rsidRDefault="00F426AC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Charakter ubytování ve školském ubytovacím zařízení vyžadu</w:t>
      </w:r>
      <w:r w:rsidR="00492C6E" w:rsidRPr="0010531D">
        <w:rPr>
          <w:rFonts w:ascii="Times New Roman" w:hAnsi="Times New Roman"/>
          <w:sz w:val="24"/>
          <w:szCs w:val="24"/>
        </w:rPr>
        <w:t>je respektování Vnitřního řádu D</w:t>
      </w:r>
      <w:r w:rsidRPr="0010531D">
        <w:rPr>
          <w:rFonts w:ascii="Times New Roman" w:hAnsi="Times New Roman"/>
          <w:sz w:val="24"/>
          <w:szCs w:val="24"/>
        </w:rPr>
        <w:t>omova mládeže pro školní rok 20</w:t>
      </w:r>
      <w:r w:rsidR="001374BA">
        <w:rPr>
          <w:rFonts w:ascii="Times New Roman" w:hAnsi="Times New Roman"/>
          <w:sz w:val="24"/>
          <w:szCs w:val="24"/>
        </w:rPr>
        <w:t>20</w:t>
      </w:r>
      <w:r w:rsidRPr="0010531D">
        <w:rPr>
          <w:rFonts w:ascii="Times New Roman" w:hAnsi="Times New Roman"/>
          <w:sz w:val="24"/>
          <w:szCs w:val="24"/>
        </w:rPr>
        <w:t>/20</w:t>
      </w:r>
      <w:r w:rsidR="00492C6E" w:rsidRPr="0010531D">
        <w:rPr>
          <w:rFonts w:ascii="Times New Roman" w:hAnsi="Times New Roman"/>
          <w:sz w:val="24"/>
          <w:szCs w:val="24"/>
        </w:rPr>
        <w:t>2</w:t>
      </w:r>
      <w:r w:rsidR="001374BA">
        <w:rPr>
          <w:rFonts w:ascii="Times New Roman" w:hAnsi="Times New Roman"/>
          <w:sz w:val="24"/>
          <w:szCs w:val="24"/>
        </w:rPr>
        <w:t>1</w:t>
      </w:r>
      <w:r w:rsidR="00061107" w:rsidRPr="0010531D">
        <w:rPr>
          <w:rFonts w:ascii="Times New Roman" w:hAnsi="Times New Roman"/>
          <w:sz w:val="24"/>
          <w:szCs w:val="24"/>
        </w:rPr>
        <w:t>.</w:t>
      </w:r>
    </w:p>
    <w:p w14:paraId="24932C92" w14:textId="6D29C956" w:rsidR="00061107" w:rsidRPr="0010531D" w:rsidRDefault="00061107" w:rsidP="0006110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Další práva a povinnosti jsou upravena v</w:t>
      </w:r>
      <w:r w:rsidR="00C43FC8" w:rsidRPr="0010531D">
        <w:rPr>
          <w:rFonts w:ascii="Times New Roman" w:hAnsi="Times New Roman"/>
          <w:sz w:val="24"/>
          <w:szCs w:val="24"/>
        </w:rPr>
        <w:t xml:space="preserve"> příslušných </w:t>
      </w:r>
      <w:r w:rsidRPr="0010531D">
        <w:rPr>
          <w:rFonts w:ascii="Times New Roman" w:hAnsi="Times New Roman"/>
          <w:sz w:val="24"/>
          <w:szCs w:val="24"/>
        </w:rPr>
        <w:t xml:space="preserve">ustanoveních </w:t>
      </w:r>
      <w:r w:rsidR="00C43FC8" w:rsidRPr="0010531D">
        <w:rPr>
          <w:rFonts w:ascii="Times New Roman" w:hAnsi="Times New Roman"/>
          <w:sz w:val="24"/>
          <w:szCs w:val="24"/>
        </w:rPr>
        <w:t xml:space="preserve">zákona č. 89/2012 Sb., </w:t>
      </w:r>
      <w:r w:rsidRPr="0010531D">
        <w:rPr>
          <w:rFonts w:ascii="Times New Roman" w:hAnsi="Times New Roman"/>
          <w:sz w:val="24"/>
          <w:szCs w:val="24"/>
        </w:rPr>
        <w:t>občansk</w:t>
      </w:r>
      <w:r w:rsidR="0073463F">
        <w:rPr>
          <w:rFonts w:ascii="Times New Roman" w:hAnsi="Times New Roman"/>
          <w:sz w:val="24"/>
          <w:szCs w:val="24"/>
        </w:rPr>
        <w:t xml:space="preserve">ý </w:t>
      </w:r>
      <w:r w:rsidRPr="0010531D">
        <w:rPr>
          <w:rFonts w:ascii="Times New Roman" w:hAnsi="Times New Roman"/>
          <w:sz w:val="24"/>
          <w:szCs w:val="24"/>
        </w:rPr>
        <w:t>zákoník</w:t>
      </w:r>
      <w:r w:rsidR="0073463F">
        <w:rPr>
          <w:rFonts w:ascii="Times New Roman" w:hAnsi="Times New Roman"/>
          <w:sz w:val="24"/>
          <w:szCs w:val="24"/>
        </w:rPr>
        <w:t>, ve znění pozdějších předpisů</w:t>
      </w:r>
      <w:r w:rsidRPr="0010531D">
        <w:rPr>
          <w:rFonts w:ascii="Times New Roman" w:hAnsi="Times New Roman"/>
          <w:sz w:val="24"/>
          <w:szCs w:val="24"/>
        </w:rPr>
        <w:t xml:space="preserve">. </w:t>
      </w:r>
    </w:p>
    <w:p w14:paraId="2A5F32A6" w14:textId="77777777" w:rsidR="00061107" w:rsidRPr="0010531D" w:rsidRDefault="00061107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DC97F0C" w14:textId="77777777" w:rsidR="00C534ED" w:rsidRPr="0010531D" w:rsidRDefault="00C534ED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A714E0B" w14:textId="77777777" w:rsidR="00447D6B" w:rsidRPr="0010531D" w:rsidRDefault="00447D6B" w:rsidP="005562B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A08A843" w14:textId="063942EF" w:rsidR="005562BD" w:rsidRPr="0010531D" w:rsidRDefault="005562BD" w:rsidP="00C5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>VI.</w:t>
      </w:r>
    </w:p>
    <w:p w14:paraId="56D2F4A7" w14:textId="73D7FB05" w:rsidR="00447D6B" w:rsidRPr="0010531D" w:rsidRDefault="00447D6B" w:rsidP="00C5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10531D">
        <w:rPr>
          <w:rFonts w:ascii="Times New Roman" w:hAnsi="Times New Roman"/>
          <w:b/>
          <w:sz w:val="24"/>
          <w:szCs w:val="24"/>
        </w:rPr>
        <w:t>Závěrečná ustanovení</w:t>
      </w:r>
    </w:p>
    <w:p w14:paraId="638F7F86" w14:textId="10FAEF1C" w:rsidR="009840AD" w:rsidRPr="0010531D" w:rsidRDefault="009840AD" w:rsidP="009840AD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0531D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výslovně sjednávají, že uveřejnění této </w:t>
      </w:r>
      <w:r w:rsidR="0010531D" w:rsidRPr="0010531D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10531D">
        <w:rPr>
          <w:rFonts w:ascii="Times New Roman" w:eastAsia="Times New Roman" w:hAnsi="Times New Roman"/>
          <w:sz w:val="24"/>
          <w:szCs w:val="24"/>
          <w:lang w:eastAsia="cs-CZ"/>
        </w:rPr>
        <w:t xml:space="preserve">mlouvy v registru smluv dle zákona </w:t>
      </w:r>
      <w:r w:rsidRPr="0010531D">
        <w:rPr>
          <w:rFonts w:ascii="Times New Roman" w:eastAsia="Times New Roman" w:hAnsi="Times New Roman"/>
          <w:sz w:val="24"/>
          <w:szCs w:val="24"/>
          <w:lang w:eastAsia="cs-CZ"/>
        </w:rPr>
        <w:br/>
        <w:t>č. 340/2015 Sb., zákon o registru s</w:t>
      </w:r>
      <w:r w:rsidR="00492C6E" w:rsidRPr="0010531D">
        <w:rPr>
          <w:rFonts w:ascii="Times New Roman" w:eastAsia="Times New Roman" w:hAnsi="Times New Roman"/>
          <w:sz w:val="24"/>
          <w:szCs w:val="24"/>
          <w:lang w:eastAsia="cs-CZ"/>
        </w:rPr>
        <w:t>mluv, v</w:t>
      </w:r>
      <w:r w:rsidR="0073463F">
        <w:rPr>
          <w:rFonts w:ascii="Times New Roman" w:eastAsia="Times New Roman" w:hAnsi="Times New Roman"/>
          <w:sz w:val="24"/>
          <w:szCs w:val="24"/>
          <w:lang w:eastAsia="cs-CZ"/>
        </w:rPr>
        <w:t>e znění pozdějších předpisů</w:t>
      </w:r>
      <w:r w:rsidR="00492C6E" w:rsidRPr="0010531D">
        <w:rPr>
          <w:rFonts w:ascii="Times New Roman" w:eastAsia="Times New Roman" w:hAnsi="Times New Roman"/>
          <w:sz w:val="24"/>
          <w:szCs w:val="24"/>
          <w:lang w:eastAsia="cs-CZ"/>
        </w:rPr>
        <w:t>, zajistí D</w:t>
      </w:r>
      <w:r w:rsidRPr="0010531D">
        <w:rPr>
          <w:rFonts w:ascii="Times New Roman" w:eastAsia="Times New Roman" w:hAnsi="Times New Roman"/>
          <w:sz w:val="24"/>
          <w:szCs w:val="24"/>
          <w:lang w:eastAsia="cs-CZ"/>
        </w:rPr>
        <w:t xml:space="preserve">omov </w:t>
      </w:r>
      <w:r w:rsidR="00492C6E" w:rsidRPr="0010531D">
        <w:rPr>
          <w:rFonts w:ascii="Times New Roman" w:eastAsia="Times New Roman" w:hAnsi="Times New Roman"/>
          <w:sz w:val="24"/>
          <w:szCs w:val="24"/>
          <w:lang w:eastAsia="cs-CZ"/>
        </w:rPr>
        <w:t>mládeže. S</w:t>
      </w:r>
      <w:r w:rsidRPr="0010531D">
        <w:rPr>
          <w:rFonts w:ascii="Times New Roman" w:eastAsia="Times New Roman" w:hAnsi="Times New Roman"/>
          <w:sz w:val="24"/>
          <w:szCs w:val="24"/>
          <w:lang w:eastAsia="cs-CZ"/>
        </w:rPr>
        <w:t xml:space="preserve">mluvní strany se dále dohodly na zpracování údajů uvedených v </w:t>
      </w:r>
      <w:r w:rsidR="0010531D" w:rsidRPr="0010531D">
        <w:rPr>
          <w:rFonts w:ascii="Times New Roman" w:eastAsia="Times New Roman" w:hAnsi="Times New Roman"/>
          <w:sz w:val="24"/>
          <w:szCs w:val="24"/>
          <w:lang w:eastAsia="cs-CZ"/>
        </w:rPr>
        <w:t>této S</w:t>
      </w:r>
      <w:r w:rsidRPr="0010531D">
        <w:rPr>
          <w:rFonts w:ascii="Times New Roman" w:eastAsia="Times New Roman" w:hAnsi="Times New Roman"/>
          <w:sz w:val="24"/>
          <w:szCs w:val="24"/>
          <w:lang w:eastAsia="cs-CZ"/>
        </w:rPr>
        <w:t xml:space="preserve">mlouvě na dobu neurčitou pro potřeby uveřejnění </w:t>
      </w:r>
      <w:r w:rsidR="0010531D" w:rsidRPr="0010531D">
        <w:rPr>
          <w:rFonts w:ascii="Times New Roman" w:eastAsia="Times New Roman" w:hAnsi="Times New Roman"/>
          <w:sz w:val="24"/>
          <w:szCs w:val="24"/>
          <w:lang w:eastAsia="cs-CZ"/>
        </w:rPr>
        <w:t>této S</w:t>
      </w:r>
      <w:r w:rsidRPr="0010531D">
        <w:rPr>
          <w:rFonts w:ascii="Times New Roman" w:eastAsia="Times New Roman" w:hAnsi="Times New Roman"/>
          <w:sz w:val="24"/>
          <w:szCs w:val="24"/>
          <w:lang w:eastAsia="cs-CZ"/>
        </w:rPr>
        <w:t>mlouvy v registru smluv.</w:t>
      </w:r>
    </w:p>
    <w:p w14:paraId="06E3931D" w14:textId="77777777" w:rsidR="009840AD" w:rsidRPr="0010531D" w:rsidRDefault="009840AD" w:rsidP="007570D3">
      <w:pPr>
        <w:pStyle w:val="Zkladntext"/>
      </w:pPr>
    </w:p>
    <w:p w14:paraId="59B3D6FE" w14:textId="00B2F295" w:rsidR="003A78A8" w:rsidRPr="0010531D" w:rsidRDefault="0010531D" w:rsidP="003A78A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 xml:space="preserve">Tato </w:t>
      </w:r>
      <w:r w:rsidR="003A78A8" w:rsidRPr="0010531D">
        <w:rPr>
          <w:rFonts w:ascii="Times New Roman" w:hAnsi="Times New Roman"/>
          <w:sz w:val="24"/>
          <w:szCs w:val="24"/>
        </w:rPr>
        <w:t xml:space="preserve">Smlouva je vyhotovena ve třech vyhotoveních, </w:t>
      </w:r>
      <w:r w:rsidR="00492C6E" w:rsidRPr="0010531D">
        <w:rPr>
          <w:rFonts w:ascii="Times New Roman" w:hAnsi="Times New Roman"/>
          <w:sz w:val="24"/>
          <w:szCs w:val="24"/>
        </w:rPr>
        <w:t>z nichž jeden obdrží Nájemce a P</w:t>
      </w:r>
      <w:r w:rsidR="003A78A8" w:rsidRPr="0010531D">
        <w:rPr>
          <w:rFonts w:ascii="Times New Roman" w:hAnsi="Times New Roman"/>
          <w:sz w:val="24"/>
          <w:szCs w:val="24"/>
        </w:rPr>
        <w:t>ronajímatel obdrží dva stejnopisy.</w:t>
      </w:r>
    </w:p>
    <w:p w14:paraId="634BC4BC" w14:textId="77777777" w:rsidR="003A78A8" w:rsidRPr="0010531D" w:rsidRDefault="003A78A8" w:rsidP="003A78A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92BF47E" w14:textId="60FD79E3" w:rsidR="007570D3" w:rsidRPr="0010531D" w:rsidRDefault="00C534ED" w:rsidP="007570D3">
      <w:pPr>
        <w:pStyle w:val="Zkladntext"/>
      </w:pPr>
      <w:r w:rsidRPr="0010531D">
        <w:t>Smluvní strany</w:t>
      </w:r>
      <w:r w:rsidR="007570D3" w:rsidRPr="0010531D">
        <w:t xml:space="preserve"> prohlašují, ž</w:t>
      </w:r>
      <w:r w:rsidR="00A069D9" w:rsidRPr="0010531D">
        <w:t>e jsou zcela způsobilí k právnímu jednání</w:t>
      </w:r>
      <w:r w:rsidR="007570D3" w:rsidRPr="0010531D">
        <w:t xml:space="preserve">, že si </w:t>
      </w:r>
      <w:r w:rsidR="0010531D" w:rsidRPr="0010531D">
        <w:t>tuto S</w:t>
      </w:r>
      <w:r w:rsidR="007570D3" w:rsidRPr="0010531D">
        <w:t>mlouvu přečetl</w:t>
      </w:r>
      <w:r w:rsidR="00A069D9" w:rsidRPr="0010531D">
        <w:t>y</w:t>
      </w:r>
      <w:r w:rsidR="007570D3" w:rsidRPr="0010531D">
        <w:t>, že byla sepsána podle jejich pravé a svobodné vůle a nebyla ujednána v tísni ani za jinak jednostranně nevýhodných podmínek, což stvrzují svými vlastnoručními podpisy.</w:t>
      </w:r>
    </w:p>
    <w:p w14:paraId="4388DCDB" w14:textId="77777777" w:rsidR="008912BC" w:rsidRPr="0010531D" w:rsidRDefault="008912BC" w:rsidP="00447D6B">
      <w:pPr>
        <w:pStyle w:val="Bezmezer"/>
        <w:rPr>
          <w:rFonts w:ascii="Times New Roman" w:hAnsi="Times New Roman"/>
          <w:sz w:val="24"/>
          <w:szCs w:val="24"/>
        </w:rPr>
      </w:pPr>
    </w:p>
    <w:p w14:paraId="748D8F01" w14:textId="77777777" w:rsidR="005562BD" w:rsidRPr="0010531D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75B40435" w14:textId="6911580C" w:rsidR="005562BD" w:rsidRPr="0010531D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  <w:r w:rsidRPr="0010531D">
        <w:rPr>
          <w:rFonts w:ascii="Times New Roman" w:hAnsi="Times New Roman"/>
          <w:sz w:val="24"/>
          <w:szCs w:val="24"/>
        </w:rPr>
        <w:t>V Praze dne</w:t>
      </w:r>
      <w:r w:rsidR="00BF1BE0" w:rsidRPr="0010531D">
        <w:rPr>
          <w:rFonts w:ascii="Times New Roman" w:hAnsi="Times New Roman"/>
          <w:sz w:val="24"/>
          <w:szCs w:val="24"/>
        </w:rPr>
        <w:t xml:space="preserve"> </w:t>
      </w:r>
      <w:r w:rsidR="00447D6B" w:rsidRPr="0010531D">
        <w:rPr>
          <w:rFonts w:ascii="Times New Roman" w:hAnsi="Times New Roman"/>
          <w:sz w:val="24"/>
          <w:szCs w:val="24"/>
        </w:rPr>
        <w:t>……………</w:t>
      </w:r>
      <w:r w:rsidR="008D1562" w:rsidRPr="0010531D">
        <w:rPr>
          <w:rFonts w:ascii="Times New Roman" w:hAnsi="Times New Roman"/>
          <w:sz w:val="24"/>
          <w:szCs w:val="24"/>
        </w:rPr>
        <w:t xml:space="preserve"> 20</w:t>
      </w:r>
      <w:r w:rsidR="001374BA">
        <w:rPr>
          <w:rFonts w:ascii="Times New Roman" w:hAnsi="Times New Roman"/>
          <w:sz w:val="24"/>
          <w:szCs w:val="24"/>
        </w:rPr>
        <w:t>20</w:t>
      </w:r>
    </w:p>
    <w:p w14:paraId="1612665C" w14:textId="77777777" w:rsidR="005562BD" w:rsidRPr="0010531D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5AED89B3" w14:textId="77777777" w:rsidR="005562BD" w:rsidRPr="0010531D" w:rsidRDefault="005562BD" w:rsidP="005562BD">
      <w:pPr>
        <w:pStyle w:val="Bezmezer"/>
        <w:rPr>
          <w:rFonts w:ascii="Times New Roman" w:hAnsi="Times New Roman"/>
          <w:sz w:val="24"/>
          <w:szCs w:val="24"/>
        </w:rPr>
      </w:pPr>
    </w:p>
    <w:p w14:paraId="42E79BDC" w14:textId="38FBE3B6" w:rsidR="00C534ED" w:rsidRPr="0010531D" w:rsidRDefault="003224F3" w:rsidP="00D00F13">
      <w:pPr>
        <w:tabs>
          <w:tab w:val="left" w:pos="5529"/>
        </w:tabs>
        <w:jc w:val="both"/>
      </w:pPr>
      <w:r w:rsidRPr="0010531D">
        <w:t>Domov mládeže a školní jídelna</w:t>
      </w:r>
      <w:r w:rsidR="00C534ED" w:rsidRPr="0010531D">
        <w:tab/>
      </w:r>
      <w:r>
        <w:t>AC Sparta Praha fotbal, a.s.</w:t>
      </w:r>
      <w:r w:rsidR="00C534ED" w:rsidRPr="0010531D">
        <w:t>,</w:t>
      </w:r>
    </w:p>
    <w:p w14:paraId="4A532867" w14:textId="06388DE3" w:rsidR="00C534ED" w:rsidRPr="0010531D" w:rsidRDefault="003224F3" w:rsidP="00D00F13">
      <w:pPr>
        <w:tabs>
          <w:tab w:val="left" w:pos="5529"/>
        </w:tabs>
        <w:jc w:val="both"/>
      </w:pPr>
      <w:r w:rsidRPr="0010531D">
        <w:t>Praha 6 – Dejv</w:t>
      </w:r>
      <w:r>
        <w:t>ice, Studentská 10</w:t>
      </w:r>
    </w:p>
    <w:p w14:paraId="7341DD51" w14:textId="77777777" w:rsidR="00C534ED" w:rsidRPr="0010531D" w:rsidRDefault="00C534ED" w:rsidP="00D00F13">
      <w:pPr>
        <w:jc w:val="both"/>
      </w:pPr>
    </w:p>
    <w:p w14:paraId="40D46DD4" w14:textId="77777777" w:rsidR="00C534ED" w:rsidRPr="0010531D" w:rsidRDefault="00C534ED" w:rsidP="00D00F13">
      <w:pPr>
        <w:jc w:val="both"/>
      </w:pPr>
    </w:p>
    <w:p w14:paraId="30862C2B" w14:textId="77777777" w:rsidR="00C534ED" w:rsidRPr="0010531D" w:rsidRDefault="00C534ED" w:rsidP="00D00F13">
      <w:pPr>
        <w:jc w:val="both"/>
      </w:pPr>
    </w:p>
    <w:p w14:paraId="26593268" w14:textId="19EE946D" w:rsidR="00C534ED" w:rsidRPr="0010531D" w:rsidRDefault="00492C6E" w:rsidP="00D00F13">
      <w:pPr>
        <w:tabs>
          <w:tab w:val="left" w:pos="5529"/>
        </w:tabs>
        <w:jc w:val="both"/>
      </w:pPr>
      <w:r w:rsidRPr="0010531D">
        <w:t>………………………………</w:t>
      </w:r>
      <w:r w:rsidR="00C534ED" w:rsidRPr="0010531D">
        <w:tab/>
      </w:r>
      <w:r w:rsidRPr="0010531D">
        <w:t>………………………………</w:t>
      </w:r>
    </w:p>
    <w:p w14:paraId="46EF8FE1" w14:textId="26B29E33" w:rsidR="00C534ED" w:rsidRPr="0010531D" w:rsidRDefault="00DA3F7F" w:rsidP="00D00F13">
      <w:pPr>
        <w:tabs>
          <w:tab w:val="left" w:pos="5529"/>
        </w:tabs>
        <w:jc w:val="both"/>
        <w:rPr>
          <w:b/>
        </w:rPr>
      </w:pPr>
      <w:proofErr w:type="spellStart"/>
      <w:r>
        <w:rPr>
          <w:b/>
        </w:rPr>
        <w:t>xxxxxxx</w:t>
      </w:r>
      <w:proofErr w:type="spellEnd"/>
      <w:r w:rsidR="00447D6B" w:rsidRPr="0010531D">
        <w:rPr>
          <w:b/>
        </w:rPr>
        <w:tab/>
      </w:r>
      <w:proofErr w:type="spellStart"/>
      <w:r>
        <w:rPr>
          <w:b/>
        </w:rPr>
        <w:t>xxxxxxxxxxxxx</w:t>
      </w:r>
      <w:proofErr w:type="spellEnd"/>
    </w:p>
    <w:p w14:paraId="6F6F8B3E" w14:textId="63628808" w:rsidR="00C534ED" w:rsidRPr="0010531D" w:rsidRDefault="003224F3" w:rsidP="00D00F13">
      <w:pPr>
        <w:tabs>
          <w:tab w:val="left" w:pos="709"/>
          <w:tab w:val="left" w:pos="5529"/>
        </w:tabs>
        <w:jc w:val="both"/>
      </w:pPr>
      <w:r w:rsidRPr="0010531D">
        <w:t>ředitel</w:t>
      </w:r>
      <w:r w:rsidR="00447D6B" w:rsidRPr="0010531D">
        <w:tab/>
      </w:r>
      <w:r w:rsidR="00B33BDA">
        <w:tab/>
      </w:r>
      <w:r>
        <w:t>místopředseda představenstva</w:t>
      </w:r>
    </w:p>
    <w:p w14:paraId="11490562" w14:textId="77777777" w:rsidR="00AE3B9F" w:rsidRDefault="00AE3B9F" w:rsidP="00C610A0">
      <w:pPr>
        <w:tabs>
          <w:tab w:val="left" w:pos="180"/>
          <w:tab w:val="left" w:pos="3060"/>
          <w:tab w:val="left" w:pos="10260"/>
        </w:tabs>
        <w:jc w:val="both"/>
      </w:pPr>
    </w:p>
    <w:p w14:paraId="3FD8756F" w14:textId="77777777" w:rsidR="003224F3" w:rsidRDefault="003224F3" w:rsidP="00C610A0">
      <w:pPr>
        <w:tabs>
          <w:tab w:val="left" w:pos="180"/>
          <w:tab w:val="left" w:pos="3060"/>
          <w:tab w:val="left" w:pos="10260"/>
        </w:tabs>
        <w:jc w:val="both"/>
      </w:pPr>
    </w:p>
    <w:p w14:paraId="17ABC47D" w14:textId="77777777" w:rsidR="003224F3" w:rsidRDefault="003224F3" w:rsidP="00C610A0">
      <w:pPr>
        <w:tabs>
          <w:tab w:val="left" w:pos="180"/>
          <w:tab w:val="left" w:pos="3060"/>
          <w:tab w:val="left" w:pos="10260"/>
        </w:tabs>
        <w:jc w:val="both"/>
      </w:pPr>
    </w:p>
    <w:p w14:paraId="339DC0A2" w14:textId="45F3DCCB" w:rsidR="003224F3" w:rsidRDefault="003224F3" w:rsidP="003224F3">
      <w:pPr>
        <w:tabs>
          <w:tab w:val="left" w:pos="3060"/>
          <w:tab w:val="left" w:pos="10260"/>
        </w:tabs>
        <w:ind w:left="5529"/>
        <w:jc w:val="both"/>
      </w:pPr>
      <w:r w:rsidRPr="0010531D">
        <w:t>………………………………</w:t>
      </w:r>
    </w:p>
    <w:p w14:paraId="376A3EB3" w14:textId="1A92D075" w:rsidR="003224F3" w:rsidRPr="003224F3" w:rsidRDefault="00DA3F7F" w:rsidP="003224F3">
      <w:pPr>
        <w:tabs>
          <w:tab w:val="left" w:pos="3060"/>
          <w:tab w:val="left" w:pos="10260"/>
        </w:tabs>
        <w:ind w:left="5529"/>
        <w:jc w:val="both"/>
        <w:rPr>
          <w:b/>
        </w:rPr>
      </w:pPr>
      <w:r>
        <w:rPr>
          <w:b/>
        </w:rPr>
        <w:t>xxxxxxxxxxxxxxx</w:t>
      </w:r>
      <w:bookmarkStart w:id="0" w:name="_GoBack"/>
      <w:bookmarkEnd w:id="0"/>
    </w:p>
    <w:p w14:paraId="01F42289" w14:textId="6336C088" w:rsidR="003224F3" w:rsidRPr="0010531D" w:rsidRDefault="003224F3" w:rsidP="003224F3">
      <w:pPr>
        <w:tabs>
          <w:tab w:val="left" w:pos="3060"/>
          <w:tab w:val="left" w:pos="10260"/>
        </w:tabs>
        <w:ind w:left="5529"/>
        <w:jc w:val="both"/>
      </w:pPr>
      <w:r>
        <w:t>člen představenstva</w:t>
      </w:r>
    </w:p>
    <w:sectPr w:rsidR="003224F3" w:rsidRPr="0010531D" w:rsidSect="009B2F1C">
      <w:footerReference w:type="default" r:id="rId8"/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2AC1" w14:textId="77777777" w:rsidR="00C04656" w:rsidRDefault="00C04656">
      <w:r>
        <w:separator/>
      </w:r>
    </w:p>
  </w:endnote>
  <w:endnote w:type="continuationSeparator" w:id="0">
    <w:p w14:paraId="7C89C0E5" w14:textId="77777777" w:rsidR="00C04656" w:rsidRDefault="00C0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996350"/>
      <w:docPartObj>
        <w:docPartGallery w:val="Page Numbers (Bottom of Page)"/>
        <w:docPartUnique/>
      </w:docPartObj>
    </w:sdtPr>
    <w:sdtEndPr/>
    <w:sdtContent>
      <w:sdt>
        <w:sdtPr>
          <w:id w:val="199910463"/>
          <w:docPartObj>
            <w:docPartGallery w:val="Page Numbers (Top of Page)"/>
            <w:docPartUnique/>
          </w:docPartObj>
        </w:sdtPr>
        <w:sdtEndPr/>
        <w:sdtContent>
          <w:p w14:paraId="12BC0A10" w14:textId="77777777" w:rsidR="009B2F1C" w:rsidRDefault="009B2F1C" w:rsidP="009B2F1C">
            <w:pPr>
              <w:pStyle w:val="Zpat"/>
              <w:jc w:val="center"/>
            </w:pPr>
          </w:p>
          <w:p w14:paraId="7C6F0C07" w14:textId="32B65650" w:rsidR="00C534ED" w:rsidRPr="009B2F1C" w:rsidRDefault="00C534ED" w:rsidP="009B2F1C">
            <w:pPr>
              <w:pStyle w:val="Zpa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3F7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3F7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15BD4" w14:textId="77777777" w:rsidR="00C04656" w:rsidRDefault="00C04656">
      <w:r>
        <w:separator/>
      </w:r>
    </w:p>
  </w:footnote>
  <w:footnote w:type="continuationSeparator" w:id="0">
    <w:p w14:paraId="5ED6ADE4" w14:textId="77777777" w:rsidR="00C04656" w:rsidRDefault="00C0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BBD"/>
    <w:multiLevelType w:val="hybridMultilevel"/>
    <w:tmpl w:val="15BC4B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5D23A1"/>
    <w:multiLevelType w:val="hybridMultilevel"/>
    <w:tmpl w:val="4CC81992"/>
    <w:lvl w:ilvl="0" w:tplc="E7DC955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1C0AB3"/>
    <w:multiLevelType w:val="multilevel"/>
    <w:tmpl w:val="72DAA568"/>
    <w:lvl w:ilvl="0">
      <w:start w:val="3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580"/>
        </w:tabs>
        <w:ind w:left="2580" w:hanging="204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3120"/>
        </w:tabs>
        <w:ind w:left="312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20"/>
        </w:tabs>
        <w:ind w:left="582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040"/>
      </w:pPr>
      <w:rPr>
        <w:rFonts w:hint="default"/>
      </w:rPr>
    </w:lvl>
  </w:abstractNum>
  <w:abstractNum w:abstractNumId="3" w15:restartNumberingAfterBreak="0">
    <w:nsid w:val="3AB608E6"/>
    <w:multiLevelType w:val="multilevel"/>
    <w:tmpl w:val="0F429F14"/>
    <w:lvl w:ilvl="0">
      <w:start w:val="18"/>
      <w:numFmt w:val="decimal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640"/>
        </w:tabs>
        <w:ind w:left="2640" w:hanging="210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3180"/>
        </w:tabs>
        <w:ind w:left="3180" w:hanging="2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20"/>
        </w:tabs>
        <w:ind w:left="3720" w:hanging="2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2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0"/>
        </w:tabs>
        <w:ind w:left="4800" w:hanging="2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40"/>
        </w:tabs>
        <w:ind w:left="5340" w:hanging="2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20"/>
        </w:tabs>
        <w:ind w:left="6420" w:hanging="2100"/>
      </w:pPr>
      <w:rPr>
        <w:rFonts w:hint="default"/>
      </w:rPr>
    </w:lvl>
  </w:abstractNum>
  <w:abstractNum w:abstractNumId="4" w15:restartNumberingAfterBreak="0">
    <w:nsid w:val="4DF62063"/>
    <w:multiLevelType w:val="hybridMultilevel"/>
    <w:tmpl w:val="3FA62F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4E515F"/>
    <w:multiLevelType w:val="multilevel"/>
    <w:tmpl w:val="542202CA"/>
    <w:lvl w:ilvl="0">
      <w:start w:val="2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6BC35A15"/>
    <w:multiLevelType w:val="hybridMultilevel"/>
    <w:tmpl w:val="2416BF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EF"/>
    <w:rsid w:val="00002342"/>
    <w:rsid w:val="0000434C"/>
    <w:rsid w:val="00005F00"/>
    <w:rsid w:val="00012A34"/>
    <w:rsid w:val="00013DB7"/>
    <w:rsid w:val="00014684"/>
    <w:rsid w:val="000347F7"/>
    <w:rsid w:val="000418D3"/>
    <w:rsid w:val="00042698"/>
    <w:rsid w:val="000530F5"/>
    <w:rsid w:val="00061107"/>
    <w:rsid w:val="00061B22"/>
    <w:rsid w:val="0006343D"/>
    <w:rsid w:val="000647EF"/>
    <w:rsid w:val="0007509B"/>
    <w:rsid w:val="000A2F76"/>
    <w:rsid w:val="000A334E"/>
    <w:rsid w:val="000A610D"/>
    <w:rsid w:val="000B1D52"/>
    <w:rsid w:val="000F464F"/>
    <w:rsid w:val="000F594A"/>
    <w:rsid w:val="0010531D"/>
    <w:rsid w:val="001338B7"/>
    <w:rsid w:val="001374BA"/>
    <w:rsid w:val="00142FFF"/>
    <w:rsid w:val="001629B9"/>
    <w:rsid w:val="00164341"/>
    <w:rsid w:val="00177839"/>
    <w:rsid w:val="001E1034"/>
    <w:rsid w:val="001E52F4"/>
    <w:rsid w:val="001E6179"/>
    <w:rsid w:val="001E63A2"/>
    <w:rsid w:val="0020436D"/>
    <w:rsid w:val="0021447B"/>
    <w:rsid w:val="00226167"/>
    <w:rsid w:val="00226C9C"/>
    <w:rsid w:val="00241ED4"/>
    <w:rsid w:val="002457EF"/>
    <w:rsid w:val="00250035"/>
    <w:rsid w:val="00272A1C"/>
    <w:rsid w:val="002777AF"/>
    <w:rsid w:val="00283448"/>
    <w:rsid w:val="002900B2"/>
    <w:rsid w:val="002908E9"/>
    <w:rsid w:val="002A20CF"/>
    <w:rsid w:val="002D2481"/>
    <w:rsid w:val="002D39C1"/>
    <w:rsid w:val="002E1EB8"/>
    <w:rsid w:val="002F3C50"/>
    <w:rsid w:val="002F52D3"/>
    <w:rsid w:val="00302629"/>
    <w:rsid w:val="0031031A"/>
    <w:rsid w:val="003224F3"/>
    <w:rsid w:val="00335128"/>
    <w:rsid w:val="00342350"/>
    <w:rsid w:val="00342679"/>
    <w:rsid w:val="003821F5"/>
    <w:rsid w:val="00384745"/>
    <w:rsid w:val="00386E61"/>
    <w:rsid w:val="00387698"/>
    <w:rsid w:val="00387F91"/>
    <w:rsid w:val="003A0B71"/>
    <w:rsid w:val="003A78A8"/>
    <w:rsid w:val="003B7662"/>
    <w:rsid w:val="003C1931"/>
    <w:rsid w:val="003C7383"/>
    <w:rsid w:val="003E095B"/>
    <w:rsid w:val="003E4F7A"/>
    <w:rsid w:val="003F457C"/>
    <w:rsid w:val="003F6D3F"/>
    <w:rsid w:val="004051BC"/>
    <w:rsid w:val="0040671C"/>
    <w:rsid w:val="00411AF7"/>
    <w:rsid w:val="004134BD"/>
    <w:rsid w:val="0043210A"/>
    <w:rsid w:val="00444CC4"/>
    <w:rsid w:val="00447D6B"/>
    <w:rsid w:val="004521BE"/>
    <w:rsid w:val="00464336"/>
    <w:rsid w:val="00467253"/>
    <w:rsid w:val="00472F71"/>
    <w:rsid w:val="00474BF1"/>
    <w:rsid w:val="00487831"/>
    <w:rsid w:val="004909F0"/>
    <w:rsid w:val="00492C6E"/>
    <w:rsid w:val="004935CF"/>
    <w:rsid w:val="004B37F8"/>
    <w:rsid w:val="004C18C1"/>
    <w:rsid w:val="004D005A"/>
    <w:rsid w:val="004D1E0B"/>
    <w:rsid w:val="004E05AD"/>
    <w:rsid w:val="004F78BA"/>
    <w:rsid w:val="00503014"/>
    <w:rsid w:val="00534A68"/>
    <w:rsid w:val="005519B4"/>
    <w:rsid w:val="005562BD"/>
    <w:rsid w:val="0056188C"/>
    <w:rsid w:val="005624A1"/>
    <w:rsid w:val="00565190"/>
    <w:rsid w:val="00583CED"/>
    <w:rsid w:val="00591557"/>
    <w:rsid w:val="00596015"/>
    <w:rsid w:val="005B1823"/>
    <w:rsid w:val="005D0939"/>
    <w:rsid w:val="005D0CBD"/>
    <w:rsid w:val="005D4910"/>
    <w:rsid w:val="005E0ACB"/>
    <w:rsid w:val="005E5961"/>
    <w:rsid w:val="005F362A"/>
    <w:rsid w:val="00604670"/>
    <w:rsid w:val="00611265"/>
    <w:rsid w:val="006177F2"/>
    <w:rsid w:val="00636E33"/>
    <w:rsid w:val="006476AE"/>
    <w:rsid w:val="00661ED4"/>
    <w:rsid w:val="006850BD"/>
    <w:rsid w:val="006A2EF6"/>
    <w:rsid w:val="006A735A"/>
    <w:rsid w:val="006B7029"/>
    <w:rsid w:val="006C7A53"/>
    <w:rsid w:val="006D0AEA"/>
    <w:rsid w:val="006E26A7"/>
    <w:rsid w:val="006E4165"/>
    <w:rsid w:val="006F2750"/>
    <w:rsid w:val="00712751"/>
    <w:rsid w:val="0073126A"/>
    <w:rsid w:val="007330C0"/>
    <w:rsid w:val="0073463F"/>
    <w:rsid w:val="00743E2B"/>
    <w:rsid w:val="007511BD"/>
    <w:rsid w:val="007570D3"/>
    <w:rsid w:val="007A68B8"/>
    <w:rsid w:val="007B5CF6"/>
    <w:rsid w:val="007E3ECF"/>
    <w:rsid w:val="007F45EC"/>
    <w:rsid w:val="007F4D31"/>
    <w:rsid w:val="00802E56"/>
    <w:rsid w:val="008101B1"/>
    <w:rsid w:val="0082184B"/>
    <w:rsid w:val="00821D12"/>
    <w:rsid w:val="00821D65"/>
    <w:rsid w:val="008378EF"/>
    <w:rsid w:val="00837B82"/>
    <w:rsid w:val="00842B71"/>
    <w:rsid w:val="00846B32"/>
    <w:rsid w:val="00863784"/>
    <w:rsid w:val="008720F4"/>
    <w:rsid w:val="008835DE"/>
    <w:rsid w:val="00885798"/>
    <w:rsid w:val="008912BC"/>
    <w:rsid w:val="008C4C20"/>
    <w:rsid w:val="008D1562"/>
    <w:rsid w:val="008F4CCA"/>
    <w:rsid w:val="00912AF1"/>
    <w:rsid w:val="00913589"/>
    <w:rsid w:val="00926E46"/>
    <w:rsid w:val="009477E9"/>
    <w:rsid w:val="00960771"/>
    <w:rsid w:val="009653F9"/>
    <w:rsid w:val="00980472"/>
    <w:rsid w:val="009840AD"/>
    <w:rsid w:val="009A0EB9"/>
    <w:rsid w:val="009A7633"/>
    <w:rsid w:val="009B1776"/>
    <w:rsid w:val="009B2F1C"/>
    <w:rsid w:val="009B53CC"/>
    <w:rsid w:val="009C5F0A"/>
    <w:rsid w:val="009E3BF8"/>
    <w:rsid w:val="009E5BC8"/>
    <w:rsid w:val="00A0272E"/>
    <w:rsid w:val="00A069D9"/>
    <w:rsid w:val="00A14516"/>
    <w:rsid w:val="00A54538"/>
    <w:rsid w:val="00A977E1"/>
    <w:rsid w:val="00AB63BC"/>
    <w:rsid w:val="00AC0A9A"/>
    <w:rsid w:val="00AD5422"/>
    <w:rsid w:val="00AD78CE"/>
    <w:rsid w:val="00AE3B9F"/>
    <w:rsid w:val="00AF7C5F"/>
    <w:rsid w:val="00B24B8F"/>
    <w:rsid w:val="00B2792F"/>
    <w:rsid w:val="00B33362"/>
    <w:rsid w:val="00B33BDA"/>
    <w:rsid w:val="00B572A2"/>
    <w:rsid w:val="00B650EF"/>
    <w:rsid w:val="00B81933"/>
    <w:rsid w:val="00BB6453"/>
    <w:rsid w:val="00BB745C"/>
    <w:rsid w:val="00BC768B"/>
    <w:rsid w:val="00BE668B"/>
    <w:rsid w:val="00BF1BE0"/>
    <w:rsid w:val="00BF2FA7"/>
    <w:rsid w:val="00C03E73"/>
    <w:rsid w:val="00C04656"/>
    <w:rsid w:val="00C070A7"/>
    <w:rsid w:val="00C17254"/>
    <w:rsid w:val="00C24B91"/>
    <w:rsid w:val="00C3674E"/>
    <w:rsid w:val="00C43FC8"/>
    <w:rsid w:val="00C46C1D"/>
    <w:rsid w:val="00C53265"/>
    <w:rsid w:val="00C534ED"/>
    <w:rsid w:val="00C610A0"/>
    <w:rsid w:val="00C61481"/>
    <w:rsid w:val="00C61BE5"/>
    <w:rsid w:val="00C6213F"/>
    <w:rsid w:val="00C63F16"/>
    <w:rsid w:val="00C73135"/>
    <w:rsid w:val="00C8641A"/>
    <w:rsid w:val="00C92243"/>
    <w:rsid w:val="00CB1FB2"/>
    <w:rsid w:val="00CB7771"/>
    <w:rsid w:val="00CD0605"/>
    <w:rsid w:val="00CE195D"/>
    <w:rsid w:val="00CE48AB"/>
    <w:rsid w:val="00CF03AF"/>
    <w:rsid w:val="00CF6B17"/>
    <w:rsid w:val="00CF729A"/>
    <w:rsid w:val="00D00F13"/>
    <w:rsid w:val="00D144CF"/>
    <w:rsid w:val="00D17268"/>
    <w:rsid w:val="00D21336"/>
    <w:rsid w:val="00D243C5"/>
    <w:rsid w:val="00D27126"/>
    <w:rsid w:val="00D33C4A"/>
    <w:rsid w:val="00D44E31"/>
    <w:rsid w:val="00D80541"/>
    <w:rsid w:val="00D809CE"/>
    <w:rsid w:val="00D83378"/>
    <w:rsid w:val="00D91662"/>
    <w:rsid w:val="00D94633"/>
    <w:rsid w:val="00D951A0"/>
    <w:rsid w:val="00DA0589"/>
    <w:rsid w:val="00DA3F7F"/>
    <w:rsid w:val="00DB4908"/>
    <w:rsid w:val="00DB7CF8"/>
    <w:rsid w:val="00DC159C"/>
    <w:rsid w:val="00DC2144"/>
    <w:rsid w:val="00DC7E17"/>
    <w:rsid w:val="00DE11E2"/>
    <w:rsid w:val="00DE1968"/>
    <w:rsid w:val="00DE34E5"/>
    <w:rsid w:val="00DF08A8"/>
    <w:rsid w:val="00DF325E"/>
    <w:rsid w:val="00DF6843"/>
    <w:rsid w:val="00E029EF"/>
    <w:rsid w:val="00E07016"/>
    <w:rsid w:val="00E0735E"/>
    <w:rsid w:val="00E20B3A"/>
    <w:rsid w:val="00E24A1B"/>
    <w:rsid w:val="00E37AD8"/>
    <w:rsid w:val="00E41064"/>
    <w:rsid w:val="00E5071B"/>
    <w:rsid w:val="00E554C1"/>
    <w:rsid w:val="00E817F4"/>
    <w:rsid w:val="00E827CA"/>
    <w:rsid w:val="00EA0096"/>
    <w:rsid w:val="00EA5688"/>
    <w:rsid w:val="00EB20D4"/>
    <w:rsid w:val="00ED6141"/>
    <w:rsid w:val="00EE55F9"/>
    <w:rsid w:val="00EF2BAF"/>
    <w:rsid w:val="00F05F97"/>
    <w:rsid w:val="00F12718"/>
    <w:rsid w:val="00F20899"/>
    <w:rsid w:val="00F3193E"/>
    <w:rsid w:val="00F40112"/>
    <w:rsid w:val="00F4206E"/>
    <w:rsid w:val="00F426AC"/>
    <w:rsid w:val="00F50AF0"/>
    <w:rsid w:val="00F61BFD"/>
    <w:rsid w:val="00F718CB"/>
    <w:rsid w:val="00F81A71"/>
    <w:rsid w:val="00FA2B81"/>
    <w:rsid w:val="00FA5343"/>
    <w:rsid w:val="00FA5F68"/>
    <w:rsid w:val="00FC6184"/>
    <w:rsid w:val="00FC70D7"/>
    <w:rsid w:val="00FD136F"/>
    <w:rsid w:val="00FD224B"/>
    <w:rsid w:val="00FD5383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81569"/>
  <w15:docId w15:val="{62B46529-B8E8-4C32-92EB-B3B622B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9EF"/>
    <w:rPr>
      <w:sz w:val="24"/>
      <w:szCs w:val="24"/>
    </w:rPr>
  </w:style>
  <w:style w:type="paragraph" w:styleId="Nadpis1">
    <w:name w:val="heading 1"/>
    <w:basedOn w:val="Normln"/>
    <w:next w:val="Normln"/>
    <w:qFormat/>
    <w:rsid w:val="00E029EF"/>
    <w:pPr>
      <w:keepNext/>
      <w:outlineLvl w:val="0"/>
    </w:pPr>
    <w:rPr>
      <w:rFonts w:ascii="Arial" w:hAnsi="Arial" w:cs="Arial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29E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214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447B"/>
    <w:rPr>
      <w:sz w:val="24"/>
      <w:szCs w:val="24"/>
    </w:rPr>
  </w:style>
  <w:style w:type="character" w:styleId="Hypertextovodkaz">
    <w:name w:val="Hyperlink"/>
    <w:rsid w:val="0021447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2144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144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0C0"/>
    <w:pPr>
      <w:ind w:left="720"/>
      <w:contextualSpacing/>
    </w:pPr>
  </w:style>
  <w:style w:type="paragraph" w:styleId="Bezmezer">
    <w:name w:val="No Spacing"/>
    <w:uiPriority w:val="1"/>
    <w:qFormat/>
    <w:rsid w:val="005562BD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562B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562BD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618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61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6188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61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6188C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C534ED"/>
    <w:rPr>
      <w:sz w:val="24"/>
      <w:szCs w:val="24"/>
    </w:rPr>
  </w:style>
  <w:style w:type="character" w:customStyle="1" w:styleId="platne1">
    <w:name w:val="platne1"/>
    <w:rsid w:val="00B5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919F-FE21-4287-BD6F-1941875E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ACS</vt:lpstr>
    </vt:vector>
  </TitlesOfParts>
  <Company>DM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</dc:title>
  <dc:creator>ACS</dc:creator>
  <cp:lastModifiedBy>Hoffmanová Šárka</cp:lastModifiedBy>
  <cp:revision>2</cp:revision>
  <cp:lastPrinted>2017-06-26T12:00:00Z</cp:lastPrinted>
  <dcterms:created xsi:type="dcterms:W3CDTF">2020-07-13T07:27:00Z</dcterms:created>
  <dcterms:modified xsi:type="dcterms:W3CDTF">2020-07-13T07:27:00Z</dcterms:modified>
</cp:coreProperties>
</file>