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F53" w:rsidRDefault="009D1D9B">
      <w:pPr>
        <w:pStyle w:val="Bodytext10"/>
        <w:spacing w:after="200" w:line="240" w:lineRule="auto"/>
        <w:ind w:firstLine="0"/>
        <w:jc w:val="center"/>
        <w:rPr>
          <w:sz w:val="16"/>
          <w:szCs w:val="16"/>
        </w:rPr>
      </w:pPr>
      <w:r>
        <w:rPr>
          <w:sz w:val="16"/>
          <w:szCs w:val="16"/>
        </w:rPr>
        <w:t>DODATEK č.5</w:t>
      </w:r>
    </w:p>
    <w:p w:rsidR="007F7F53" w:rsidRDefault="009D1D9B">
      <w:pPr>
        <w:pStyle w:val="Bodytext10"/>
        <w:spacing w:line="240" w:lineRule="auto"/>
        <w:ind w:firstLine="0"/>
        <w:jc w:val="center"/>
      </w:pPr>
      <w:r>
        <w:t>na základě § 6 odst. 1 dodatku č.3</w:t>
      </w:r>
    </w:p>
    <w:p w:rsidR="007F7F53" w:rsidRDefault="009D1D9B">
      <w:pPr>
        <w:pStyle w:val="Bodytext10"/>
        <w:spacing w:after="260" w:line="240" w:lineRule="auto"/>
        <w:ind w:firstLine="0"/>
        <w:jc w:val="center"/>
      </w:pPr>
      <w:r>
        <w:t>ke smlouvě o dílo ze dne 16 5.1994 uzavřené mezi smluvními stranami</w:t>
      </w:r>
    </w:p>
    <w:p w:rsidR="007F7F53" w:rsidRDefault="009D1D9B">
      <w:pPr>
        <w:pStyle w:val="Bodytext10"/>
        <w:spacing w:line="240" w:lineRule="auto"/>
        <w:ind w:firstLine="520"/>
      </w:pPr>
      <w:r>
        <w:t>Město Kroměříž</w:t>
      </w:r>
    </w:p>
    <w:p w:rsidR="007F7F53" w:rsidRDefault="009D1D9B">
      <w:pPr>
        <w:pStyle w:val="Bodytext10"/>
        <w:spacing w:line="240" w:lineRule="auto"/>
        <w:ind w:firstLine="520"/>
      </w:pPr>
      <w:r>
        <w:t>zastoupené starostou Ing Petrem Dvořáčkem</w:t>
      </w:r>
    </w:p>
    <w:p w:rsidR="007F7F53" w:rsidRDefault="009D1D9B">
      <w:pPr>
        <w:pStyle w:val="Bodytext10"/>
        <w:spacing w:after="200" w:line="240" w:lineRule="auto"/>
        <w:ind w:firstLine="520"/>
      </w:pPr>
      <w:r>
        <w:t>( dále jen objednatel)</w:t>
      </w:r>
    </w:p>
    <w:p w:rsidR="007F7F53" w:rsidRDefault="009D1D9B">
      <w:pPr>
        <w:pStyle w:val="Bodytext10"/>
        <w:spacing w:after="200" w:line="240" w:lineRule="auto"/>
        <w:ind w:firstLine="520"/>
      </w:pPr>
      <w:r>
        <w:t>a</w:t>
      </w:r>
    </w:p>
    <w:p w:rsidR="007F7F53" w:rsidRDefault="009D1D9B">
      <w:pPr>
        <w:pStyle w:val="Bodytext10"/>
        <w:spacing w:line="271" w:lineRule="auto"/>
        <w:ind w:firstLine="520"/>
      </w:pPr>
      <w:r>
        <w:t>Biopas, spol. s r.o.</w:t>
      </w:r>
    </w:p>
    <w:p w:rsidR="009D1D9B" w:rsidRDefault="009D1D9B">
      <w:pPr>
        <w:pStyle w:val="Bodytext10"/>
        <w:spacing w:line="271" w:lineRule="auto"/>
        <w:ind w:left="520" w:firstLine="20"/>
      </w:pPr>
      <w:r>
        <w:t xml:space="preserve">zastoupený jednatelem Ing Antonínem Mudrochem, Mgr.Petrem Sedláčkem </w:t>
      </w:r>
    </w:p>
    <w:p w:rsidR="007F7F53" w:rsidRDefault="009D1D9B">
      <w:pPr>
        <w:pStyle w:val="Bodytext10"/>
        <w:spacing w:line="271" w:lineRule="auto"/>
        <w:ind w:left="520" w:firstLine="20"/>
      </w:pPr>
      <w:r>
        <w:t>Kaplanova 2959, 767 01 Kroměříž</w:t>
      </w:r>
    </w:p>
    <w:p w:rsidR="007F7F53" w:rsidRDefault="009D1D9B">
      <w:pPr>
        <w:pStyle w:val="Bodytext10"/>
        <w:spacing w:line="271" w:lineRule="auto"/>
        <w:ind w:firstLine="520"/>
      </w:pPr>
      <w:r>
        <w:t>Ičo 46960511</w:t>
      </w:r>
    </w:p>
    <w:p w:rsidR="007F7F53" w:rsidRDefault="009D1D9B">
      <w:pPr>
        <w:pStyle w:val="Bodytext10"/>
        <w:spacing w:line="271" w:lineRule="auto"/>
        <w:ind w:firstLine="520"/>
      </w:pPr>
      <w:r>
        <w:t>Dič ' 320 -46960511</w:t>
      </w:r>
    </w:p>
    <w:p w:rsidR="007F7F53" w:rsidRDefault="009D1D9B">
      <w:pPr>
        <w:pStyle w:val="Bodytext10"/>
        <w:spacing w:line="240" w:lineRule="auto"/>
        <w:ind w:firstLine="520"/>
      </w:pPr>
      <w:r>
        <w:t>Zapsaný v obchodním rejstříku u Krajského obchodního soudu v Brně.</w:t>
      </w:r>
    </w:p>
    <w:p w:rsidR="007F7F53" w:rsidRDefault="009D1D9B">
      <w:pPr>
        <w:pStyle w:val="Bodytext10"/>
        <w:spacing w:line="271" w:lineRule="auto"/>
        <w:ind w:firstLine="520"/>
      </w:pPr>
      <w:r>
        <w:t>oddíl C, vložka 6255</w:t>
      </w:r>
    </w:p>
    <w:p w:rsidR="007F7F53" w:rsidRDefault="009D1D9B">
      <w:pPr>
        <w:pStyle w:val="Bodytext10"/>
        <w:spacing w:after="200" w:line="271" w:lineRule="auto"/>
        <w:ind w:firstLine="520"/>
      </w:pPr>
      <w:r>
        <w:t>(dále jen zhotovitel)</w:t>
      </w:r>
    </w:p>
    <w:p w:rsidR="007F7F53" w:rsidRDefault="009D1D9B">
      <w:pPr>
        <w:pStyle w:val="Tablecaption10"/>
        <w:ind w:left="494"/>
      </w:pPr>
      <w:r>
        <w:t>Se upravují ceny za poskytované služby pro rok 2003 následovně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339"/>
        <w:gridCol w:w="1450"/>
        <w:gridCol w:w="2674"/>
        <w:gridCol w:w="979"/>
        <w:gridCol w:w="1171"/>
      </w:tblGrid>
      <w:tr w:rsidR="007F7F53">
        <w:trPr>
          <w:trHeight w:hRule="exact" w:val="686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7F53" w:rsidRDefault="009D1D9B">
            <w:pPr>
              <w:pStyle w:val="Other10"/>
            </w:pPr>
            <w:r>
              <w:rPr>
                <w:i/>
                <w:iCs/>
              </w:rPr>
              <w:t>skupina služeb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center"/>
            </w:pPr>
            <w:r>
              <w:rPr>
                <w:i/>
                <w:iCs/>
              </w:rPr>
              <w:t>počet vývozů ročně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center"/>
            </w:pPr>
            <w:r>
              <w:rPr>
                <w:i/>
                <w:iCs/>
              </w:rPr>
              <w:t>typ nádoby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center"/>
            </w:pPr>
            <w:r>
              <w:rPr>
                <w:i/>
                <w:iCs/>
              </w:rPr>
              <w:t>jednotka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</w:pPr>
            <w:r>
              <w:rPr>
                <w:i/>
                <w:iCs/>
              </w:rPr>
              <w:t>cena za jednotku bez DPH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</w:pPr>
            <w:r>
              <w:rPr>
                <w:i/>
                <w:iCs/>
              </w:rPr>
              <w:t>cena za jednotku včetně DPH</w:t>
            </w:r>
          </w:p>
        </w:tc>
      </w:tr>
      <w:tr w:rsidR="007F7F53">
        <w:trPr>
          <w:trHeight w:hRule="exact" w:val="307"/>
          <w:jc w:val="center"/>
        </w:trPr>
        <w:tc>
          <w:tcPr>
            <w:tcW w:w="917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</w:pPr>
            <w:r>
              <w:t>1.NETŘÍDĚNÝ ODPAD - podkladem pro fakturaci je měsíční výkaz o počtu nádob dle typu a četnosti vývozu</w:t>
            </w:r>
          </w:p>
        </w:tc>
      </w:tr>
    </w:tbl>
    <w:p w:rsidR="007F7F53" w:rsidRDefault="007F7F5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9"/>
        <w:gridCol w:w="1334"/>
        <w:gridCol w:w="1450"/>
        <w:gridCol w:w="2678"/>
        <w:gridCol w:w="974"/>
        <w:gridCol w:w="1190"/>
      </w:tblGrid>
      <w:tr w:rsidR="007F7F53">
        <w:trPr>
          <w:trHeight w:hRule="exact" w:val="682"/>
          <w:jc w:val="center"/>
        </w:trPr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F53" w:rsidRDefault="007F7F53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  <w:ind w:firstLine="420"/>
            </w:pPr>
            <w:r>
              <w:t>52,00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  <w:ind w:firstLine="180"/>
            </w:pPr>
            <w:r>
              <w:t>plechová 110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center"/>
            </w:pPr>
            <w:r>
              <w:t>roční cena za 1.nádobu (zahrnuje náklady na svoz, použití nádoby a zneškodnění odpadu)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  <w:ind w:firstLine="260"/>
              <w:jc w:val="both"/>
            </w:pPr>
            <w:r>
              <w:t>1 320,00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  <w:jc w:val="right"/>
            </w:pPr>
            <w:r>
              <w:t>1 386,00</w:t>
            </w:r>
          </w:p>
        </w:tc>
      </w:tr>
      <w:tr w:rsidR="007F7F53">
        <w:trPr>
          <w:trHeight w:hRule="exact" w:val="278"/>
          <w:jc w:val="center"/>
        </w:trPr>
        <w:tc>
          <w:tcPr>
            <w:tcW w:w="15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7F53" w:rsidRDefault="007F7F53"/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firstLine="420"/>
            </w:pPr>
            <w:r>
              <w:t>52,00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</w:pPr>
            <w:r>
              <w:t>plastová 120 I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center"/>
            </w:pPr>
            <w:r>
              <w:t>-" 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firstLine="260"/>
              <w:jc w:val="both"/>
            </w:pPr>
            <w:r>
              <w:t>1 416,00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right"/>
            </w:pPr>
            <w:r>
              <w:t>1 486,80</w:t>
            </w:r>
          </w:p>
        </w:tc>
      </w:tr>
      <w:tr w:rsidR="007F7F53">
        <w:trPr>
          <w:trHeight w:hRule="exact" w:val="274"/>
          <w:jc w:val="center"/>
        </w:trPr>
        <w:tc>
          <w:tcPr>
            <w:tcW w:w="15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7F53" w:rsidRDefault="007F7F53"/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firstLine="420"/>
            </w:pPr>
            <w:r>
              <w:t>52,00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</w:pPr>
            <w:r>
              <w:t>plastová 240 l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F53" w:rsidRDefault="007F7F53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firstLine="260"/>
              <w:jc w:val="both"/>
            </w:pPr>
            <w:r>
              <w:t>2 592,00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right"/>
            </w:pPr>
            <w:r>
              <w:t>2 721,60</w:t>
            </w:r>
          </w:p>
        </w:tc>
      </w:tr>
      <w:tr w:rsidR="007F7F53">
        <w:trPr>
          <w:trHeight w:hRule="exact" w:val="278"/>
          <w:jc w:val="center"/>
        </w:trPr>
        <w:tc>
          <w:tcPr>
            <w:tcW w:w="15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7F53" w:rsidRDefault="007F7F53"/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firstLine="420"/>
            </w:pPr>
            <w:r>
              <w:t>52,00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</w:pPr>
            <w:r>
              <w:t>plechová 11001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F53" w:rsidRDefault="009D1D9B" w:rsidP="009D1D9B">
            <w:pPr>
              <w:jc w:val="center"/>
              <w:rPr>
                <w:sz w:val="10"/>
                <w:szCs w:val="10"/>
              </w:rPr>
            </w:pPr>
            <w:r>
              <w:t>-" 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right"/>
            </w:pPr>
            <w:r>
              <w:t>12 240.00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right"/>
            </w:pPr>
            <w:r>
              <w:t>12 852,00</w:t>
            </w:r>
          </w:p>
        </w:tc>
      </w:tr>
      <w:tr w:rsidR="007F7F53">
        <w:trPr>
          <w:trHeight w:hRule="exact" w:val="274"/>
          <w:jc w:val="center"/>
        </w:trPr>
        <w:tc>
          <w:tcPr>
            <w:tcW w:w="15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7F53" w:rsidRDefault="007F7F53"/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firstLine="420"/>
            </w:pPr>
            <w:r>
              <w:t>104.00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</w:pPr>
            <w:r>
              <w:t>plastová 120 I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F53" w:rsidRDefault="007F7F53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firstLine="260"/>
              <w:jc w:val="both"/>
            </w:pPr>
            <w:r>
              <w:t>2 712,00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firstLine="440"/>
              <w:jc w:val="both"/>
            </w:pPr>
            <w:r>
              <w:t>2 847.60</w:t>
            </w:r>
          </w:p>
        </w:tc>
      </w:tr>
      <w:tr w:rsidR="007F7F53">
        <w:trPr>
          <w:trHeight w:hRule="exact" w:val="269"/>
          <w:jc w:val="center"/>
        </w:trPr>
        <w:tc>
          <w:tcPr>
            <w:tcW w:w="15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7F53" w:rsidRDefault="007F7F53"/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center"/>
            </w:pPr>
            <w:r>
              <w:t>104,00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</w:pPr>
            <w:r>
              <w:t>plástová 240 I</w:t>
            </w:r>
          </w:p>
        </w:tc>
        <w:tc>
          <w:tcPr>
            <w:tcW w:w="2678" w:type="dxa"/>
            <w:tcBorders>
              <w:top w:val="single" w:sz="4" w:space="0" w:color="auto"/>
            </w:tcBorders>
            <w:shd w:val="clear" w:color="auto" w:fill="FFFFFF"/>
          </w:tcPr>
          <w:p w:rsidR="007F7F53" w:rsidRDefault="007F7F53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firstLine="260"/>
              <w:jc w:val="both"/>
            </w:pPr>
            <w:r>
              <w:t>5 016,00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firstLine="440"/>
              <w:jc w:val="both"/>
            </w:pPr>
            <w:r>
              <w:t>5 266,80</w:t>
            </w:r>
          </w:p>
        </w:tc>
      </w:tr>
      <w:tr w:rsidR="007F7F53">
        <w:trPr>
          <w:trHeight w:hRule="exact" w:val="274"/>
          <w:jc w:val="center"/>
        </w:trPr>
        <w:tc>
          <w:tcPr>
            <w:tcW w:w="15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7F53" w:rsidRDefault="007F7F53"/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center"/>
            </w:pPr>
            <w:r>
              <w:t>104.00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 w:rsidP="009D1D9B">
            <w:pPr>
              <w:pStyle w:val="Other10"/>
            </w:pPr>
            <w:r>
              <w:t>plechová 1100l</w:t>
            </w:r>
          </w:p>
        </w:tc>
        <w:tc>
          <w:tcPr>
            <w:tcW w:w="2678" w:type="dxa"/>
            <w:tcBorders>
              <w:top w:val="single" w:sz="4" w:space="0" w:color="auto"/>
            </w:tcBorders>
            <w:shd w:val="clear" w:color="auto" w:fill="FFFFFF"/>
          </w:tcPr>
          <w:p w:rsidR="007F7F53" w:rsidRDefault="007F7F53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right"/>
            </w:pPr>
            <w:r>
              <w:t>23 088,00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right"/>
            </w:pPr>
            <w:r>
              <w:t>24 242.40</w:t>
            </w:r>
          </w:p>
        </w:tc>
      </w:tr>
      <w:tr w:rsidR="007F7F53">
        <w:trPr>
          <w:trHeight w:hRule="exact" w:val="485"/>
          <w:jc w:val="center"/>
        </w:trPr>
        <w:tc>
          <w:tcPr>
            <w:tcW w:w="92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</w:pPr>
            <w:r>
              <w:t>2.TŘÍDĚNÝ ODPAD - podkladem pro fakturaci je měsíční výkaz o počtu nádob dle typu a četnosti vývozu ( bod A B.C.D) nebo výkaz o počtu vyprázdněných nádob ( bod E)</w:t>
            </w:r>
          </w:p>
        </w:tc>
      </w:tr>
      <w:tr w:rsidR="007F7F53">
        <w:trPr>
          <w:trHeight w:hRule="exact" w:val="667"/>
          <w:jc w:val="center"/>
        </w:trPr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</w:pPr>
            <w:r>
              <w:t>A) BIOODPAD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  <w:ind w:firstLine="420"/>
            </w:pPr>
            <w:r>
              <w:t>32 00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  <w:ind w:firstLine="180"/>
            </w:pPr>
            <w:r>
              <w:t>plastová 120 I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 w:rsidP="009D1D9B">
            <w:pPr>
              <w:pStyle w:val="Other10"/>
              <w:jc w:val="center"/>
            </w:pPr>
            <w:r>
              <w:t xml:space="preserve">roční cena za 1.nádobu (zahrnuje náklady na svoz, použiti nádoby, využití </w:t>
            </w:r>
            <w:r>
              <w:rPr>
                <w:i/>
                <w:iCs/>
              </w:rPr>
              <w:t>a</w:t>
            </w:r>
            <w:r>
              <w:t xml:space="preserve"> zneškodněni odpadu)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  <w:jc w:val="right"/>
            </w:pPr>
            <w:r>
              <w:t>730,00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  <w:jc w:val="right"/>
            </w:pPr>
            <w:r>
              <w:t>766,50</w:t>
            </w:r>
          </w:p>
        </w:tc>
      </w:tr>
      <w:tr w:rsidR="007F7F53">
        <w:trPr>
          <w:trHeight w:hRule="exact" w:val="278"/>
          <w:jc w:val="center"/>
        </w:trPr>
        <w:tc>
          <w:tcPr>
            <w:tcW w:w="15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7F53" w:rsidRDefault="007F7F53"/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center"/>
            </w:pPr>
            <w:r>
              <w:t>32,00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 w:rsidP="009D1D9B">
            <w:pPr>
              <w:pStyle w:val="Other10"/>
              <w:ind w:firstLine="180"/>
            </w:pPr>
            <w:r>
              <w:t>plastová 240 l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F53" w:rsidRDefault="009D1D9B" w:rsidP="009D1D9B">
            <w:pPr>
              <w:jc w:val="center"/>
              <w:rPr>
                <w:sz w:val="10"/>
                <w:szCs w:val="10"/>
              </w:rPr>
            </w:pPr>
            <w:r>
              <w:t>-" 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firstLine="260"/>
              <w:jc w:val="both"/>
            </w:pPr>
            <w:r>
              <w:t>1 392,00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firstLine="440"/>
              <w:jc w:val="both"/>
            </w:pPr>
            <w:r>
              <w:t>1 461,60</w:t>
            </w:r>
          </w:p>
        </w:tc>
      </w:tr>
      <w:tr w:rsidR="007F7F53">
        <w:trPr>
          <w:trHeight w:hRule="exact" w:val="278"/>
          <w:jc w:val="center"/>
        </w:trPr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</w:pPr>
            <w:r>
              <w:t>B) ZBYTKOVÝ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center"/>
            </w:pPr>
            <w:r>
              <w:t>26,00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 w:rsidP="009D1D9B">
            <w:pPr>
              <w:pStyle w:val="Other10"/>
              <w:ind w:firstLine="180"/>
            </w:pPr>
            <w:r>
              <w:t>plastová 120 l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center"/>
            </w:pPr>
            <w:r>
              <w:t>-" -_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right"/>
            </w:pPr>
            <w:r>
              <w:t>768,00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right"/>
            </w:pPr>
            <w:r>
              <w:t>806,40</w:t>
            </w:r>
          </w:p>
        </w:tc>
      </w:tr>
      <w:tr w:rsidR="007F7F53">
        <w:trPr>
          <w:trHeight w:hRule="exact" w:val="278"/>
          <w:jc w:val="center"/>
        </w:trPr>
        <w:tc>
          <w:tcPr>
            <w:tcW w:w="15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7F53" w:rsidRDefault="007F7F53"/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firstLine="420"/>
            </w:pPr>
            <w:r>
              <w:t>26,00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 w:rsidP="009D1D9B">
            <w:pPr>
              <w:pStyle w:val="Other10"/>
              <w:ind w:firstLine="180"/>
            </w:pPr>
            <w:r>
              <w:t>plastová 240 l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center"/>
            </w:pPr>
            <w:r>
              <w:t>-" - 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firstLine="260"/>
              <w:jc w:val="both"/>
            </w:pPr>
            <w:r>
              <w:t>1 440,00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firstLine="440"/>
              <w:jc w:val="both"/>
            </w:pPr>
            <w:r>
              <w:t>1 512,00</w:t>
            </w:r>
          </w:p>
        </w:tc>
      </w:tr>
      <w:tr w:rsidR="007F7F53">
        <w:trPr>
          <w:trHeight w:hRule="exact" w:val="274"/>
          <w:jc w:val="center"/>
        </w:trPr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</w:pPr>
            <w:r>
              <w:t>C) PAPÍR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center"/>
            </w:pPr>
            <w:r>
              <w:t>52,00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 w:rsidP="009D1D9B">
            <w:pPr>
              <w:pStyle w:val="Other10"/>
              <w:ind w:firstLine="180"/>
            </w:pPr>
            <w:r>
              <w:t>plastová 240 l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center"/>
            </w:pPr>
            <w:r>
              <w:t>-" 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firstLine="260"/>
              <w:jc w:val="both"/>
            </w:pPr>
            <w:r>
              <w:t>1 416,00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firstLine="440"/>
              <w:jc w:val="both"/>
            </w:pPr>
            <w:r>
              <w:t>1 486,80</w:t>
            </w:r>
          </w:p>
        </w:tc>
      </w:tr>
      <w:tr w:rsidR="007F7F53">
        <w:trPr>
          <w:trHeight w:hRule="exact" w:val="274"/>
          <w:jc w:val="center"/>
        </w:trPr>
        <w:tc>
          <w:tcPr>
            <w:tcW w:w="15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7F53" w:rsidRDefault="007F7F53"/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center"/>
            </w:pPr>
            <w:r>
              <w:t>26,00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 w:rsidP="009D1D9B">
            <w:pPr>
              <w:pStyle w:val="Other10"/>
              <w:ind w:firstLine="180"/>
            </w:pPr>
            <w:r>
              <w:t>plastová 240 l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center"/>
            </w:pPr>
            <w:r>
              <w:t>-" 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right"/>
            </w:pPr>
            <w:r>
              <w:t>864,00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right"/>
            </w:pPr>
            <w:r>
              <w:t>907,20</w:t>
            </w:r>
          </w:p>
        </w:tc>
      </w:tr>
      <w:tr w:rsidR="007F7F53">
        <w:trPr>
          <w:trHeight w:hRule="exact" w:val="274"/>
          <w:jc w:val="center"/>
        </w:trPr>
        <w:tc>
          <w:tcPr>
            <w:tcW w:w="15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7F53" w:rsidRDefault="007F7F53"/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center"/>
            </w:pPr>
            <w:r>
              <w:t>52,00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 w:rsidP="009D1D9B">
            <w:pPr>
              <w:pStyle w:val="Other10"/>
            </w:pPr>
            <w:r>
              <w:t>plechová 1100 l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center"/>
            </w:pPr>
            <w:r>
              <w:t>-" 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right"/>
            </w:pPr>
            <w:r>
              <w:t>6 276,00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firstLine="440"/>
              <w:jc w:val="both"/>
            </w:pPr>
            <w:r>
              <w:t>6 589,80</w:t>
            </w:r>
          </w:p>
        </w:tc>
      </w:tr>
      <w:tr w:rsidR="007F7F53">
        <w:trPr>
          <w:trHeight w:hRule="exact" w:val="274"/>
          <w:jc w:val="center"/>
        </w:trPr>
        <w:tc>
          <w:tcPr>
            <w:tcW w:w="15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7F53" w:rsidRDefault="007F7F53"/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firstLine="420"/>
            </w:pPr>
            <w:r>
              <w:t>52,00</w:t>
            </w:r>
          </w:p>
        </w:tc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 w:rsidP="009D1D9B">
            <w:pPr>
              <w:pStyle w:val="Other10"/>
            </w:pPr>
            <w:r>
              <w:t>plastová 1100 l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F53" w:rsidRDefault="007F7F53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right"/>
            </w:pPr>
            <w:r>
              <w:t>6 564,00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right"/>
            </w:pPr>
            <w:r>
              <w:t>6 892,20</w:t>
            </w:r>
          </w:p>
        </w:tc>
      </w:tr>
      <w:tr w:rsidR="007F7F53">
        <w:trPr>
          <w:trHeight w:hRule="exact" w:val="278"/>
          <w:jc w:val="center"/>
        </w:trPr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</w:pPr>
            <w:r>
              <w:t>D) PETLAHVE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center"/>
            </w:pPr>
            <w:r>
              <w:t>52,00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 w:rsidP="009D1D9B">
            <w:pPr>
              <w:pStyle w:val="Other10"/>
              <w:ind w:firstLine="180"/>
            </w:pPr>
            <w:r>
              <w:t>plástová 240 l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center"/>
            </w:pPr>
            <w:r>
              <w:t>-" -_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right"/>
            </w:pPr>
            <w:r>
              <w:t>1 680.00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firstLine="440"/>
              <w:jc w:val="both"/>
            </w:pPr>
            <w:r>
              <w:t>1 764,00</w:t>
            </w:r>
          </w:p>
        </w:tc>
      </w:tr>
      <w:tr w:rsidR="007F7F53">
        <w:trPr>
          <w:trHeight w:hRule="exact" w:val="274"/>
          <w:jc w:val="center"/>
        </w:trPr>
        <w:tc>
          <w:tcPr>
            <w:tcW w:w="15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7F53" w:rsidRDefault="007F7F53"/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center"/>
            </w:pPr>
            <w:r>
              <w:t>52,00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 w:rsidP="009D1D9B">
            <w:pPr>
              <w:pStyle w:val="Other10"/>
            </w:pPr>
            <w:r>
              <w:t>plastová 1100 l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F53" w:rsidRDefault="009D1D9B" w:rsidP="009D1D9B">
            <w:pPr>
              <w:jc w:val="center"/>
              <w:rPr>
                <w:sz w:val="10"/>
                <w:szCs w:val="10"/>
              </w:rPr>
            </w:pPr>
            <w:r>
              <w:t>-" 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right"/>
            </w:pPr>
            <w:r>
              <w:t>7 728,00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firstLine="440"/>
              <w:jc w:val="both"/>
            </w:pPr>
            <w:r>
              <w:t>8 114.40</w:t>
            </w:r>
          </w:p>
        </w:tc>
      </w:tr>
      <w:tr w:rsidR="007F7F53">
        <w:trPr>
          <w:trHeight w:hRule="exact" w:val="274"/>
          <w:jc w:val="center"/>
        </w:trPr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</w:pPr>
            <w:r>
              <w:t>E)SKLO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center"/>
            </w:pPr>
            <w:r>
              <w:t>12 00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 w:rsidP="009D1D9B">
            <w:pPr>
              <w:pStyle w:val="Other10"/>
              <w:ind w:firstLine="180"/>
            </w:pPr>
            <w:r>
              <w:t>plastová 240 l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center"/>
            </w:pPr>
            <w:r>
              <w:t>-" 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right"/>
            </w:pPr>
            <w:r>
              <w:t>432,00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right"/>
            </w:pPr>
            <w:r>
              <w:t>453.60</w:t>
            </w:r>
          </w:p>
        </w:tc>
      </w:tr>
      <w:tr w:rsidR="007F7F53">
        <w:trPr>
          <w:trHeight w:hRule="exact" w:val="475"/>
          <w:jc w:val="center"/>
        </w:trPr>
        <w:tc>
          <w:tcPr>
            <w:tcW w:w="15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7F53" w:rsidRDefault="007F7F53"/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  <w:jc w:val="center"/>
            </w:pPr>
            <w:r>
              <w:t>12,00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</w:pPr>
            <w:r>
              <w:t>plast. / plechová</w:t>
            </w:r>
          </w:p>
          <w:p w:rsidR="007F7F53" w:rsidRDefault="009D1D9B">
            <w:pPr>
              <w:pStyle w:val="Other10"/>
              <w:jc w:val="center"/>
            </w:pPr>
            <w:r>
              <w:t>1.1 - 1.7 m3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D9B" w:rsidRDefault="009D1D9B">
            <w:pPr>
              <w:rPr>
                <w:sz w:val="10"/>
                <w:szCs w:val="10"/>
              </w:rPr>
            </w:pPr>
          </w:p>
          <w:p w:rsidR="007F7F53" w:rsidRPr="009D1D9B" w:rsidRDefault="009D1D9B" w:rsidP="009D1D9B">
            <w:pPr>
              <w:jc w:val="center"/>
              <w:rPr>
                <w:sz w:val="10"/>
                <w:szCs w:val="10"/>
              </w:rPr>
            </w:pPr>
            <w:r>
              <w:t>-" 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  <w:jc w:val="right"/>
            </w:pPr>
            <w:r>
              <w:t>1 968.00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  <w:ind w:firstLine="440"/>
              <w:jc w:val="both"/>
            </w:pPr>
            <w:r>
              <w:t>2 066.40</w:t>
            </w:r>
          </w:p>
        </w:tc>
      </w:tr>
      <w:tr w:rsidR="007F7F53">
        <w:trPr>
          <w:trHeight w:hRule="exact" w:val="278"/>
          <w:jc w:val="center"/>
        </w:trPr>
        <w:tc>
          <w:tcPr>
            <w:tcW w:w="92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7F53" w:rsidRDefault="007F7F53">
            <w:pPr>
              <w:rPr>
                <w:sz w:val="10"/>
                <w:szCs w:val="10"/>
              </w:rPr>
            </w:pPr>
          </w:p>
        </w:tc>
      </w:tr>
      <w:tr w:rsidR="007F7F53">
        <w:trPr>
          <w:trHeight w:hRule="exact" w:val="278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F53" w:rsidRDefault="007F7F53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F53" w:rsidRDefault="007F7F53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F53" w:rsidRDefault="007F7F53">
            <w:pPr>
              <w:rPr>
                <w:sz w:val="10"/>
                <w:szCs w:val="1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F53" w:rsidRDefault="007F7F53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F53" w:rsidRDefault="007F7F53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7F53" w:rsidRDefault="007F7F53">
            <w:pPr>
              <w:rPr>
                <w:sz w:val="10"/>
                <w:szCs w:val="10"/>
              </w:rPr>
            </w:pPr>
          </w:p>
        </w:tc>
      </w:tr>
      <w:tr w:rsidR="007F7F53">
        <w:trPr>
          <w:trHeight w:hRule="exact" w:val="274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F53" w:rsidRDefault="007F7F53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F53" w:rsidRDefault="007F7F53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F53" w:rsidRDefault="007F7F53">
            <w:pPr>
              <w:rPr>
                <w:sz w:val="10"/>
                <w:szCs w:val="10"/>
              </w:rPr>
            </w:pPr>
          </w:p>
        </w:tc>
        <w:tc>
          <w:tcPr>
            <w:tcW w:w="2678" w:type="dxa"/>
            <w:tcBorders>
              <w:top w:val="single" w:sz="4" w:space="0" w:color="auto"/>
            </w:tcBorders>
            <w:shd w:val="clear" w:color="auto" w:fill="FFFFFF"/>
          </w:tcPr>
          <w:p w:rsidR="007F7F53" w:rsidRDefault="007F7F53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F53" w:rsidRDefault="007F7F53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7F53" w:rsidRDefault="007F7F53">
            <w:pPr>
              <w:rPr>
                <w:sz w:val="10"/>
                <w:szCs w:val="10"/>
              </w:rPr>
            </w:pPr>
          </w:p>
        </w:tc>
      </w:tr>
      <w:tr w:rsidR="007F7F53">
        <w:trPr>
          <w:trHeight w:hRule="exact" w:val="504"/>
          <w:jc w:val="center"/>
        </w:trPr>
        <w:tc>
          <w:tcPr>
            <w:tcW w:w="4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F53" w:rsidRDefault="009D1D9B" w:rsidP="009D1D9B">
            <w:pPr>
              <w:pStyle w:val="Other10"/>
            </w:pPr>
            <w:r>
              <w:t>DONÁŠKA NÁDOB - podkladem pro fakturaci je měsíční nádob na stanovišti a donáškové vzdálenosti</w:t>
            </w:r>
          </w:p>
        </w:tc>
        <w:tc>
          <w:tcPr>
            <w:tcW w:w="48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  <w:jc w:val="both"/>
            </w:pPr>
            <w:r>
              <w:t>výkaz se specifikací stanoviště nádob, počtu</w:t>
            </w:r>
          </w:p>
        </w:tc>
      </w:tr>
    </w:tbl>
    <w:p w:rsidR="007F7F53" w:rsidRDefault="009D1D9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5"/>
        <w:gridCol w:w="2726"/>
        <w:gridCol w:w="2179"/>
      </w:tblGrid>
      <w:tr w:rsidR="007F7F53">
        <w:trPr>
          <w:trHeight w:hRule="exact" w:val="499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7F53" w:rsidRDefault="009D1D9B">
            <w:pPr>
              <w:pStyle w:val="Other10"/>
              <w:jc w:val="center"/>
            </w:pPr>
            <w:r>
              <w:rPr>
                <w:i/>
                <w:iCs/>
              </w:rPr>
              <w:lastRenderedPageBreak/>
              <w:t>vzdálenost v rn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spacing w:line="254" w:lineRule="auto"/>
              <w:jc w:val="center"/>
            </w:pPr>
            <w:r>
              <w:rPr>
                <w:sz w:val="15"/>
                <w:szCs w:val="15"/>
              </w:rPr>
              <w:t xml:space="preserve">cena za </w:t>
            </w:r>
            <w:r>
              <w:rPr>
                <w:i/>
                <w:iCs/>
              </w:rPr>
              <w:t>vyklopeni a vráceni zpět bez DPH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center"/>
            </w:pPr>
            <w:r>
              <w:rPr>
                <w:i/>
                <w:iCs/>
              </w:rPr>
              <w:t>cena za vyklopeni a vráceni zpět vč. DPH</w:t>
            </w:r>
          </w:p>
        </w:tc>
      </w:tr>
      <w:tr w:rsidR="007F7F53">
        <w:trPr>
          <w:trHeight w:hRule="exact" w:val="274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center"/>
            </w:pPr>
            <w:r>
              <w:t>10,00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right"/>
            </w:pPr>
            <w:r>
              <w:t>4,10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right"/>
            </w:pPr>
            <w:r>
              <w:t>4,30</w:t>
            </w:r>
          </w:p>
        </w:tc>
      </w:tr>
      <w:tr w:rsidR="007F7F53">
        <w:trPr>
          <w:trHeight w:hRule="exact" w:val="274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center"/>
            </w:pPr>
            <w:r>
              <w:t>20,00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right"/>
            </w:pPr>
            <w:r>
              <w:t>8,19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right"/>
            </w:pPr>
            <w:r>
              <w:t>8,60</w:t>
            </w:r>
          </w:p>
        </w:tc>
      </w:tr>
      <w:tr w:rsidR="007F7F53">
        <w:trPr>
          <w:trHeight w:hRule="exact" w:val="278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center"/>
            </w:pPr>
            <w:r>
              <w:t>30,00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right"/>
            </w:pPr>
            <w:r>
              <w:t>12,29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right"/>
            </w:pPr>
            <w:r>
              <w:t>12,90</w:t>
            </w:r>
          </w:p>
        </w:tc>
      </w:tr>
      <w:tr w:rsidR="007F7F53">
        <w:trPr>
          <w:trHeight w:hRule="exact" w:val="274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center"/>
            </w:pPr>
            <w:r>
              <w:t>40,00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right"/>
            </w:pPr>
            <w:r>
              <w:t>16,38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right"/>
            </w:pPr>
            <w:r>
              <w:t>17,20</w:t>
            </w:r>
          </w:p>
        </w:tc>
      </w:tr>
      <w:tr w:rsidR="007F7F53">
        <w:trPr>
          <w:trHeight w:hRule="exact" w:val="274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center"/>
            </w:pPr>
            <w:r>
              <w:t>50,00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right"/>
            </w:pPr>
            <w:r>
              <w:t>20,48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right"/>
            </w:pPr>
            <w:r>
              <w:t>21,50</w:t>
            </w:r>
          </w:p>
        </w:tc>
      </w:tr>
      <w:tr w:rsidR="007F7F53">
        <w:trPr>
          <w:trHeight w:hRule="exact" w:val="278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center"/>
            </w:pPr>
            <w:r>
              <w:t>60,00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right"/>
            </w:pPr>
            <w:r>
              <w:t>24,57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right"/>
            </w:pPr>
            <w:r>
              <w:t>25,80</w:t>
            </w:r>
          </w:p>
        </w:tc>
      </w:tr>
      <w:tr w:rsidR="007F7F53">
        <w:trPr>
          <w:trHeight w:hRule="exact" w:val="274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center"/>
            </w:pPr>
            <w:r>
              <w:t>70,00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right"/>
            </w:pPr>
            <w:r>
              <w:t>28,67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right"/>
            </w:pPr>
            <w:r>
              <w:t>30,10</w:t>
            </w:r>
          </w:p>
        </w:tc>
      </w:tr>
      <w:tr w:rsidR="007F7F53">
        <w:trPr>
          <w:trHeight w:hRule="exact" w:val="278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center"/>
            </w:pPr>
            <w:r>
              <w:t>80,00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right"/>
            </w:pPr>
            <w:r>
              <w:t>32,76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right"/>
            </w:pPr>
            <w:r>
              <w:t>34,40</w:t>
            </w:r>
          </w:p>
        </w:tc>
      </w:tr>
      <w:tr w:rsidR="007F7F53">
        <w:trPr>
          <w:trHeight w:hRule="exact" w:val="274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center"/>
            </w:pPr>
            <w:r>
              <w:t>90,00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right"/>
            </w:pPr>
            <w:r>
              <w:t>36,86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right"/>
            </w:pPr>
            <w:r>
              <w:t>38,70</w:t>
            </w:r>
          </w:p>
        </w:tc>
      </w:tr>
      <w:tr w:rsidR="007F7F53">
        <w:trPr>
          <w:trHeight w:hRule="exact" w:val="298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  <w:jc w:val="center"/>
            </w:pPr>
            <w:r>
              <w:t>100,00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  <w:jc w:val="right"/>
            </w:pPr>
            <w:r>
              <w:t>40,95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  <w:jc w:val="right"/>
            </w:pPr>
            <w:r>
              <w:t>43,00</w:t>
            </w:r>
          </w:p>
        </w:tc>
      </w:tr>
    </w:tbl>
    <w:p w:rsidR="007F7F53" w:rsidRDefault="007F7F53">
      <w:pPr>
        <w:spacing w:after="239" w:line="1" w:lineRule="exact"/>
      </w:pPr>
    </w:p>
    <w:p w:rsidR="007F7F53" w:rsidRDefault="007F7F5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3"/>
        <w:gridCol w:w="1814"/>
        <w:gridCol w:w="1440"/>
        <w:gridCol w:w="1733"/>
        <w:gridCol w:w="1795"/>
      </w:tblGrid>
      <w:tr w:rsidR="007F7F53">
        <w:trPr>
          <w:trHeight w:hRule="exact" w:val="686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</w:pPr>
            <w:r>
              <w:rPr>
                <w:i/>
                <w:iCs/>
              </w:rPr>
              <w:t>služba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firstLine="300"/>
            </w:pPr>
            <w:r>
              <w:rPr>
                <w:i/>
                <w:iCs/>
              </w:rPr>
              <w:t>typ prostředku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center"/>
            </w:pPr>
            <w:r>
              <w:rPr>
                <w:i/>
                <w:iCs/>
              </w:rPr>
              <w:t>jednotka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  <w:jc w:val="center"/>
            </w:pPr>
            <w:r>
              <w:rPr>
                <w:i/>
                <w:iCs/>
              </w:rPr>
              <w:t>cena za jednotku bez DPH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  <w:jc w:val="center"/>
            </w:pPr>
            <w:r>
              <w:rPr>
                <w:i/>
                <w:iCs/>
              </w:rPr>
              <w:t>cena za jednotku včetně DPH</w:t>
            </w:r>
          </w:p>
        </w:tc>
      </w:tr>
      <w:tr w:rsidR="007F7F53">
        <w:trPr>
          <w:trHeight w:hRule="exact" w:val="677"/>
          <w:jc w:val="center"/>
        </w:trPr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</w:pPr>
            <w:r>
              <w:t>3) SBĚRNÝ DVŮR A MOBILNÍ SBĚRNÉ DVORY - podkladem pro fakturaci je měsíční výkaz o provedených mobilních svozech a zneškodněném odpadu na sběrném dvoře ( bod A až F ) a paušální částka na provozní náklady sběrného dvora (bod G)</w:t>
            </w:r>
          </w:p>
        </w:tc>
      </w:tr>
      <w:tr w:rsidR="007F7F53">
        <w:trPr>
          <w:trHeight w:hRule="exact" w:val="307"/>
          <w:jc w:val="center"/>
        </w:trPr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</w:pPr>
            <w:r>
              <w:t>A) POUŽITÍ KONTEJNERU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center"/>
            </w:pPr>
            <w:r>
              <w:t>AVIE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firstLine="320"/>
            </w:pPr>
            <w:r>
              <w:t>Kč/1 den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left="1240"/>
              <w:jc w:val="both"/>
            </w:pPr>
            <w:r>
              <w:t>31,00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left="1360"/>
              <w:jc w:val="both"/>
            </w:pPr>
            <w:r>
              <w:t>32,6</w:t>
            </w:r>
          </w:p>
        </w:tc>
      </w:tr>
      <w:tr w:rsidR="007F7F53">
        <w:trPr>
          <w:trHeight w:hRule="exact" w:val="307"/>
          <w:jc w:val="center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7F53" w:rsidRDefault="007F7F53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  <w:jc w:val="center"/>
            </w:pPr>
            <w:r>
              <w:t>LIAZ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  <w:ind w:firstLine="320"/>
            </w:pPr>
            <w:r>
              <w:t>Kč/1 den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  <w:ind w:left="1240"/>
              <w:jc w:val="both"/>
            </w:pPr>
            <w:r>
              <w:t>31,00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  <w:ind w:left="1360"/>
              <w:jc w:val="both"/>
            </w:pPr>
            <w:r>
              <w:t>32,6</w:t>
            </w:r>
          </w:p>
        </w:tc>
      </w:tr>
      <w:tr w:rsidR="007F7F53">
        <w:trPr>
          <w:trHeight w:hRule="exact" w:val="298"/>
          <w:jc w:val="center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7F53" w:rsidRDefault="007F7F53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  <w:jc w:val="center"/>
            </w:pPr>
            <w:r>
              <w:t>ATEGO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  <w:ind w:firstLine="320"/>
            </w:pPr>
            <w:r>
              <w:t>Kč/1 den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  <w:ind w:left="1240"/>
              <w:jc w:val="both"/>
            </w:pPr>
            <w:r>
              <w:t>45,00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  <w:ind w:left="1360"/>
              <w:jc w:val="both"/>
            </w:pPr>
            <w:r>
              <w:t>47,3</w:t>
            </w:r>
          </w:p>
        </w:tc>
      </w:tr>
      <w:tr w:rsidR="007F7F53">
        <w:trPr>
          <w:trHeight w:hRule="exact" w:val="312"/>
          <w:jc w:val="center"/>
        </w:trPr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</w:pPr>
            <w:r>
              <w:t>B) POUŽITÍ NÁDOB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firstLine="440"/>
            </w:pPr>
            <w:r>
              <w:t>110 I - plech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firstLine="420"/>
            </w:pPr>
            <w:r>
              <w:t>Kč/ rok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left="1140"/>
              <w:jc w:val="both"/>
            </w:pPr>
            <w:r>
              <w:t>110,00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left="1240"/>
              <w:jc w:val="both"/>
            </w:pPr>
            <w:r>
              <w:t>115 5</w:t>
            </w:r>
          </w:p>
        </w:tc>
      </w:tr>
      <w:tr w:rsidR="007F7F53">
        <w:trPr>
          <w:trHeight w:hRule="exact" w:val="298"/>
          <w:jc w:val="center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7F53" w:rsidRDefault="007F7F53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center"/>
            </w:pPr>
            <w:r>
              <w:t>120 l - plast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firstLine="420"/>
            </w:pPr>
            <w:r>
              <w:t>Kč/ rok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left="1140"/>
              <w:jc w:val="both"/>
            </w:pPr>
            <w:r>
              <w:t>110,00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7F53" w:rsidRDefault="009D1D9B" w:rsidP="009D1D9B">
            <w:pPr>
              <w:pStyle w:val="Other10"/>
              <w:ind w:left="1240"/>
              <w:jc w:val="both"/>
            </w:pPr>
            <w:r>
              <w:t>115.5</w:t>
            </w:r>
          </w:p>
        </w:tc>
      </w:tr>
      <w:tr w:rsidR="007F7F53">
        <w:trPr>
          <w:trHeight w:hRule="exact" w:val="293"/>
          <w:jc w:val="center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7F53" w:rsidRDefault="007F7F53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 w:rsidP="009D1D9B">
            <w:pPr>
              <w:pStyle w:val="Other10"/>
              <w:jc w:val="center"/>
            </w:pPr>
            <w:r>
              <w:t>240 l - plast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firstLine="420"/>
            </w:pPr>
            <w:r>
              <w:t>Kč/ rok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left="1140"/>
              <w:jc w:val="both"/>
            </w:pPr>
            <w:r>
              <w:t>150,00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left="1240"/>
              <w:jc w:val="both"/>
            </w:pPr>
            <w:r>
              <w:t>157,5</w:t>
            </w:r>
          </w:p>
        </w:tc>
      </w:tr>
      <w:tr w:rsidR="007F7F53">
        <w:trPr>
          <w:trHeight w:hRule="exact" w:val="307"/>
          <w:jc w:val="center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7F53" w:rsidRDefault="007F7F53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 w:rsidP="009D1D9B">
            <w:pPr>
              <w:pStyle w:val="Other10"/>
              <w:ind w:firstLine="300"/>
            </w:pPr>
            <w:r>
              <w:t>1100 l typ korex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firstLine="420"/>
            </w:pPr>
            <w:r>
              <w:t>Kč/ rok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right"/>
            </w:pPr>
            <w:r>
              <w:t>1 000,00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right"/>
            </w:pPr>
            <w:r>
              <w:t>1 050,0</w:t>
            </w:r>
          </w:p>
        </w:tc>
      </w:tr>
      <w:tr w:rsidR="007F7F53">
        <w:trPr>
          <w:trHeight w:hRule="exact" w:val="302"/>
          <w:jc w:val="center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7F53" w:rsidRDefault="007F7F53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firstLine="300"/>
            </w:pPr>
            <w:r>
              <w:t>1100 I plechový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firstLine="420"/>
            </w:pPr>
            <w:r>
              <w:t>Kč/ rok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right"/>
            </w:pPr>
            <w:r>
              <w:t>1 300,00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right"/>
            </w:pPr>
            <w:r>
              <w:t>1 365.0</w:t>
            </w:r>
          </w:p>
        </w:tc>
      </w:tr>
      <w:tr w:rsidR="007F7F53">
        <w:trPr>
          <w:trHeight w:hRule="exact" w:val="480"/>
          <w:jc w:val="center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7F53" w:rsidRDefault="007F7F53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 w:rsidP="009D1D9B">
            <w:pPr>
              <w:pStyle w:val="Other10"/>
              <w:jc w:val="center"/>
            </w:pPr>
            <w:r>
              <w:t>1100 l plastový - 2x vhaz. otvory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  <w:ind w:firstLine="420"/>
            </w:pPr>
            <w:r>
              <w:t>Kč/ rok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  <w:jc w:val="right"/>
            </w:pPr>
            <w:r>
              <w:t>1 500,00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  <w:jc w:val="right"/>
            </w:pPr>
            <w:r>
              <w:t>1 575,0</w:t>
            </w:r>
          </w:p>
        </w:tc>
      </w:tr>
      <w:tr w:rsidR="007F7F53">
        <w:trPr>
          <w:trHeight w:hRule="exact" w:val="312"/>
          <w:jc w:val="center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7F53" w:rsidRDefault="007F7F53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F53" w:rsidRDefault="009D1D9B" w:rsidP="009D1D9B">
            <w:pPr>
              <w:pStyle w:val="Other10"/>
              <w:jc w:val="center"/>
            </w:pPr>
            <w:r>
              <w:t>200 l sud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  <w:ind w:firstLine="420"/>
            </w:pPr>
            <w:r>
              <w:t>Kč/ rok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  <w:ind w:left="1140"/>
              <w:jc w:val="both"/>
            </w:pPr>
            <w:r>
              <w:t>200,00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  <w:ind w:left="1240"/>
              <w:jc w:val="both"/>
            </w:pPr>
            <w:r>
              <w:t>210,0</w:t>
            </w:r>
          </w:p>
        </w:tc>
      </w:tr>
      <w:tr w:rsidR="007F7F53">
        <w:trPr>
          <w:trHeight w:hRule="exact" w:val="302"/>
          <w:jc w:val="center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7F53" w:rsidRDefault="007F7F53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center"/>
            </w:pPr>
            <w:r>
              <w:t>1.1 m3 - bezp.konl.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firstLine="420"/>
            </w:pPr>
            <w:r>
              <w:t>Kč/ rok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right"/>
            </w:pPr>
            <w:r>
              <w:t>1 000,00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left="1100"/>
              <w:jc w:val="both"/>
            </w:pPr>
            <w:r>
              <w:t>1 050,0</w:t>
            </w:r>
          </w:p>
        </w:tc>
      </w:tr>
      <w:tr w:rsidR="007F7F53">
        <w:trPr>
          <w:trHeight w:hRule="exact" w:val="302"/>
          <w:jc w:val="center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7F53" w:rsidRDefault="007F7F53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center"/>
            </w:pPr>
            <w:r>
              <w:t>zvon - sklo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firstLine="420"/>
            </w:pPr>
            <w:r>
              <w:t>Kč/ rok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right"/>
            </w:pPr>
            <w:r>
              <w:t>1 300,00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left="1100"/>
              <w:jc w:val="both"/>
            </w:pPr>
            <w:r>
              <w:t>1 365,0</w:t>
            </w:r>
          </w:p>
        </w:tc>
      </w:tr>
      <w:tr w:rsidR="007F7F53">
        <w:trPr>
          <w:trHeight w:hRule="exact" w:val="307"/>
          <w:jc w:val="center"/>
        </w:trPr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</w:pPr>
            <w:r>
              <w:t>C) DOPRAVNÍ NÁKLADY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center"/>
            </w:pPr>
            <w:r>
              <w:t>AVIE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firstLine="420"/>
            </w:pPr>
            <w:r>
              <w:t>Kč/ km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left="1240"/>
              <w:jc w:val="both"/>
            </w:pPr>
            <w:r>
              <w:t>14,10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left="1360"/>
              <w:jc w:val="both"/>
            </w:pPr>
            <w:r>
              <w:t>14,8</w:t>
            </w:r>
          </w:p>
        </w:tc>
      </w:tr>
      <w:tr w:rsidR="007F7F53">
        <w:trPr>
          <w:trHeight w:hRule="exact" w:val="302"/>
          <w:jc w:val="center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7F53" w:rsidRDefault="007F7F53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center"/>
            </w:pPr>
            <w:r>
              <w:t>LIAZ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firstLine="420"/>
            </w:pPr>
            <w:r>
              <w:t>Kč/ km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left="1240"/>
              <w:jc w:val="both"/>
            </w:pPr>
            <w:r>
              <w:t>22,00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left="1360"/>
              <w:jc w:val="both"/>
            </w:pPr>
            <w:r>
              <w:t>23,1</w:t>
            </w:r>
          </w:p>
        </w:tc>
      </w:tr>
      <w:tr w:rsidR="007F7F53">
        <w:trPr>
          <w:trHeight w:hRule="exact" w:val="302"/>
          <w:jc w:val="center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7F53" w:rsidRDefault="007F7F53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center"/>
            </w:pPr>
            <w:r>
              <w:t>ATEGO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firstLine="420"/>
            </w:pPr>
            <w:r>
              <w:t>Kč/ km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left="1240"/>
              <w:jc w:val="both"/>
            </w:pPr>
            <w:r>
              <w:t>26,50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left="1360"/>
              <w:jc w:val="both"/>
            </w:pPr>
            <w:r>
              <w:t>27.8</w:t>
            </w:r>
          </w:p>
        </w:tc>
      </w:tr>
      <w:tr w:rsidR="007F7F53">
        <w:trPr>
          <w:trHeight w:hRule="exact" w:val="307"/>
          <w:jc w:val="center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7F53" w:rsidRDefault="007F7F53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  <w:jc w:val="center"/>
            </w:pPr>
            <w:r>
              <w:rPr>
                <w:lang w:val="en-US" w:eastAsia="en-US" w:bidi="en-US"/>
              </w:rPr>
              <w:t>IVECO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  <w:ind w:firstLine="420"/>
            </w:pPr>
            <w:r>
              <w:t>Kč/ km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  <w:ind w:left="1240"/>
              <w:jc w:val="both"/>
            </w:pPr>
            <w:r>
              <w:t>22,00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  <w:ind w:left="1360"/>
              <w:jc w:val="both"/>
            </w:pPr>
            <w:r>
              <w:t>23,1</w:t>
            </w:r>
          </w:p>
        </w:tc>
      </w:tr>
      <w:tr w:rsidR="007F7F53">
        <w:trPr>
          <w:trHeight w:hRule="exact" w:val="307"/>
          <w:jc w:val="center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7F53" w:rsidRDefault="007F7F53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  <w:ind w:firstLine="300"/>
            </w:pPr>
            <w:r>
              <w:t>MB SPRINTER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  <w:ind w:firstLine="420"/>
            </w:pPr>
            <w:r>
              <w:t>Kč/ km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  <w:ind w:left="1240"/>
              <w:jc w:val="both"/>
            </w:pPr>
            <w:r>
              <w:t>12.50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  <w:ind w:left="1360"/>
              <w:jc w:val="both"/>
            </w:pPr>
            <w:r>
              <w:t>13,1</w:t>
            </w:r>
          </w:p>
        </w:tc>
      </w:tr>
      <w:tr w:rsidR="007F7F53">
        <w:trPr>
          <w:trHeight w:hRule="exact" w:val="293"/>
          <w:jc w:val="center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7F53" w:rsidRDefault="007F7F53"/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tabs>
                <w:tab w:val="left" w:pos="2254"/>
              </w:tabs>
              <w:ind w:firstLine="420"/>
            </w:pPr>
            <w:r>
              <w:t>MAN NK-HR</w:t>
            </w:r>
            <w:r>
              <w:tab/>
              <w:t>Kč/ km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left="1240"/>
              <w:jc w:val="both"/>
            </w:pPr>
            <w:r>
              <w:t>22,00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left="1360"/>
              <w:jc w:val="both"/>
            </w:pPr>
            <w:r>
              <w:t>23,1</w:t>
            </w:r>
          </w:p>
        </w:tc>
      </w:tr>
      <w:tr w:rsidR="007F7F53">
        <w:trPr>
          <w:trHeight w:hRule="exact" w:val="307"/>
          <w:jc w:val="center"/>
        </w:trPr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</w:pPr>
            <w:r>
              <w:t>D) MANIPULACE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tabs>
                <w:tab w:val="left" w:pos="1775"/>
                <w:tab w:val="left" w:pos="2327"/>
              </w:tabs>
              <w:ind w:firstLine="700"/>
              <w:jc w:val="both"/>
            </w:pPr>
            <w:r>
              <w:t>AVIE</w:t>
            </w:r>
            <w:r>
              <w:tab/>
              <w:t>|</w:t>
            </w:r>
            <w:r>
              <w:tab/>
              <w:t>Kč/15mn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left="1240"/>
              <w:jc w:val="both"/>
            </w:pPr>
            <w:r>
              <w:t>67,00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left="1360"/>
              <w:jc w:val="both"/>
            </w:pPr>
            <w:r>
              <w:t>70,4</w:t>
            </w:r>
          </w:p>
        </w:tc>
      </w:tr>
      <w:tr w:rsidR="007F7F53">
        <w:trPr>
          <w:trHeight w:hRule="exact" w:val="302"/>
          <w:jc w:val="center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7F53" w:rsidRDefault="007F7F53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  <w:jc w:val="center"/>
            </w:pPr>
            <w:r>
              <w:t>LIAZ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  <w:ind w:firstLine="520"/>
            </w:pPr>
            <w:r>
              <w:t>Kč /15 min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  <w:ind w:left="1240"/>
              <w:jc w:val="both"/>
            </w:pPr>
            <w:r>
              <w:t>80,00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  <w:ind w:left="1360"/>
              <w:jc w:val="both"/>
            </w:pPr>
            <w:r>
              <w:t>84,0</w:t>
            </w:r>
          </w:p>
        </w:tc>
      </w:tr>
      <w:tr w:rsidR="007F7F53">
        <w:trPr>
          <w:trHeight w:hRule="exact" w:val="307"/>
          <w:jc w:val="center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7F53" w:rsidRDefault="007F7F53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  <w:jc w:val="center"/>
            </w:pPr>
            <w:r>
              <w:t>ATEGO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  <w:ind w:firstLine="520"/>
            </w:pPr>
            <w:r>
              <w:t>Kč / 15. min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  <w:ind w:left="1240"/>
              <w:jc w:val="both"/>
            </w:pPr>
            <w:r>
              <w:t>90,00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  <w:ind w:left="1360"/>
              <w:jc w:val="both"/>
            </w:pPr>
            <w:r>
              <w:t>94,5</w:t>
            </w:r>
          </w:p>
        </w:tc>
      </w:tr>
      <w:tr w:rsidR="007F7F53">
        <w:trPr>
          <w:trHeight w:hRule="exact" w:val="302"/>
          <w:jc w:val="center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7F53" w:rsidRDefault="007F7F53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center"/>
            </w:pPr>
            <w:r>
              <w:t>MAN NK-HR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firstLine="520"/>
            </w:pPr>
            <w:r>
              <w:t>Kč /15.min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left="1240"/>
              <w:jc w:val="both"/>
            </w:pPr>
            <w:r>
              <w:t>80,00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left="1360"/>
              <w:jc w:val="both"/>
            </w:pPr>
            <w:r>
              <w:t>84,0</w:t>
            </w:r>
          </w:p>
        </w:tc>
      </w:tr>
      <w:tr w:rsidR="007F7F53">
        <w:trPr>
          <w:trHeight w:hRule="exact" w:val="317"/>
          <w:jc w:val="center"/>
        </w:trPr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</w:pPr>
            <w:r>
              <w:t>E) POUŽITÍ VOZIDLA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center"/>
            </w:pPr>
            <w:r>
              <w:t>AVIE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firstLine="420"/>
            </w:pPr>
            <w:r>
              <w:t>Kč /hod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left="1140"/>
              <w:jc w:val="both"/>
            </w:pPr>
            <w:r>
              <w:t>120,00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left="1240"/>
            </w:pPr>
            <w:r>
              <w:t>126,0</w:t>
            </w:r>
          </w:p>
        </w:tc>
      </w:tr>
      <w:tr w:rsidR="007F7F53">
        <w:trPr>
          <w:trHeight w:hRule="exact" w:val="302"/>
          <w:jc w:val="center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7F53" w:rsidRDefault="007F7F53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  <w:jc w:val="center"/>
            </w:pPr>
            <w:r>
              <w:t>LIAZ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  <w:ind w:firstLine="420"/>
            </w:pPr>
            <w:r>
              <w:t>Kč /hod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  <w:ind w:left="1140"/>
              <w:jc w:val="both"/>
            </w:pPr>
            <w:r>
              <w:t>120,00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  <w:ind w:left="1240"/>
            </w:pPr>
            <w:r>
              <w:t>126,0</w:t>
            </w:r>
          </w:p>
        </w:tc>
      </w:tr>
      <w:tr w:rsidR="007F7F53">
        <w:trPr>
          <w:trHeight w:hRule="exact" w:val="307"/>
          <w:jc w:val="center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7F53" w:rsidRDefault="007F7F53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  <w:jc w:val="center"/>
            </w:pPr>
            <w:r>
              <w:t>ATEGO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  <w:ind w:firstLine="420"/>
            </w:pPr>
            <w:r>
              <w:t>Kč /hod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  <w:ind w:left="1140"/>
              <w:jc w:val="both"/>
            </w:pPr>
            <w:r>
              <w:t>120,00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  <w:ind w:left="1240"/>
            </w:pPr>
            <w:r>
              <w:t>126,0'</w:t>
            </w:r>
          </w:p>
        </w:tc>
      </w:tr>
      <w:tr w:rsidR="007F7F53">
        <w:trPr>
          <w:trHeight w:hRule="exact" w:val="307"/>
          <w:jc w:val="center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7F53" w:rsidRDefault="007F7F53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  <w:jc w:val="center"/>
            </w:pPr>
            <w:r>
              <w:rPr>
                <w:lang w:val="en-US" w:eastAsia="en-US" w:bidi="en-US"/>
              </w:rPr>
              <w:t>IVECO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  <w:ind w:firstLine="420"/>
            </w:pPr>
            <w:r>
              <w:t>Kč /hod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  <w:ind w:left="1140"/>
              <w:jc w:val="both"/>
            </w:pPr>
            <w:r>
              <w:t>120,00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  <w:ind w:left="1240"/>
            </w:pPr>
            <w:r>
              <w:t>126,0</w:t>
            </w:r>
          </w:p>
        </w:tc>
      </w:tr>
      <w:tr w:rsidR="007F7F53">
        <w:trPr>
          <w:trHeight w:hRule="exact" w:val="302"/>
          <w:jc w:val="center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7F53" w:rsidRDefault="007F7F53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center"/>
            </w:pPr>
            <w:r>
              <w:t>MB SPRINTER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firstLine="420"/>
            </w:pPr>
            <w:r>
              <w:t>Kč /hod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left="1140"/>
              <w:jc w:val="both"/>
            </w:pPr>
            <w:r>
              <w:t>120,00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left="1240"/>
            </w:pPr>
            <w:r>
              <w:t>126,0,</w:t>
            </w:r>
          </w:p>
        </w:tc>
      </w:tr>
      <w:tr w:rsidR="007F7F53">
        <w:trPr>
          <w:trHeight w:hRule="exact" w:val="331"/>
          <w:jc w:val="center"/>
        </w:trPr>
        <w:tc>
          <w:tcPr>
            <w:tcW w:w="25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F53" w:rsidRDefault="007F7F53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  <w:jc w:val="center"/>
            </w:pPr>
            <w:r>
              <w:t>MAN NK-HR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  <w:ind w:firstLine="420"/>
            </w:pPr>
            <w:r>
              <w:t>Kč /hod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  <w:ind w:left="1140"/>
              <w:jc w:val="both"/>
            </w:pPr>
            <w:r>
              <w:t>120,00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  <w:ind w:left="1240"/>
            </w:pPr>
            <w:r>
              <w:t>126,0]</w:t>
            </w:r>
          </w:p>
        </w:tc>
      </w:tr>
    </w:tbl>
    <w:p w:rsidR="007F7F53" w:rsidRDefault="009D1D9B">
      <w:pPr>
        <w:spacing w:line="1" w:lineRule="exact"/>
      </w:pPr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1338"/>
        <w:gridCol w:w="1872"/>
        <w:gridCol w:w="1872"/>
        <w:gridCol w:w="1872"/>
      </w:tblGrid>
      <w:tr w:rsidR="00DA5A69" w:rsidTr="00DA5A69">
        <w:trPr>
          <w:trHeight w:val="548"/>
        </w:trPr>
        <w:tc>
          <w:tcPr>
            <w:tcW w:w="2405" w:type="dxa"/>
          </w:tcPr>
          <w:p w:rsidR="00DA5A69" w:rsidRPr="00DA5A69" w:rsidRDefault="00DA5A69" w:rsidP="00DA5A69">
            <w:pPr>
              <w:rPr>
                <w:sz w:val="18"/>
                <w:szCs w:val="18"/>
              </w:rPr>
            </w:pPr>
            <w:r w:rsidRPr="00DA5A69">
              <w:rPr>
                <w:sz w:val="18"/>
                <w:szCs w:val="18"/>
              </w:rPr>
              <w:lastRenderedPageBreak/>
              <w:t>F) MZDA OBSLUHY – mobilní sběrné dvory</w:t>
            </w:r>
          </w:p>
        </w:tc>
        <w:tc>
          <w:tcPr>
            <w:tcW w:w="1338" w:type="dxa"/>
          </w:tcPr>
          <w:p w:rsidR="00DA5A69" w:rsidRPr="001515B8" w:rsidRDefault="00DA5A69" w:rsidP="00DA5A69"/>
        </w:tc>
        <w:tc>
          <w:tcPr>
            <w:tcW w:w="1872" w:type="dxa"/>
          </w:tcPr>
          <w:p w:rsidR="00DA5A69" w:rsidRPr="00DA5A69" w:rsidRDefault="00DA5A69" w:rsidP="00DA5A69">
            <w:pPr>
              <w:jc w:val="center"/>
              <w:rPr>
                <w:sz w:val="20"/>
                <w:szCs w:val="20"/>
              </w:rPr>
            </w:pPr>
            <w:r w:rsidRPr="00DA5A69">
              <w:rPr>
                <w:sz w:val="20"/>
                <w:szCs w:val="20"/>
              </w:rPr>
              <w:t>Kč/ hod/1 pracovník</w:t>
            </w:r>
          </w:p>
        </w:tc>
        <w:tc>
          <w:tcPr>
            <w:tcW w:w="1872" w:type="dxa"/>
          </w:tcPr>
          <w:p w:rsidR="00DA5A69" w:rsidRPr="00DA5A69" w:rsidRDefault="00DA5A69" w:rsidP="00DA5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872" w:type="dxa"/>
          </w:tcPr>
          <w:p w:rsidR="00DA5A69" w:rsidRPr="00DA5A69" w:rsidRDefault="00DA5A69" w:rsidP="00DA5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315,0</w:t>
            </w:r>
          </w:p>
        </w:tc>
      </w:tr>
      <w:tr w:rsidR="00DA5A69" w:rsidTr="00DA5A69">
        <w:trPr>
          <w:trHeight w:val="557"/>
        </w:trPr>
        <w:tc>
          <w:tcPr>
            <w:tcW w:w="2405" w:type="dxa"/>
          </w:tcPr>
          <w:p w:rsidR="00DA5A69" w:rsidRPr="00DA5A69" w:rsidRDefault="00DA5A69" w:rsidP="00DA5A69">
            <w:pPr>
              <w:rPr>
                <w:sz w:val="20"/>
                <w:szCs w:val="20"/>
              </w:rPr>
            </w:pPr>
            <w:r w:rsidRPr="00DA5A69">
              <w:rPr>
                <w:sz w:val="20"/>
                <w:szCs w:val="20"/>
              </w:rPr>
              <w:t>G) PROVOZNÍ NÁKLADY SBĚRNÉHO DVORA</w:t>
            </w:r>
          </w:p>
        </w:tc>
        <w:tc>
          <w:tcPr>
            <w:tcW w:w="1338" w:type="dxa"/>
          </w:tcPr>
          <w:p w:rsidR="00DA5A69" w:rsidRPr="001515B8" w:rsidRDefault="00DA5A69" w:rsidP="00DA5A69"/>
        </w:tc>
        <w:tc>
          <w:tcPr>
            <w:tcW w:w="1872" w:type="dxa"/>
          </w:tcPr>
          <w:p w:rsidR="00DA5A69" w:rsidRPr="00DA5A69" w:rsidRDefault="00DA5A69" w:rsidP="00DA5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 / 1 kal měsíců bez DPH</w:t>
            </w:r>
          </w:p>
        </w:tc>
        <w:tc>
          <w:tcPr>
            <w:tcW w:w="1872" w:type="dxa"/>
          </w:tcPr>
          <w:p w:rsidR="00DA5A69" w:rsidRPr="00DA5A69" w:rsidRDefault="00DA5A69" w:rsidP="00DA5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53 135,00</w:t>
            </w:r>
          </w:p>
        </w:tc>
        <w:tc>
          <w:tcPr>
            <w:tcW w:w="1872" w:type="dxa"/>
          </w:tcPr>
          <w:p w:rsidR="00DA5A69" w:rsidRPr="00DA5A69" w:rsidRDefault="00DA5A69" w:rsidP="00DA5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64 824,70</w:t>
            </w:r>
          </w:p>
        </w:tc>
      </w:tr>
    </w:tbl>
    <w:p w:rsidR="007F7F53" w:rsidRDefault="007F7F53">
      <w:pPr>
        <w:spacing w:after="419" w:line="1" w:lineRule="exact"/>
      </w:pPr>
    </w:p>
    <w:p w:rsidR="007F7F53" w:rsidRDefault="007F7F5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3"/>
        <w:gridCol w:w="1080"/>
        <w:gridCol w:w="1056"/>
        <w:gridCol w:w="1464"/>
        <w:gridCol w:w="1349"/>
        <w:gridCol w:w="1349"/>
        <w:gridCol w:w="1320"/>
      </w:tblGrid>
      <w:tr w:rsidR="007F7F53">
        <w:trPr>
          <w:trHeight w:hRule="exact" w:val="1267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</w:pPr>
            <w:r>
              <w:rPr>
                <w:i/>
                <w:iCs/>
              </w:rPr>
              <w:t>Typ koše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  <w:jc w:val="center"/>
            </w:pPr>
            <w:r>
              <w:rPr>
                <w:i/>
                <w:iCs/>
              </w:rPr>
              <w:t>použiti</w:t>
            </w:r>
          </w:p>
          <w:p w:rsidR="007F7F53" w:rsidRDefault="009D1D9B">
            <w:pPr>
              <w:pStyle w:val="Other10"/>
              <w:spacing w:line="228" w:lineRule="auto"/>
              <w:jc w:val="center"/>
            </w:pPr>
            <w:r>
              <w:rPr>
                <w:i/>
                <w:iCs/>
              </w:rPr>
              <w:t>Kč /1.ks bez</w:t>
            </w:r>
          </w:p>
          <w:p w:rsidR="007F7F53" w:rsidRDefault="009D1D9B">
            <w:pPr>
              <w:pStyle w:val="Other10"/>
            </w:pPr>
            <w:r>
              <w:rPr>
                <w:i/>
                <w:iCs/>
              </w:rPr>
              <w:t>DPH ročně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  <w:ind w:firstLine="220"/>
            </w:pPr>
            <w:r>
              <w:rPr>
                <w:i/>
                <w:iCs/>
              </w:rPr>
              <w:t>použit!</w:t>
            </w:r>
          </w:p>
          <w:p w:rsidR="007F7F53" w:rsidRDefault="009D1D9B">
            <w:pPr>
              <w:pStyle w:val="Other10"/>
              <w:jc w:val="center"/>
            </w:pPr>
            <w:r>
              <w:rPr>
                <w:i/>
                <w:iCs/>
              </w:rPr>
              <w:t>Kč/1.ks včetně DPH ročně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  <w:jc w:val="center"/>
            </w:pPr>
            <w:r>
              <w:rPr>
                <w:i/>
                <w:iCs/>
              </w:rPr>
              <w:t>tarif za vyprázdnění všech košů - PRACOVNÍ dny Kč/ 1. hod bez DPH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  <w:jc w:val="center"/>
            </w:pPr>
            <w:r>
              <w:rPr>
                <w:i/>
                <w:iCs/>
              </w:rPr>
              <w:t>tarif za vyprázdněni všech košů - PRACOVNÍ dny Kč/ 1 .hod včetně DPH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  <w:jc w:val="center"/>
            </w:pPr>
            <w:r>
              <w:rPr>
                <w:i/>
                <w:iCs/>
              </w:rPr>
              <w:t>tarif za vyprázdněni všech košů - SOBOTA Kč/ 1.hod bez DPH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  <w:jc w:val="center"/>
            </w:pPr>
            <w:r>
              <w:rPr>
                <w:i/>
                <w:iCs/>
              </w:rPr>
              <w:t>tarif za vyprázdněni všech košů - SOBOTA Kč/ l.hod včetně DPH</w:t>
            </w:r>
          </w:p>
        </w:tc>
      </w:tr>
      <w:tr w:rsidR="007F7F53">
        <w:trPr>
          <w:trHeight w:hRule="exact" w:val="480"/>
          <w:jc w:val="center"/>
        </w:trPr>
        <w:tc>
          <w:tcPr>
            <w:tcW w:w="37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</w:pPr>
            <w:r>
              <w:t>4) ODPADKOVÉ KOŠE - podkladem pro faktura odpracovaných hodin</w:t>
            </w:r>
          </w:p>
        </w:tc>
        <w:tc>
          <w:tcPr>
            <w:tcW w:w="416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</w:pPr>
            <w:r>
              <w:t>ci je měsíční výkaz o počtu odpadkových košů a počtu</w:t>
            </w:r>
          </w:p>
        </w:tc>
        <w:tc>
          <w:tcPr>
            <w:tcW w:w="13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F7F53" w:rsidRDefault="007F7F53">
            <w:pPr>
              <w:rPr>
                <w:sz w:val="10"/>
                <w:szCs w:val="10"/>
              </w:rPr>
            </w:pPr>
          </w:p>
        </w:tc>
      </w:tr>
      <w:tr w:rsidR="007F7F53">
        <w:trPr>
          <w:trHeight w:hRule="exact" w:val="278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</w:pPr>
            <w:r>
              <w:t>Kopenhagen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firstLine="500"/>
              <w:jc w:val="both"/>
            </w:pPr>
            <w:r>
              <w:t>717,60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firstLine="460"/>
              <w:jc w:val="both"/>
            </w:pPr>
            <w:r>
              <w:t>753,48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right"/>
            </w:pPr>
            <w:r>
              <w:t>628,00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right"/>
            </w:pPr>
            <w:r>
              <w:t>659,40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right"/>
            </w:pPr>
            <w:r>
              <w:t>835,00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right"/>
            </w:pPr>
            <w:r>
              <w:t>876,75</w:t>
            </w:r>
          </w:p>
        </w:tc>
      </w:tr>
      <w:tr w:rsidR="007F7F53">
        <w:trPr>
          <w:trHeight w:hRule="exact" w:val="278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</w:pPr>
            <w:r>
              <w:t>Hamburger Singl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firstLine="500"/>
              <w:jc w:val="both"/>
            </w:pPr>
            <w:r>
              <w:t>842,40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firstLine="460"/>
              <w:jc w:val="both"/>
            </w:pPr>
            <w:r>
              <w:t>884,52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</w:tcPr>
          <w:p w:rsidR="007F7F53" w:rsidRDefault="007F7F53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left w:val="single" w:sz="4" w:space="0" w:color="auto"/>
            </w:tcBorders>
            <w:shd w:val="clear" w:color="auto" w:fill="FFFFFF"/>
          </w:tcPr>
          <w:p w:rsidR="007F7F53" w:rsidRDefault="007F7F53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left w:val="single" w:sz="4" w:space="0" w:color="auto"/>
            </w:tcBorders>
            <w:shd w:val="clear" w:color="auto" w:fill="FFFFFF"/>
          </w:tcPr>
          <w:p w:rsidR="007F7F53" w:rsidRDefault="007F7F53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7F53" w:rsidRDefault="007F7F53">
            <w:pPr>
              <w:rPr>
                <w:sz w:val="10"/>
                <w:szCs w:val="10"/>
              </w:rPr>
            </w:pPr>
          </w:p>
        </w:tc>
      </w:tr>
      <w:tr w:rsidR="007F7F53">
        <w:trPr>
          <w:trHeight w:hRule="exact" w:val="278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</w:pPr>
            <w:r>
              <w:t>Hamburger Twing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firstLine="380"/>
              <w:jc w:val="both"/>
            </w:pPr>
            <w:r>
              <w:t>1 263,60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right"/>
            </w:pPr>
            <w:r>
              <w:t>1 326,78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</w:tcPr>
          <w:p w:rsidR="007F7F53" w:rsidRDefault="007F7F53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left w:val="single" w:sz="4" w:space="0" w:color="auto"/>
            </w:tcBorders>
            <w:shd w:val="clear" w:color="auto" w:fill="FFFFFF"/>
          </w:tcPr>
          <w:p w:rsidR="007F7F53" w:rsidRDefault="007F7F53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left w:val="single" w:sz="4" w:space="0" w:color="auto"/>
            </w:tcBorders>
            <w:shd w:val="clear" w:color="auto" w:fill="FFFFFF"/>
          </w:tcPr>
          <w:p w:rsidR="007F7F53" w:rsidRDefault="007F7F53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7F53" w:rsidRDefault="007F7F53">
            <w:pPr>
              <w:rPr>
                <w:sz w:val="10"/>
                <w:szCs w:val="10"/>
              </w:rPr>
            </w:pPr>
          </w:p>
        </w:tc>
      </w:tr>
      <w:tr w:rsidR="007F7F53">
        <w:trPr>
          <w:trHeight w:hRule="exact" w:val="278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</w:pPr>
            <w:r>
              <w:t>Klasík Line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firstLine="500"/>
            </w:pPr>
            <w:r>
              <w:t>717,00</w:t>
            </w:r>
          </w:p>
        </w:tc>
        <w:tc>
          <w:tcPr>
            <w:tcW w:w="1056" w:type="dxa"/>
            <w:shd w:val="clear" w:color="auto" w:fill="FFFFFF"/>
            <w:vAlign w:val="bottom"/>
          </w:tcPr>
          <w:p w:rsidR="007F7F53" w:rsidRDefault="009D1D9B">
            <w:pPr>
              <w:pStyle w:val="Other10"/>
              <w:jc w:val="right"/>
            </w:pPr>
            <w:r>
              <w:t>753,48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</w:tcPr>
          <w:p w:rsidR="007F7F53" w:rsidRDefault="007F7F53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left w:val="single" w:sz="4" w:space="0" w:color="auto"/>
            </w:tcBorders>
            <w:shd w:val="clear" w:color="auto" w:fill="FFFFFF"/>
          </w:tcPr>
          <w:p w:rsidR="007F7F53" w:rsidRDefault="007F7F53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left w:val="single" w:sz="4" w:space="0" w:color="auto"/>
            </w:tcBorders>
            <w:shd w:val="clear" w:color="auto" w:fill="FFFFFF"/>
          </w:tcPr>
          <w:p w:rsidR="007F7F53" w:rsidRDefault="007F7F53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FFFFFF"/>
          </w:tcPr>
          <w:p w:rsidR="007F7F53" w:rsidRDefault="007F7F53">
            <w:pPr>
              <w:rPr>
                <w:sz w:val="10"/>
                <w:szCs w:val="10"/>
              </w:rPr>
            </w:pPr>
          </w:p>
        </w:tc>
      </w:tr>
      <w:tr w:rsidR="007F7F53">
        <w:trPr>
          <w:trHeight w:hRule="exact" w:val="274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</w:pPr>
            <w:r>
              <w:rPr>
                <w:lang w:val="en-US" w:eastAsia="en-US" w:bidi="en-US"/>
              </w:rPr>
              <w:t>City Bin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firstLine="500"/>
            </w:pPr>
            <w:r>
              <w:t>717,60</w:t>
            </w:r>
          </w:p>
        </w:tc>
        <w:tc>
          <w:tcPr>
            <w:tcW w:w="2520" w:type="dxa"/>
            <w:gridSpan w:val="2"/>
            <w:shd w:val="clear" w:color="auto" w:fill="FFFFFF"/>
            <w:vAlign w:val="bottom"/>
          </w:tcPr>
          <w:p w:rsidR="007F7F53" w:rsidRDefault="009D1D9B">
            <w:pPr>
              <w:pStyle w:val="Other10"/>
              <w:ind w:firstLine="460"/>
            </w:pPr>
            <w:r>
              <w:t>753,48;</w:t>
            </w:r>
          </w:p>
        </w:tc>
        <w:tc>
          <w:tcPr>
            <w:tcW w:w="1349" w:type="dxa"/>
            <w:tcBorders>
              <w:left w:val="single" w:sz="4" w:space="0" w:color="auto"/>
            </w:tcBorders>
            <w:shd w:val="clear" w:color="auto" w:fill="FFFFFF"/>
          </w:tcPr>
          <w:p w:rsidR="007F7F53" w:rsidRDefault="007F7F53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left w:val="single" w:sz="4" w:space="0" w:color="auto"/>
            </w:tcBorders>
            <w:shd w:val="clear" w:color="auto" w:fill="FFFFFF"/>
          </w:tcPr>
          <w:p w:rsidR="007F7F53" w:rsidRDefault="007F7F53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7F53" w:rsidRDefault="007F7F53">
            <w:pPr>
              <w:rPr>
                <w:sz w:val="10"/>
                <w:szCs w:val="10"/>
              </w:rPr>
            </w:pPr>
          </w:p>
        </w:tc>
      </w:tr>
      <w:tr w:rsidR="007F7F53">
        <w:trPr>
          <w:trHeight w:hRule="exact" w:val="278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</w:pPr>
            <w:r>
              <w:t>do 40 litrů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firstLine="500"/>
            </w:pPr>
            <w:r>
              <w:t>140,00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firstLine="460"/>
              <w:jc w:val="both"/>
            </w:pPr>
            <w:r>
              <w:t>147,00</w:t>
            </w:r>
          </w:p>
        </w:tc>
        <w:tc>
          <w:tcPr>
            <w:tcW w:w="1464" w:type="dxa"/>
            <w:shd w:val="clear" w:color="auto" w:fill="FFFFFF"/>
          </w:tcPr>
          <w:p w:rsidR="007F7F53" w:rsidRDefault="007F7F53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left w:val="single" w:sz="4" w:space="0" w:color="auto"/>
            </w:tcBorders>
            <w:shd w:val="clear" w:color="auto" w:fill="FFFFFF"/>
          </w:tcPr>
          <w:p w:rsidR="007F7F53" w:rsidRDefault="007F7F53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left w:val="single" w:sz="4" w:space="0" w:color="auto"/>
            </w:tcBorders>
            <w:shd w:val="clear" w:color="auto" w:fill="FFFFFF"/>
          </w:tcPr>
          <w:p w:rsidR="007F7F53" w:rsidRDefault="007F7F53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7F53" w:rsidRDefault="007F7F53">
            <w:pPr>
              <w:rPr>
                <w:sz w:val="10"/>
                <w:szCs w:val="10"/>
              </w:rPr>
            </w:pPr>
          </w:p>
        </w:tc>
      </w:tr>
      <w:tr w:rsidR="007F7F53">
        <w:trPr>
          <w:trHeight w:hRule="exact" w:val="274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</w:pPr>
            <w:r>
              <w:t>do 60 litrů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firstLine="500"/>
            </w:pPr>
            <w:r>
              <w:t>218,40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right"/>
            </w:pPr>
            <w:r>
              <w:t>229,32</w:t>
            </w:r>
          </w:p>
        </w:tc>
        <w:tc>
          <w:tcPr>
            <w:tcW w:w="1464" w:type="dxa"/>
            <w:shd w:val="clear" w:color="auto" w:fill="FFFFFF"/>
          </w:tcPr>
          <w:p w:rsidR="007F7F53" w:rsidRDefault="007F7F53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left w:val="single" w:sz="4" w:space="0" w:color="auto"/>
            </w:tcBorders>
            <w:shd w:val="clear" w:color="auto" w:fill="FFFFFF"/>
          </w:tcPr>
          <w:p w:rsidR="007F7F53" w:rsidRDefault="007F7F53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left w:val="single" w:sz="4" w:space="0" w:color="auto"/>
            </w:tcBorders>
            <w:shd w:val="clear" w:color="auto" w:fill="FFFFFF"/>
          </w:tcPr>
          <w:p w:rsidR="007F7F53" w:rsidRDefault="007F7F53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7F53" w:rsidRDefault="007F7F53">
            <w:pPr>
              <w:rPr>
                <w:sz w:val="10"/>
                <w:szCs w:val="10"/>
              </w:rPr>
            </w:pPr>
          </w:p>
        </w:tc>
      </w:tr>
      <w:tr w:rsidR="007F7F53">
        <w:trPr>
          <w:trHeight w:hRule="exact" w:val="312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</w:pPr>
            <w:r>
              <w:t>doprava na skládku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</w:pPr>
            <w:r>
              <w:t>Kč/1 den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F7F53" w:rsidRDefault="007F7F53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  <w:jc w:val="right"/>
            </w:pPr>
            <w:r>
              <w:t>450 00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  <w:jc w:val="right"/>
            </w:pPr>
            <w:r>
              <w:t>472,50</w:t>
            </w:r>
          </w:p>
        </w:tc>
        <w:tc>
          <w:tcPr>
            <w:tcW w:w="13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  <w:jc w:val="right"/>
            </w:pPr>
            <w:r>
              <w:t xml:space="preserve"> 350,00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  <w:jc w:val="right"/>
            </w:pPr>
            <w:r>
              <w:t>367 50</w:t>
            </w:r>
          </w:p>
        </w:tc>
      </w:tr>
    </w:tbl>
    <w:p w:rsidR="007F7F53" w:rsidRDefault="007F7F53">
      <w:pPr>
        <w:spacing w:after="859" w:line="1" w:lineRule="exact"/>
      </w:pPr>
    </w:p>
    <w:p w:rsidR="007F7F53" w:rsidRDefault="007F7F5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1"/>
        <w:gridCol w:w="2093"/>
        <w:gridCol w:w="1051"/>
        <w:gridCol w:w="1632"/>
        <w:gridCol w:w="1963"/>
      </w:tblGrid>
      <w:tr w:rsidR="007F7F53">
        <w:trPr>
          <w:trHeight w:hRule="exact" w:val="288"/>
          <w:jc w:val="center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</w:pPr>
            <w:r>
              <w:rPr>
                <w:i/>
                <w:iCs/>
              </w:rPr>
              <w:t>6) ZNEŠKODNĚNI ODPADU -</w:t>
            </w:r>
            <w:r>
              <w:t xml:space="preserve"> podkladem pro fakturaci jsou vážní lístky</w:t>
            </w:r>
          </w:p>
        </w:tc>
      </w:tr>
      <w:tr w:rsidR="007F7F53">
        <w:trPr>
          <w:trHeight w:hRule="exact" w:val="475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</w:pPr>
            <w:r>
              <w:t>název odpadu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right"/>
            </w:pPr>
            <w:r>
              <w:t>katalogové číslo / kategorie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firstLine="340"/>
            </w:pPr>
            <w:r>
              <w:t>jednotka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right"/>
            </w:pPr>
            <w:r>
              <w:t>cena za likvidaci bez DPH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right"/>
            </w:pPr>
            <w:r>
              <w:t>cena za likvidaci včetně</w:t>
            </w:r>
          </w:p>
          <w:p w:rsidR="007F7F53" w:rsidRDefault="009D1D9B">
            <w:pPr>
              <w:pStyle w:val="Other10"/>
              <w:ind w:left="1520"/>
              <w:jc w:val="both"/>
            </w:pPr>
            <w:r>
              <w:t>DPH</w:t>
            </w:r>
          </w:p>
        </w:tc>
      </w:tr>
      <w:tr w:rsidR="007F7F53">
        <w:trPr>
          <w:trHeight w:hRule="exact" w:val="302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</w:pPr>
            <w:r>
              <w:t>olejové filtry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</w:pPr>
            <w:r>
              <w:t>16 01 07 N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both"/>
            </w:pPr>
            <w:r>
              <w:t>Kg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left="1200"/>
              <w:jc w:val="both"/>
            </w:pPr>
            <w:r>
              <w:t>10,0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left="1520"/>
              <w:jc w:val="both"/>
            </w:pPr>
            <w:r>
              <w:t>10,5</w:t>
            </w:r>
          </w:p>
        </w:tc>
      </w:tr>
      <w:tr w:rsidR="007F7F53">
        <w:trPr>
          <w:trHeight w:hRule="exact" w:val="302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</w:pPr>
            <w:r>
              <w:t>chemikálie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</w:pPr>
            <w:r>
              <w:t>16 05 06 N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both"/>
            </w:pPr>
            <w:r>
              <w:t>Kg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left="1200"/>
              <w:jc w:val="both"/>
            </w:pPr>
            <w:r>
              <w:t>20,0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left="1520"/>
              <w:jc w:val="both"/>
            </w:pPr>
            <w:r>
              <w:t>21,0</w:t>
            </w:r>
          </w:p>
        </w:tc>
      </w:tr>
      <w:tr w:rsidR="007F7F53">
        <w:trPr>
          <w:trHeight w:hRule="exact" w:val="298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</w:pPr>
            <w:r>
              <w:t>pneumatiky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</w:pPr>
            <w:r>
              <w:t>16 01 03 O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both"/>
            </w:pPr>
            <w:r>
              <w:t>Kg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left="1300"/>
              <w:jc w:val="both"/>
            </w:pPr>
            <w:r>
              <w:t>3,5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right"/>
            </w:pPr>
            <w:r>
              <w:t>3,7</w:t>
            </w:r>
          </w:p>
        </w:tc>
      </w:tr>
      <w:tr w:rsidR="007F7F53">
        <w:trPr>
          <w:trHeight w:hRule="exact" w:val="307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</w:pPr>
            <w:r>
              <w:t>odpad asfaltu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</w:pPr>
            <w:r>
              <w:t>17 03 01 N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both"/>
            </w:pPr>
            <w:r>
              <w:t>Kg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left="1300"/>
              <w:jc w:val="both"/>
            </w:pPr>
            <w:r>
              <w:t>9.0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left="1620"/>
              <w:jc w:val="both"/>
            </w:pPr>
            <w:r>
              <w:t>9,5</w:t>
            </w:r>
          </w:p>
        </w:tc>
      </w:tr>
      <w:tr w:rsidR="007F7F53">
        <w:trPr>
          <w:trHeight w:hRule="exact" w:val="298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</w:pPr>
            <w:r>
              <w:t>ostatní izolační materiály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</w:pPr>
            <w:r>
              <w:t>17 06 04 O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both"/>
            </w:pPr>
            <w:r>
              <w:t>Kg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left="1300"/>
              <w:jc w:val="both"/>
            </w:pPr>
            <w:r>
              <w:t>2.0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right"/>
            </w:pPr>
            <w:r>
              <w:t>2.1</w:t>
            </w:r>
          </w:p>
        </w:tc>
      </w:tr>
      <w:tr w:rsidR="007F7F53">
        <w:trPr>
          <w:trHeight w:hRule="exact" w:val="298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</w:pPr>
            <w:r>
              <w:t>akumulátory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</w:pPr>
            <w:r>
              <w:t>20 01 33 N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both"/>
            </w:pPr>
            <w:r>
              <w:t>Kg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left="1300"/>
              <w:jc w:val="both"/>
            </w:pPr>
            <w:r>
              <w:t>1.5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right"/>
            </w:pPr>
            <w:r>
              <w:t>1,6</w:t>
            </w:r>
          </w:p>
        </w:tc>
      </w:tr>
      <w:tr w:rsidR="007F7F53">
        <w:trPr>
          <w:trHeight w:hRule="exact" w:val="298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</w:pPr>
            <w:r>
              <w:t>lepenka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</w:pPr>
            <w:r>
              <w:t>20 01 01 O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both"/>
            </w:pPr>
            <w:r>
              <w:t>Kg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left="1300"/>
              <w:jc w:val="both"/>
            </w:pPr>
            <w:r>
              <w:t>1.5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right"/>
            </w:pPr>
            <w:r>
              <w:t>1.6</w:t>
            </w:r>
          </w:p>
        </w:tc>
      </w:tr>
      <w:tr w:rsidR="007F7F53">
        <w:trPr>
          <w:trHeight w:hRule="exact" w:val="293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</w:pPr>
            <w:r>
              <w:t>monočlánky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</w:pPr>
            <w:r>
              <w:t>20 01 20 N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both"/>
            </w:pPr>
            <w:r>
              <w:t>Kg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left="1300"/>
              <w:jc w:val="both"/>
            </w:pPr>
            <w:r>
              <w:t>8,0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right"/>
            </w:pPr>
            <w:r>
              <w:t>8,4</w:t>
            </w:r>
          </w:p>
        </w:tc>
      </w:tr>
      <w:tr w:rsidR="007F7F53">
        <w:trPr>
          <w:trHeight w:hRule="exact" w:val="307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</w:pPr>
            <w:r>
              <w:t>odpadni kyseliny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</w:pPr>
            <w:r>
              <w:t>20 01 14 N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both"/>
            </w:pPr>
            <w:r>
              <w:t>Kg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left="1200"/>
              <w:jc w:val="both"/>
            </w:pPr>
            <w:r>
              <w:t>13,0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left="1520"/>
              <w:jc w:val="both"/>
            </w:pPr>
            <w:r>
              <w:t>13,7</w:t>
            </w:r>
          </w:p>
        </w:tc>
      </w:tr>
      <w:tr w:rsidR="007F7F53">
        <w:trPr>
          <w:trHeight w:hRule="exact" w:val="298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</w:pPr>
            <w:r>
              <w:t>plast se škodlivinami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</w:pPr>
            <w:r>
              <w:t>20 01 39 N/O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both"/>
            </w:pPr>
            <w:r>
              <w:t>Kg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left="1200"/>
              <w:jc w:val="both"/>
            </w:pPr>
            <w:r>
              <w:t>12,0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left="1520"/>
              <w:jc w:val="both"/>
            </w:pPr>
            <w:r>
              <w:t>12,6</w:t>
            </w:r>
          </w:p>
        </w:tc>
      </w:tr>
      <w:tr w:rsidR="007F7F53">
        <w:trPr>
          <w:trHeight w:hRule="exact" w:val="302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</w:pPr>
            <w:r>
              <w:t>plechovky od barev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</w:pPr>
            <w:r>
              <w:t>20 Ol 40 N/O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both"/>
            </w:pPr>
            <w:r>
              <w:t>Kg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left="1200"/>
              <w:jc w:val="both"/>
            </w:pPr>
            <w:r>
              <w:t>12,0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left="1520"/>
              <w:jc w:val="both"/>
            </w:pPr>
            <w:r>
              <w:t>12,6</w:t>
            </w:r>
          </w:p>
        </w:tc>
      </w:tr>
      <w:tr w:rsidR="007F7F53">
        <w:trPr>
          <w:trHeight w:hRule="exact" w:val="302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</w:pPr>
            <w:r>
              <w:t>postřiky na škůdce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</w:pPr>
            <w:r>
              <w:t>20 01 19 N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both"/>
            </w:pPr>
            <w:r>
              <w:t>Kg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left="1200"/>
              <w:jc w:val="both"/>
            </w:pPr>
            <w:r>
              <w:t>20,0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left="1520"/>
              <w:jc w:val="both"/>
            </w:pPr>
            <w:r>
              <w:t>21,0</w:t>
            </w:r>
          </w:p>
        </w:tc>
      </w:tr>
      <w:tr w:rsidR="007F7F53">
        <w:trPr>
          <w:trHeight w:hRule="exact" w:val="302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</w:pPr>
            <w:r>
              <w:t>sklo se škodlivinami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</w:pPr>
            <w:r>
              <w:t>20 01 02 N/O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both"/>
            </w:pPr>
            <w:r>
              <w:t>Kg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left="1200"/>
              <w:jc w:val="both"/>
            </w:pPr>
            <w:r>
              <w:t>10,0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left="1520"/>
              <w:jc w:val="both"/>
            </w:pPr>
            <w:r>
              <w:t>10,5</w:t>
            </w:r>
          </w:p>
        </w:tc>
      </w:tr>
      <w:tr w:rsidR="007F7F53">
        <w:trPr>
          <w:trHeight w:hRule="exact" w:val="302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</w:pPr>
            <w:r>
              <w:t>staré nátěrové hmoty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</w:pPr>
            <w:r>
              <w:t>20 01 27 N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both"/>
            </w:pPr>
            <w:r>
              <w:t>Kg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left="1200"/>
              <w:jc w:val="both"/>
            </w:pPr>
            <w:r>
              <w:t>10,0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left="1520"/>
              <w:jc w:val="both"/>
            </w:pPr>
            <w:r>
              <w:t>10,5</w:t>
            </w:r>
          </w:p>
        </w:tc>
      </w:tr>
      <w:tr w:rsidR="007F7F53">
        <w:trPr>
          <w:trHeight w:hRule="exact" w:val="307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</w:pPr>
            <w:r>
              <w:t>televize, rádia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</w:pPr>
            <w:r>
              <w:t>20 01 35 0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both"/>
            </w:pPr>
            <w:r>
              <w:t>Kg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left="1300"/>
              <w:jc w:val="both"/>
            </w:pPr>
            <w:r>
              <w:t>5,7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left="1620"/>
              <w:jc w:val="both"/>
            </w:pPr>
            <w:r>
              <w:t>6,0</w:t>
            </w:r>
          </w:p>
        </w:tc>
      </w:tr>
      <w:tr w:rsidR="007F7F53">
        <w:trPr>
          <w:trHeight w:hRule="exact" w:val="302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</w:pPr>
            <w:r>
              <w:t>textil se škodlivinami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</w:pPr>
            <w:r>
              <w:t>20 01 11 N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  <w:jc w:val="both"/>
            </w:pPr>
            <w:r>
              <w:t>Kg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  <w:ind w:left="1200"/>
              <w:jc w:val="both"/>
            </w:pPr>
            <w:r>
              <w:t>12,0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  <w:ind w:left="1520"/>
              <w:jc w:val="both"/>
            </w:pPr>
            <w:r>
              <w:t>12,6</w:t>
            </w:r>
          </w:p>
        </w:tc>
      </w:tr>
      <w:tr w:rsidR="007F7F53">
        <w:trPr>
          <w:trHeight w:hRule="exact" w:val="298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</w:pPr>
            <w:r>
              <w:t>výbojky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</w:pPr>
            <w:r>
              <w:t>2001 21 N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both"/>
            </w:pPr>
            <w:r>
              <w:t>ks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left="1200"/>
              <w:jc w:val="both"/>
            </w:pPr>
            <w:r>
              <w:t>11,0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left="1520"/>
              <w:jc w:val="both"/>
            </w:pPr>
            <w:r>
              <w:t>11,6</w:t>
            </w:r>
          </w:p>
        </w:tc>
      </w:tr>
      <w:tr w:rsidR="007F7F53">
        <w:trPr>
          <w:trHeight w:hRule="exact" w:val="307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</w:pPr>
            <w:r>
              <w:t>vyjeté motor, a převod oleje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</w:pPr>
            <w:r>
              <w:t>20 01 26 N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both"/>
            </w:pPr>
            <w:r>
              <w:t>Kg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left="1200"/>
              <w:jc w:val="both"/>
            </w:pPr>
            <w:r>
              <w:t>100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left="1520"/>
              <w:jc w:val="both"/>
            </w:pPr>
            <w:r>
              <w:t>10.5</w:t>
            </w:r>
          </w:p>
        </w:tc>
      </w:tr>
      <w:tr w:rsidR="007F7F53">
        <w:trPr>
          <w:trHeight w:hRule="exact" w:val="288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</w:pPr>
            <w:r>
              <w:t>vyřazené léky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</w:pPr>
            <w:r>
              <w:t>20 01 32 N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both"/>
            </w:pPr>
            <w:r>
              <w:t>Kg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left="1200"/>
              <w:jc w:val="both"/>
            </w:pPr>
            <w:r>
              <w:t>10.0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left="1520"/>
              <w:jc w:val="both"/>
            </w:pPr>
            <w:r>
              <w:t>10.5</w:t>
            </w:r>
          </w:p>
        </w:tc>
      </w:tr>
      <w:tr w:rsidR="007F7F53">
        <w:trPr>
          <w:trHeight w:hRule="exact" w:val="302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</w:pPr>
            <w:r>
              <w:t>zářivky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</w:pPr>
            <w:r>
              <w:t>2001 21 N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</w:pPr>
            <w:r>
              <w:t>ks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left="1200"/>
              <w:jc w:val="both"/>
            </w:pPr>
            <w:r>
              <w:t>11 0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ind w:left="1520"/>
              <w:jc w:val="both"/>
            </w:pPr>
            <w:r>
              <w:t>11,6</w:t>
            </w:r>
          </w:p>
        </w:tc>
      </w:tr>
      <w:tr w:rsidR="007F7F53">
        <w:trPr>
          <w:trHeight w:hRule="exact" w:val="298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</w:pPr>
            <w:r>
              <w:t>lednice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</w:pPr>
            <w:r>
              <w:t>20 01 23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</w:pPr>
            <w:r>
              <w:t>ks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right"/>
            </w:pPr>
            <w:r>
              <w:t>210.0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7F53" w:rsidRDefault="009D1D9B">
            <w:pPr>
              <w:pStyle w:val="Other10"/>
              <w:jc w:val="right"/>
            </w:pPr>
            <w:r>
              <w:t>220,5</w:t>
            </w:r>
          </w:p>
        </w:tc>
      </w:tr>
      <w:tr w:rsidR="007F7F53">
        <w:trPr>
          <w:trHeight w:hRule="exact" w:val="331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</w:pPr>
            <w:r>
              <w:lastRenderedPageBreak/>
              <w:t>směsný komunální odpad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</w:pPr>
            <w:r>
              <w:t>20 03 01 O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  <w:spacing w:before="100"/>
            </w:pPr>
            <w:r>
              <w:t>t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  <w:jc w:val="right"/>
            </w:pPr>
            <w:r>
              <w:t>650,0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F53" w:rsidRDefault="009D1D9B">
            <w:pPr>
              <w:pStyle w:val="Other10"/>
              <w:jc w:val="right"/>
            </w:pPr>
            <w:r>
              <w:t>682 5</w:t>
            </w:r>
          </w:p>
        </w:tc>
      </w:tr>
      <w:tr w:rsidR="00E538FC" w:rsidTr="00E538FC">
        <w:trPr>
          <w:trHeight w:hRule="exact" w:val="389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38FC" w:rsidRDefault="00E538FC">
            <w:pPr>
              <w:pStyle w:val="Other10"/>
            </w:pPr>
            <w:r>
              <w:t>Ostatní nekompostovatelný odpad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38FC" w:rsidRDefault="00E538FC" w:rsidP="00E538FC">
            <w:pPr>
              <w:pStyle w:val="Other10"/>
            </w:pPr>
            <w:r>
              <w:t>20 02 03 O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38FC" w:rsidRDefault="00E538FC">
            <w:pPr>
              <w:pStyle w:val="Other10"/>
              <w:spacing w:before="100"/>
            </w:pPr>
            <w:r>
              <w:t>t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38FC" w:rsidRDefault="00E538FC">
            <w:pPr>
              <w:pStyle w:val="Other10"/>
              <w:jc w:val="right"/>
            </w:pPr>
            <w:r>
              <w:t>650,0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8FC" w:rsidRDefault="00E538FC">
            <w:pPr>
              <w:pStyle w:val="Other10"/>
              <w:jc w:val="right"/>
            </w:pPr>
            <w:r>
              <w:t>682,5</w:t>
            </w:r>
          </w:p>
        </w:tc>
      </w:tr>
      <w:tr w:rsidR="00E538FC" w:rsidTr="00E538FC">
        <w:trPr>
          <w:trHeight w:hRule="exact" w:val="389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38FC" w:rsidRDefault="00E538FC">
            <w:pPr>
              <w:pStyle w:val="Other10"/>
            </w:pPr>
            <w:r>
              <w:t>Kompostovatelný odpad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38FC" w:rsidRDefault="00E538FC" w:rsidP="00E538FC">
            <w:pPr>
              <w:pStyle w:val="Other10"/>
            </w:pPr>
            <w:r>
              <w:t>20 02 01 O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38FC" w:rsidRDefault="00E538FC">
            <w:pPr>
              <w:pStyle w:val="Other10"/>
              <w:spacing w:before="100"/>
            </w:pPr>
            <w:r>
              <w:t>t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38FC" w:rsidRDefault="00E538FC">
            <w:pPr>
              <w:pStyle w:val="Other10"/>
              <w:jc w:val="right"/>
            </w:pPr>
            <w:r>
              <w:t>400,0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8FC" w:rsidRDefault="00E538FC">
            <w:pPr>
              <w:pStyle w:val="Other10"/>
              <w:jc w:val="right"/>
            </w:pPr>
            <w:r>
              <w:t>420,0</w:t>
            </w:r>
          </w:p>
        </w:tc>
      </w:tr>
    </w:tbl>
    <w:p w:rsidR="007F7F53" w:rsidRDefault="007F7F53" w:rsidP="00E538FC"/>
    <w:p w:rsidR="00E538FC" w:rsidRDefault="00E538FC" w:rsidP="00E538FC"/>
    <w:p w:rsidR="00E538FC" w:rsidRPr="005F0B27" w:rsidRDefault="00E538FC" w:rsidP="00E538FC">
      <w:pPr>
        <w:rPr>
          <w:sz w:val="20"/>
          <w:szCs w:val="20"/>
        </w:rPr>
      </w:pPr>
      <w:r w:rsidRPr="005F0B27">
        <w:rPr>
          <w:sz w:val="20"/>
          <w:szCs w:val="20"/>
        </w:rPr>
        <w:t>V Kroměříži 17.12.2002</w:t>
      </w:r>
    </w:p>
    <w:p w:rsidR="00E538FC" w:rsidRPr="005F0B27" w:rsidRDefault="00E538FC" w:rsidP="00E538FC">
      <w:pPr>
        <w:rPr>
          <w:sz w:val="20"/>
          <w:szCs w:val="20"/>
        </w:rPr>
      </w:pPr>
    </w:p>
    <w:p w:rsidR="00E538FC" w:rsidRPr="005F0B27" w:rsidRDefault="00E538FC" w:rsidP="00E538FC">
      <w:pPr>
        <w:rPr>
          <w:sz w:val="20"/>
          <w:szCs w:val="20"/>
        </w:rPr>
      </w:pPr>
    </w:p>
    <w:p w:rsidR="00E538FC" w:rsidRPr="005F0B27" w:rsidRDefault="00E538FC" w:rsidP="00E538FC">
      <w:pPr>
        <w:rPr>
          <w:sz w:val="20"/>
          <w:szCs w:val="20"/>
        </w:rPr>
      </w:pPr>
    </w:p>
    <w:p w:rsidR="00E538FC" w:rsidRPr="005F0B27" w:rsidRDefault="00E538FC" w:rsidP="00E538FC">
      <w:pPr>
        <w:rPr>
          <w:sz w:val="20"/>
          <w:szCs w:val="20"/>
        </w:rPr>
      </w:pPr>
    </w:p>
    <w:p w:rsidR="00E538FC" w:rsidRPr="005F0B27" w:rsidRDefault="005F0B27" w:rsidP="00E538FC">
      <w:pPr>
        <w:rPr>
          <w:sz w:val="20"/>
          <w:szCs w:val="20"/>
        </w:rPr>
      </w:pPr>
      <w:r w:rsidRPr="005F0B27">
        <w:rPr>
          <w:sz w:val="20"/>
          <w:szCs w:val="20"/>
        </w:rPr>
        <w:t>za objednatele</w:t>
      </w:r>
      <w:r w:rsidRPr="005F0B27">
        <w:rPr>
          <w:sz w:val="20"/>
          <w:szCs w:val="20"/>
        </w:rPr>
        <w:tab/>
      </w:r>
      <w:r w:rsidRPr="005F0B27">
        <w:rPr>
          <w:sz w:val="20"/>
          <w:szCs w:val="20"/>
        </w:rPr>
        <w:tab/>
      </w:r>
      <w:r w:rsidRPr="005F0B27">
        <w:rPr>
          <w:sz w:val="20"/>
          <w:szCs w:val="20"/>
        </w:rPr>
        <w:tab/>
      </w:r>
      <w:r w:rsidRPr="005F0B27">
        <w:rPr>
          <w:sz w:val="20"/>
          <w:szCs w:val="20"/>
        </w:rPr>
        <w:tab/>
      </w:r>
      <w:r w:rsidRPr="005F0B27">
        <w:rPr>
          <w:sz w:val="20"/>
          <w:szCs w:val="20"/>
        </w:rPr>
        <w:tab/>
      </w:r>
      <w:r w:rsidRPr="005F0B27">
        <w:rPr>
          <w:sz w:val="20"/>
          <w:szCs w:val="20"/>
        </w:rPr>
        <w:tab/>
      </w:r>
      <w:r w:rsidRPr="005F0B27">
        <w:rPr>
          <w:sz w:val="20"/>
          <w:szCs w:val="20"/>
        </w:rPr>
        <w:tab/>
      </w:r>
      <w:r w:rsidRPr="005F0B27">
        <w:rPr>
          <w:sz w:val="20"/>
          <w:szCs w:val="20"/>
        </w:rPr>
        <w:tab/>
        <w:t>za zhotovitele</w:t>
      </w:r>
    </w:p>
    <w:p w:rsidR="00E538FC" w:rsidRPr="005F0B27" w:rsidRDefault="005F0B27" w:rsidP="00E538FC">
      <w:pPr>
        <w:rPr>
          <w:sz w:val="20"/>
          <w:szCs w:val="20"/>
        </w:rPr>
      </w:pPr>
      <w:r w:rsidRPr="005F0B27">
        <w:rPr>
          <w:sz w:val="20"/>
          <w:szCs w:val="20"/>
        </w:rPr>
        <w:t>Ing. Petr Dvořáček</w:t>
      </w:r>
      <w:r w:rsidRPr="005F0B27">
        <w:rPr>
          <w:sz w:val="20"/>
          <w:szCs w:val="20"/>
        </w:rPr>
        <w:tab/>
      </w:r>
      <w:r w:rsidRPr="005F0B27">
        <w:rPr>
          <w:sz w:val="20"/>
          <w:szCs w:val="20"/>
        </w:rPr>
        <w:tab/>
      </w:r>
      <w:r w:rsidRPr="005F0B27">
        <w:rPr>
          <w:sz w:val="20"/>
          <w:szCs w:val="20"/>
        </w:rPr>
        <w:tab/>
      </w:r>
      <w:r w:rsidRPr="005F0B27">
        <w:rPr>
          <w:sz w:val="20"/>
          <w:szCs w:val="20"/>
        </w:rPr>
        <w:tab/>
      </w:r>
      <w:r w:rsidRPr="005F0B27">
        <w:rPr>
          <w:sz w:val="20"/>
          <w:szCs w:val="20"/>
        </w:rPr>
        <w:tab/>
      </w:r>
      <w:r w:rsidRPr="005F0B27">
        <w:rPr>
          <w:sz w:val="20"/>
          <w:szCs w:val="20"/>
        </w:rPr>
        <w:tab/>
      </w:r>
      <w:r w:rsidRPr="005F0B27">
        <w:rPr>
          <w:sz w:val="20"/>
          <w:szCs w:val="20"/>
        </w:rPr>
        <w:tab/>
        <w:t>Ing. Antonín Mudroch</w:t>
      </w:r>
    </w:p>
    <w:p w:rsidR="00E538FC" w:rsidRPr="005F0B27" w:rsidRDefault="005F0B27" w:rsidP="00E538FC">
      <w:pPr>
        <w:rPr>
          <w:sz w:val="20"/>
          <w:szCs w:val="20"/>
        </w:rPr>
      </w:pPr>
      <w:r w:rsidRPr="005F0B27">
        <w:rPr>
          <w:sz w:val="20"/>
          <w:szCs w:val="20"/>
        </w:rPr>
        <w:t>Starosta města</w:t>
      </w:r>
      <w:r w:rsidRPr="005F0B27">
        <w:rPr>
          <w:sz w:val="20"/>
          <w:szCs w:val="20"/>
        </w:rPr>
        <w:tab/>
      </w:r>
      <w:r w:rsidRPr="005F0B27">
        <w:rPr>
          <w:sz w:val="20"/>
          <w:szCs w:val="20"/>
        </w:rPr>
        <w:tab/>
      </w:r>
      <w:r w:rsidRPr="005F0B27">
        <w:rPr>
          <w:sz w:val="20"/>
          <w:szCs w:val="20"/>
        </w:rPr>
        <w:tab/>
      </w:r>
      <w:r w:rsidRPr="005F0B27">
        <w:rPr>
          <w:sz w:val="20"/>
          <w:szCs w:val="20"/>
        </w:rPr>
        <w:tab/>
      </w:r>
      <w:r w:rsidRPr="005F0B27">
        <w:rPr>
          <w:sz w:val="20"/>
          <w:szCs w:val="20"/>
        </w:rPr>
        <w:tab/>
      </w:r>
      <w:r w:rsidRPr="005F0B27">
        <w:rPr>
          <w:sz w:val="20"/>
          <w:szCs w:val="20"/>
        </w:rPr>
        <w:tab/>
      </w:r>
      <w:r w:rsidRPr="005F0B27">
        <w:rPr>
          <w:sz w:val="20"/>
          <w:szCs w:val="20"/>
        </w:rPr>
        <w:tab/>
      </w:r>
      <w:r w:rsidRPr="005F0B27">
        <w:rPr>
          <w:sz w:val="20"/>
          <w:szCs w:val="20"/>
        </w:rPr>
        <w:tab/>
        <w:t>jednatel společnosti</w:t>
      </w:r>
    </w:p>
    <w:p w:rsidR="00E538FC" w:rsidRPr="005F0B27" w:rsidRDefault="00E538FC" w:rsidP="00E538FC">
      <w:pPr>
        <w:rPr>
          <w:sz w:val="20"/>
          <w:szCs w:val="20"/>
        </w:rPr>
      </w:pPr>
    </w:p>
    <w:p w:rsidR="00E538FC" w:rsidRPr="005F0B27" w:rsidRDefault="00E538FC" w:rsidP="00E538FC">
      <w:pPr>
        <w:rPr>
          <w:sz w:val="20"/>
          <w:szCs w:val="20"/>
        </w:rPr>
      </w:pPr>
    </w:p>
    <w:p w:rsidR="00E538FC" w:rsidRPr="005F0B27" w:rsidRDefault="005F0B27" w:rsidP="00E538FC">
      <w:pPr>
        <w:rPr>
          <w:sz w:val="20"/>
          <w:szCs w:val="20"/>
        </w:rPr>
      </w:pPr>
      <w:r w:rsidRPr="005F0B27">
        <w:rPr>
          <w:sz w:val="20"/>
          <w:szCs w:val="20"/>
        </w:rPr>
        <w:tab/>
      </w:r>
      <w:r w:rsidRPr="005F0B27">
        <w:rPr>
          <w:sz w:val="20"/>
          <w:szCs w:val="20"/>
        </w:rPr>
        <w:tab/>
      </w:r>
      <w:r w:rsidRPr="005F0B27">
        <w:rPr>
          <w:sz w:val="20"/>
          <w:szCs w:val="20"/>
        </w:rPr>
        <w:tab/>
      </w:r>
      <w:r w:rsidRPr="005F0B27">
        <w:rPr>
          <w:sz w:val="20"/>
          <w:szCs w:val="20"/>
        </w:rPr>
        <w:tab/>
      </w:r>
      <w:r w:rsidRPr="005F0B27">
        <w:rPr>
          <w:sz w:val="20"/>
          <w:szCs w:val="20"/>
        </w:rPr>
        <w:tab/>
      </w:r>
      <w:r w:rsidRPr="005F0B27">
        <w:rPr>
          <w:sz w:val="20"/>
          <w:szCs w:val="20"/>
        </w:rPr>
        <w:tab/>
      </w:r>
      <w:r w:rsidRPr="005F0B27">
        <w:rPr>
          <w:sz w:val="20"/>
          <w:szCs w:val="20"/>
        </w:rPr>
        <w:tab/>
      </w:r>
      <w:r w:rsidRPr="005F0B27">
        <w:rPr>
          <w:sz w:val="20"/>
          <w:szCs w:val="20"/>
        </w:rPr>
        <w:tab/>
      </w:r>
      <w:r w:rsidRPr="005F0B27">
        <w:rPr>
          <w:sz w:val="20"/>
          <w:szCs w:val="20"/>
        </w:rPr>
        <w:tab/>
        <w:t>za zhotovitele</w:t>
      </w:r>
    </w:p>
    <w:p w:rsidR="00E538FC" w:rsidRPr="005F0B27" w:rsidRDefault="005F0B27" w:rsidP="00E538FC">
      <w:pPr>
        <w:rPr>
          <w:sz w:val="20"/>
          <w:szCs w:val="20"/>
        </w:rPr>
      </w:pPr>
      <w:r w:rsidRPr="005F0B27">
        <w:rPr>
          <w:sz w:val="20"/>
          <w:szCs w:val="20"/>
        </w:rPr>
        <w:tab/>
      </w:r>
      <w:r w:rsidRPr="005F0B27">
        <w:rPr>
          <w:sz w:val="20"/>
          <w:szCs w:val="20"/>
        </w:rPr>
        <w:tab/>
      </w:r>
      <w:r w:rsidRPr="005F0B27">
        <w:rPr>
          <w:sz w:val="20"/>
          <w:szCs w:val="20"/>
        </w:rPr>
        <w:tab/>
      </w:r>
      <w:r w:rsidRPr="005F0B27">
        <w:rPr>
          <w:sz w:val="20"/>
          <w:szCs w:val="20"/>
        </w:rPr>
        <w:tab/>
      </w:r>
      <w:r w:rsidRPr="005F0B27">
        <w:rPr>
          <w:sz w:val="20"/>
          <w:szCs w:val="20"/>
        </w:rPr>
        <w:tab/>
      </w:r>
      <w:r w:rsidRPr="005F0B27">
        <w:rPr>
          <w:sz w:val="20"/>
          <w:szCs w:val="20"/>
        </w:rPr>
        <w:tab/>
      </w:r>
      <w:r w:rsidRPr="005F0B27">
        <w:rPr>
          <w:sz w:val="20"/>
          <w:szCs w:val="20"/>
        </w:rPr>
        <w:tab/>
      </w:r>
      <w:r w:rsidRPr="005F0B27">
        <w:rPr>
          <w:sz w:val="20"/>
          <w:szCs w:val="20"/>
        </w:rPr>
        <w:tab/>
      </w:r>
      <w:r w:rsidRPr="005F0B27">
        <w:rPr>
          <w:sz w:val="20"/>
          <w:szCs w:val="20"/>
        </w:rPr>
        <w:tab/>
        <w:t>Mgr. Petr Sedláček</w:t>
      </w:r>
    </w:p>
    <w:p w:rsidR="00E538FC" w:rsidRPr="005F0B27" w:rsidRDefault="00E538FC" w:rsidP="00E538FC">
      <w:pPr>
        <w:rPr>
          <w:sz w:val="20"/>
          <w:szCs w:val="20"/>
        </w:rPr>
      </w:pPr>
    </w:p>
    <w:p w:rsidR="00E538FC" w:rsidRDefault="00E538FC" w:rsidP="00E538FC"/>
    <w:p w:rsidR="00E538FC" w:rsidRDefault="00E538FC" w:rsidP="00E538FC"/>
    <w:p w:rsidR="00E538FC" w:rsidRPr="00E538FC" w:rsidRDefault="00E538FC" w:rsidP="00E538FC">
      <w:pPr>
        <w:sectPr w:rsidR="00E538FC" w:rsidRPr="00E538FC">
          <w:footerReference w:type="even" r:id="rId6"/>
          <w:footerReference w:type="default" r:id="rId7"/>
          <w:pgSz w:w="11900" w:h="16840"/>
          <w:pgMar w:top="1253" w:right="1349" w:bottom="1687" w:left="1182" w:header="0" w:footer="3" w:gutter="0"/>
          <w:pgNumType w:start="1"/>
          <w:cols w:space="720"/>
          <w:noEndnote/>
          <w:docGrid w:linePitch="360"/>
        </w:sectPr>
      </w:pPr>
      <w:bookmarkStart w:id="0" w:name="_GoBack"/>
      <w:bookmarkEnd w:id="0"/>
    </w:p>
    <w:p w:rsidR="007F7F53" w:rsidRDefault="007F7F53" w:rsidP="00F36F17">
      <w:pPr>
        <w:pStyle w:val="Bodytext10"/>
        <w:spacing w:after="1160" w:line="240" w:lineRule="auto"/>
        <w:ind w:firstLine="0"/>
      </w:pPr>
    </w:p>
    <w:p w:rsidR="007F7F53" w:rsidRDefault="007F7F53">
      <w:pPr>
        <w:spacing w:line="1" w:lineRule="exact"/>
      </w:pPr>
    </w:p>
    <w:sectPr w:rsidR="007F7F53" w:rsidSect="00F36F17">
      <w:footerReference w:type="even" r:id="rId8"/>
      <w:footerReference w:type="default" r:id="rId9"/>
      <w:pgSz w:w="11900" w:h="16840"/>
      <w:pgMar w:top="1253" w:right="1349" w:bottom="1687" w:left="1182" w:header="825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B91" w:rsidRDefault="00502B91">
      <w:r>
        <w:separator/>
      </w:r>
    </w:p>
  </w:endnote>
  <w:endnote w:type="continuationSeparator" w:id="0">
    <w:p w:rsidR="00502B91" w:rsidRDefault="00502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D9B" w:rsidRDefault="009D1D9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756285</wp:posOffset>
              </wp:positionH>
              <wp:positionV relativeFrom="page">
                <wp:posOffset>9790430</wp:posOffset>
              </wp:positionV>
              <wp:extent cx="5544185" cy="8826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418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D1D9B" w:rsidRDefault="009D1D9B">
                          <w:pPr>
                            <w:pStyle w:val="Headerorfooter20"/>
                            <w:tabs>
                              <w:tab w:val="right" w:pos="8731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SML0VKM2.SAM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ab/>
                            <w:t>LIST Č2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59.55pt;margin-top:770.9pt;width:436.55pt;height:6.9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" filled="f" stroked="f">
              <v:textbox style="mso-fit-shape-to-text:t" inset="0,0,0,0">
                <w:txbxContent>
                  <w:p w:rsidR="009D1D9B" w:rsidRDefault="009D1D9B">
                    <w:pPr>
                      <w:pStyle w:val="Headerorfooter20"/>
                      <w:tabs>
                        <w:tab w:val="right" w:pos="8731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SML0VKM2.SAM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ab/>
                      <w:t>LIST Č2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D9B" w:rsidRDefault="009D1D9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805180</wp:posOffset>
              </wp:positionH>
              <wp:positionV relativeFrom="page">
                <wp:posOffset>9720580</wp:posOffset>
              </wp:positionV>
              <wp:extent cx="5431790" cy="7937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179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D1D9B" w:rsidRDefault="009D1D9B">
                          <w:pPr>
                            <w:pStyle w:val="Headerorfooter20"/>
                            <w:tabs>
                              <w:tab w:val="right" w:pos="8554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SMLOVKM2.SAM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ab/>
                            <w:t xml:space="preserve">LIST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č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separate"/>
                          </w:r>
                          <w:r w:rsidR="00F36F17">
                            <w:rPr>
                              <w:rFonts w:ascii="Arial" w:eastAsia="Arial" w:hAnsi="Arial" w:cs="Arial"/>
                              <w:noProof/>
                              <w:sz w:val="15"/>
                              <w:szCs w:val="15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63.4pt;margin-top:765.4pt;width:427.7pt;height:6.2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" filled="f" stroked="f">
              <v:textbox style="mso-fit-shape-to-text:t" inset="0,0,0,0">
                <w:txbxContent>
                  <w:p w:rsidR="009D1D9B" w:rsidRDefault="009D1D9B">
                    <w:pPr>
                      <w:pStyle w:val="Headerorfooter20"/>
                      <w:tabs>
                        <w:tab w:val="right" w:pos="8554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SMLOVKM2.SAM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ab/>
                      <w:t xml:space="preserve">LIST 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č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separate"/>
                    </w:r>
                    <w:r w:rsidR="00F36F17">
                      <w:rPr>
                        <w:rFonts w:ascii="Arial" w:eastAsia="Arial" w:hAnsi="Arial" w:cs="Arial"/>
                        <w:noProof/>
                        <w:sz w:val="15"/>
                        <w:szCs w:val="15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D9B" w:rsidRDefault="009D1D9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745490</wp:posOffset>
              </wp:positionH>
              <wp:positionV relativeFrom="page">
                <wp:posOffset>9685655</wp:posOffset>
              </wp:positionV>
              <wp:extent cx="5464810" cy="7302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481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D1D9B" w:rsidRDefault="009D1D9B">
                          <w:pPr>
                            <w:pStyle w:val="Headerorfooter20"/>
                            <w:tabs>
                              <w:tab w:val="right" w:pos="8606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SMLOVKM2.SAM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ab/>
                            <w:t xml:space="preserve">LIST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5"/>
                              <w:szCs w:val="15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separate"/>
                          </w:r>
                          <w:r w:rsidR="00E538FC">
                            <w:rPr>
                              <w:rFonts w:ascii="Arial" w:eastAsia="Arial" w:hAnsi="Arial" w:cs="Arial"/>
                              <w:noProof/>
                              <w:sz w:val="15"/>
                              <w:szCs w:val="15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9" type="#_x0000_t202" style="position:absolute;margin-left:58.7pt;margin-top:762.65pt;width:430.3pt;height:5.7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" filled="f" stroked="f">
              <v:textbox style="mso-fit-shape-to-text:t" inset="0,0,0,0">
                <w:txbxContent>
                  <w:p w:rsidR="009D1D9B" w:rsidRDefault="009D1D9B">
                    <w:pPr>
                      <w:pStyle w:val="Headerorfooter20"/>
                      <w:tabs>
                        <w:tab w:val="right" w:pos="8606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SMLOVKM2.SAM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ab/>
                      <w:t xml:space="preserve">LIST 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5"/>
                        <w:szCs w:val="15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separate"/>
                    </w:r>
                    <w:r w:rsidR="00E538FC">
                      <w:rPr>
                        <w:rFonts w:ascii="Arial" w:eastAsia="Arial" w:hAnsi="Arial" w:cs="Arial"/>
                        <w:noProof/>
                        <w:sz w:val="15"/>
                        <w:szCs w:val="15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736600</wp:posOffset>
              </wp:positionH>
              <wp:positionV relativeFrom="page">
                <wp:posOffset>9625965</wp:posOffset>
              </wp:positionV>
              <wp:extent cx="5885815" cy="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581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8.pt;margin-top:757.95000000000005pt;width:463.44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D9B" w:rsidRDefault="009D1D9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745490</wp:posOffset>
              </wp:positionH>
              <wp:positionV relativeFrom="page">
                <wp:posOffset>9685655</wp:posOffset>
              </wp:positionV>
              <wp:extent cx="5464810" cy="73025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481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D1D9B" w:rsidRDefault="009D1D9B">
                          <w:pPr>
                            <w:pStyle w:val="Headerorfooter20"/>
                            <w:tabs>
                              <w:tab w:val="right" w:pos="8606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SMLOVKM2.SAM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ab/>
                            <w:t xml:space="preserve">LIST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5"/>
                              <w:szCs w:val="15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separate"/>
                          </w:r>
                          <w:r w:rsidR="00F36F17">
                            <w:rPr>
                              <w:rFonts w:ascii="Arial" w:eastAsia="Arial" w:hAnsi="Arial" w:cs="Arial"/>
                              <w:noProof/>
                              <w:sz w:val="15"/>
                              <w:szCs w:val="15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" o:spid="_x0000_s1029" type="#_x0000_t202" style="position:absolute;margin-left:58.7pt;margin-top:762.65pt;width:430.3pt;height:5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" filled="f" stroked="f">
              <v:textbox style="mso-fit-shape-to-text:t" inset="0,0,0,0">
                <w:txbxContent>
                  <w:p w:rsidR="009D1D9B" w:rsidRDefault="009D1D9B">
                    <w:pPr>
                      <w:pStyle w:val="Headerorfooter20"/>
                      <w:tabs>
                        <w:tab w:val="right" w:pos="8606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SMLOVKM2.SAM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ab/>
                      <w:t xml:space="preserve">LIST 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5"/>
                        <w:szCs w:val="15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separate"/>
                    </w:r>
                    <w:r w:rsidR="00F36F17">
                      <w:rPr>
                        <w:rFonts w:ascii="Arial" w:eastAsia="Arial" w:hAnsi="Arial" w:cs="Arial"/>
                        <w:noProof/>
                        <w:sz w:val="15"/>
                        <w:szCs w:val="15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736600</wp:posOffset>
              </wp:positionH>
              <wp:positionV relativeFrom="page">
                <wp:posOffset>9625965</wp:posOffset>
              </wp:positionV>
              <wp:extent cx="5885815" cy="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581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8.pt;margin-top:757.95000000000005pt;width:463.44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B91" w:rsidRDefault="00502B91"/>
  </w:footnote>
  <w:footnote w:type="continuationSeparator" w:id="0">
    <w:p w:rsidR="00502B91" w:rsidRDefault="00502B9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F53"/>
    <w:rsid w:val="00502B91"/>
    <w:rsid w:val="005F0B27"/>
    <w:rsid w:val="007C3C04"/>
    <w:rsid w:val="007F7F53"/>
    <w:rsid w:val="009D1D9B"/>
    <w:rsid w:val="00DA5A69"/>
    <w:rsid w:val="00E538FC"/>
    <w:rsid w:val="00F3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0F4945-8EE7-4A6C-B86C-BAAFE7CE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Picturecaption10">
    <w:name w:val="Picture caption|1"/>
    <w:basedOn w:val="Normln"/>
    <w:link w:val="Picturecaption1"/>
    <w:pPr>
      <w:spacing w:line="266" w:lineRule="auto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10">
    <w:name w:val="Body text|1"/>
    <w:basedOn w:val="Normln"/>
    <w:link w:val="Bodytext1"/>
    <w:pPr>
      <w:spacing w:line="266" w:lineRule="auto"/>
      <w:ind w:firstLine="400"/>
    </w:pPr>
    <w:rPr>
      <w:rFonts w:ascii="Arial" w:eastAsia="Arial" w:hAnsi="Arial" w:cs="Arial"/>
      <w:sz w:val="17"/>
      <w:szCs w:val="17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sz w:val="17"/>
      <w:szCs w:val="17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7"/>
      <w:szCs w:val="17"/>
    </w:rPr>
  </w:style>
  <w:style w:type="paragraph" w:styleId="Zhlav">
    <w:name w:val="header"/>
    <w:basedOn w:val="Normln"/>
    <w:link w:val="ZhlavChar"/>
    <w:uiPriority w:val="99"/>
    <w:unhideWhenUsed/>
    <w:rsid w:val="00DA5A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5A69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DA5A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5A69"/>
    <w:rPr>
      <w:color w:val="000000"/>
    </w:rPr>
  </w:style>
  <w:style w:type="table" w:styleId="Mkatabulky">
    <w:name w:val="Table Grid"/>
    <w:basedOn w:val="Normlntabulka"/>
    <w:uiPriority w:val="39"/>
    <w:rsid w:val="00DA5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880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Skácelová</dc:creator>
  <cp:keywords/>
  <cp:lastModifiedBy>Krejčiříková Jaroslava</cp:lastModifiedBy>
  <cp:revision>3</cp:revision>
  <dcterms:created xsi:type="dcterms:W3CDTF">2020-07-02T08:36:00Z</dcterms:created>
  <dcterms:modified xsi:type="dcterms:W3CDTF">2020-07-02T08:36:00Z</dcterms:modified>
</cp:coreProperties>
</file>