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803BC3" w:rsidRDefault="00155AF1" w:rsidP="00324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Tomáš Vávra</w:t>
            </w:r>
          </w:p>
          <w:p w:rsidR="00155AF1" w:rsidRDefault="00155AF1" w:rsidP="00324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Požárníků 259/15</w:t>
            </w:r>
          </w:p>
          <w:p w:rsidR="00155AF1" w:rsidRDefault="00155AF1" w:rsidP="00324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 01 Kroměříž</w:t>
            </w:r>
          </w:p>
          <w:p w:rsidR="00155AF1" w:rsidRDefault="00155AF1" w:rsidP="0032418A">
            <w:pPr>
              <w:rPr>
                <w:sz w:val="18"/>
                <w:szCs w:val="18"/>
              </w:rPr>
            </w:pPr>
          </w:p>
          <w:p w:rsidR="00803BC3" w:rsidRDefault="00155AF1" w:rsidP="00324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IČ:   75784041</w:t>
            </w:r>
          </w:p>
          <w:p w:rsidR="00190EF5" w:rsidRPr="00190EF5" w:rsidRDefault="00803BC3" w:rsidP="00155AF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DIČ: CZ</w:t>
            </w:r>
            <w:r w:rsidR="00155AF1">
              <w:rPr>
                <w:sz w:val="18"/>
                <w:szCs w:val="18"/>
              </w:rPr>
              <w:t>8505214850</w:t>
            </w:r>
            <w:r w:rsidR="00190EF5">
              <w:rPr>
                <w:sz w:val="16"/>
                <w:szCs w:val="16"/>
              </w:rPr>
              <w:t xml:space="preserve"> 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  ze</w:t>
      </w:r>
      <w:proofErr w:type="gramEnd"/>
      <w:r>
        <w:rPr>
          <w:sz w:val="16"/>
          <w:szCs w:val="16"/>
        </w:rPr>
        <w:t xml:space="preserve">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>
        <w:rPr>
          <w:sz w:val="16"/>
          <w:szCs w:val="16"/>
        </w:rPr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C7A7D">
        <w:rPr>
          <w:sz w:val="16"/>
          <w:szCs w:val="16"/>
        </w:rPr>
        <w:t>xxx</w:t>
      </w:r>
      <w:bookmarkStart w:id="0" w:name="_GoBack"/>
      <w:bookmarkEnd w:id="0"/>
      <w:r>
        <w:rPr>
          <w:sz w:val="16"/>
          <w:szCs w:val="16"/>
        </w:rPr>
        <w:t xml:space="preserve">    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B07B8">
        <w:rPr>
          <w:sz w:val="16"/>
          <w:szCs w:val="16"/>
        </w:rPr>
        <w:tab/>
      </w:r>
      <w:r w:rsidR="00155AF1">
        <w:rPr>
          <w:sz w:val="16"/>
          <w:szCs w:val="16"/>
        </w:rPr>
        <w:t>2.7.</w:t>
      </w:r>
      <w:r w:rsidR="00803BC3">
        <w:rPr>
          <w:sz w:val="16"/>
          <w:szCs w:val="16"/>
        </w:rPr>
        <w:t>2020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>OBJEDNÁVKA č. OBJ/20</w:t>
      </w:r>
      <w:r w:rsidR="004B07B8">
        <w:rPr>
          <w:b/>
        </w:rPr>
        <w:t>20/</w:t>
      </w:r>
      <w:r w:rsidR="00155AF1">
        <w:rPr>
          <w:b/>
        </w:rPr>
        <w:t>0846/SLU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803BC3">
        <w:rPr>
          <w:sz w:val="16"/>
          <w:szCs w:val="16"/>
        </w:rPr>
        <w:t xml:space="preserve">   CZ00287351</w:t>
      </w:r>
    </w:p>
    <w:p w:rsidR="00507C68" w:rsidRDefault="00507C68" w:rsidP="00283DA9">
      <w:pPr>
        <w:rPr>
          <w:sz w:val="16"/>
          <w:szCs w:val="16"/>
        </w:rPr>
      </w:pPr>
    </w:p>
    <w:p w:rsidR="00507C68" w:rsidRPr="00803BC3" w:rsidRDefault="006A7553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Objednáváme </w:t>
      </w:r>
      <w:r w:rsidR="00155AF1">
        <w:rPr>
          <w:sz w:val="16"/>
          <w:szCs w:val="16"/>
        </w:rPr>
        <w:t xml:space="preserve">– letní ošetření mladých stromů (výchovný </w:t>
      </w:r>
      <w:proofErr w:type="gramStart"/>
      <w:r w:rsidR="00155AF1">
        <w:rPr>
          <w:sz w:val="16"/>
          <w:szCs w:val="16"/>
        </w:rPr>
        <w:t>event.</w:t>
      </w:r>
      <w:proofErr w:type="gramEnd"/>
      <w:r w:rsidR="00155AF1">
        <w:rPr>
          <w:sz w:val="16"/>
          <w:szCs w:val="16"/>
        </w:rPr>
        <w:t xml:space="preserve">. </w:t>
      </w:r>
      <w:proofErr w:type="gramStart"/>
      <w:r w:rsidR="00155AF1">
        <w:rPr>
          <w:sz w:val="16"/>
          <w:szCs w:val="16"/>
        </w:rPr>
        <w:t>mírný</w:t>
      </w:r>
      <w:proofErr w:type="gramEnd"/>
      <w:r w:rsidR="00155AF1">
        <w:rPr>
          <w:sz w:val="16"/>
          <w:szCs w:val="16"/>
        </w:rPr>
        <w:t xml:space="preserve">  sesazovací řez, dle nutnosti oprava úvazů, kotvení, zhodnocení perspektivy příp. návrh dosadby či náhrady, záznam o poškození kmene a bází) na pozemcích města Kroměříže, dle seznamu.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</w:t>
      </w:r>
      <w:proofErr w:type="gramStart"/>
      <w:r>
        <w:rPr>
          <w:b/>
        </w:rPr>
        <w:t>DPH : do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="00155AF1">
        <w:rPr>
          <w:b/>
        </w:rPr>
        <w:t>75</w:t>
      </w:r>
      <w:r w:rsidR="00803BC3">
        <w:rPr>
          <w:b/>
        </w:rPr>
        <w:t> 000,00</w:t>
      </w:r>
      <w:r>
        <w:rPr>
          <w:b/>
        </w:rPr>
        <w:t xml:space="preserve">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55AF1">
        <w:rPr>
          <w:sz w:val="16"/>
          <w:szCs w:val="16"/>
        </w:rPr>
        <w:t>30.10</w:t>
      </w:r>
      <w:r w:rsidR="00803BC3">
        <w:rPr>
          <w:sz w:val="16"/>
          <w:szCs w:val="16"/>
        </w:rPr>
        <w:t>.2020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Hanzal Lambert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A7553" w:rsidRPr="00507C68" w:rsidRDefault="006A7553" w:rsidP="00283DA9">
      <w:pPr>
        <w:rPr>
          <w:sz w:val="16"/>
          <w:szCs w:val="16"/>
        </w:rPr>
      </w:pPr>
    </w:p>
    <w:p w:rsidR="006F14DA" w:rsidRDefault="006F14DA" w:rsidP="00190EF5">
      <w:pPr>
        <w:jc w:val="right"/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7CB" w:rsidRDefault="000D77CB">
      <w:pPr>
        <w:spacing w:line="240" w:lineRule="auto"/>
      </w:pPr>
      <w:r>
        <w:separator/>
      </w:r>
    </w:p>
  </w:endnote>
  <w:endnote w:type="continuationSeparator" w:id="0">
    <w:p w:rsidR="000D77CB" w:rsidRDefault="000D7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7CB" w:rsidRDefault="000D77CB">
      <w:pPr>
        <w:spacing w:line="240" w:lineRule="auto"/>
      </w:pPr>
      <w:r>
        <w:separator/>
      </w:r>
    </w:p>
  </w:footnote>
  <w:footnote w:type="continuationSeparator" w:id="0">
    <w:p w:rsidR="000D77CB" w:rsidRDefault="000D7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77FF"/>
    <w:rsid w:val="000D59C7"/>
    <w:rsid w:val="000D77CB"/>
    <w:rsid w:val="00126A9E"/>
    <w:rsid w:val="00147EE9"/>
    <w:rsid w:val="00155AF1"/>
    <w:rsid w:val="00190EF5"/>
    <w:rsid w:val="001B2311"/>
    <w:rsid w:val="001C4C68"/>
    <w:rsid w:val="001C6F58"/>
    <w:rsid w:val="001F4BE4"/>
    <w:rsid w:val="00283DA9"/>
    <w:rsid w:val="002B17EE"/>
    <w:rsid w:val="002B25FD"/>
    <w:rsid w:val="002B7E65"/>
    <w:rsid w:val="002C5F92"/>
    <w:rsid w:val="0032418A"/>
    <w:rsid w:val="0035552A"/>
    <w:rsid w:val="00367D24"/>
    <w:rsid w:val="00372474"/>
    <w:rsid w:val="0042327A"/>
    <w:rsid w:val="00432006"/>
    <w:rsid w:val="0045679A"/>
    <w:rsid w:val="004A6CEF"/>
    <w:rsid w:val="004B07B8"/>
    <w:rsid w:val="00507C68"/>
    <w:rsid w:val="005A256C"/>
    <w:rsid w:val="00605020"/>
    <w:rsid w:val="00650394"/>
    <w:rsid w:val="00672820"/>
    <w:rsid w:val="006A7553"/>
    <w:rsid w:val="006B5E65"/>
    <w:rsid w:val="006F14DA"/>
    <w:rsid w:val="007233C7"/>
    <w:rsid w:val="00724678"/>
    <w:rsid w:val="00727E16"/>
    <w:rsid w:val="007A534C"/>
    <w:rsid w:val="007C6BE4"/>
    <w:rsid w:val="007E5495"/>
    <w:rsid w:val="00803BC3"/>
    <w:rsid w:val="00885580"/>
    <w:rsid w:val="00965F93"/>
    <w:rsid w:val="0099596D"/>
    <w:rsid w:val="00A212E4"/>
    <w:rsid w:val="00B049C3"/>
    <w:rsid w:val="00BA5BDC"/>
    <w:rsid w:val="00BC6A21"/>
    <w:rsid w:val="00C02260"/>
    <w:rsid w:val="00C85962"/>
    <w:rsid w:val="00CF1CF3"/>
    <w:rsid w:val="00D5262F"/>
    <w:rsid w:val="00DC7A7D"/>
    <w:rsid w:val="00DE6609"/>
    <w:rsid w:val="00EE46F8"/>
    <w:rsid w:val="00F032F7"/>
    <w:rsid w:val="00F32016"/>
    <w:rsid w:val="00F663DC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2008-11-24T18:55:00Z</cp:lastPrinted>
  <dcterms:created xsi:type="dcterms:W3CDTF">2020-07-11T08:53:00Z</dcterms:created>
  <dcterms:modified xsi:type="dcterms:W3CDTF">2020-07-11T08:53:00Z</dcterms:modified>
</cp:coreProperties>
</file>