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479425</wp:posOffset>
                </wp:positionH>
                <wp:positionV relativeFrom="paragraph">
                  <wp:posOffset>12700</wp:posOffset>
                </wp:positionV>
                <wp:extent cx="2407920" cy="582295"/>
                <wp:wrapSquare wrapText="bothSides"/>
                <wp:docPr id="1" name="Shape 1"/>
                <a:graphic xmlns:a="http://schemas.openxmlformats.org/drawingml/2006/main">
                  <a:graphicData uri="http://schemas.microsoft.com/office/word/2010/wordprocessingShape">
                    <wps:wsp>
                      <wps:cNvSpPr txBox="1"/>
                      <wps:spPr>
                        <a:xfrm>
                          <a:ext cx="2407920" cy="582295"/>
                        </a:xfrm>
                        <a:prstGeom prst="rect"/>
                        <a:noFill/>
                      </wps:spPr>
                      <wps:txbx>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sliníc Vysočiny </w:t>
                            </w:r>
                            <w:r>
                              <w:rPr>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75pt;margin-top:1.pt;width:189.59999999999999pt;height:45.85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sliníc Vysočiny </w:t>
                      </w:r>
                      <w:r>
                        <w:rPr>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1976120</wp:posOffset>
            </wp:positionH>
            <wp:positionV relativeFrom="paragraph">
              <wp:posOffset>280670</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5"/>
        <w:keepNext w:val="0"/>
        <w:keepLines w:val="0"/>
        <w:widowControl w:val="0"/>
        <w:shd w:val="clear" w:color="auto" w:fill="auto"/>
        <w:tabs>
          <w:tab w:pos="2334" w:val="left"/>
        </w:tabs>
        <w:bidi w:val="0"/>
        <w:spacing w:before="0" w:after="0" w:line="259" w:lineRule="auto"/>
        <w:ind w:left="16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16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8"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1042" w:left="4547" w:right="825" w:bottom="1107" w:header="614"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71001194</w:t>
      </w:r>
    </w:p>
    <w:tbl>
      <w:tblPr>
        <w:tblOverlap w:val="never"/>
        <w:jc w:val="center"/>
        <w:tblLayout w:type="fixed"/>
      </w:tblPr>
      <w:tblGrid>
        <w:gridCol w:w="1685"/>
        <w:gridCol w:w="2179"/>
      </w:tblGrid>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71001194</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09.07.2020</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0" w:name="bookmark0"/>
      <w:bookmarkStart w:id="1" w:name="bookmark1"/>
      <w:r>
        <w:rPr>
          <w:color w:val="000000"/>
          <w:spacing w:val="0"/>
          <w:w w:val="100"/>
          <w:position w:val="0"/>
          <w:shd w:val="clear" w:color="auto" w:fill="auto"/>
          <w:lang w:val="cs-CZ" w:eastAsia="cs-CZ" w:bidi="cs-CZ"/>
        </w:rPr>
        <w:t>ZAPA beton a.s</w:t>
      </w:r>
      <w:bookmarkEnd w:id="0"/>
      <w:bookmarkEnd w:id="1"/>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Vídenská 495</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142 00 Praha 4 / Havlíčkův Brod</w:t>
      </w:r>
    </w:p>
    <w:p>
      <w:pPr>
        <w:pStyle w:val="Style5"/>
        <w:keepNext w:val="0"/>
        <w:keepLines w:val="0"/>
        <w:widowControl w:val="0"/>
        <w:shd w:val="clear" w:color="auto" w:fill="auto"/>
        <w:tabs>
          <w:tab w:pos="2890" w:val="left"/>
        </w:tabs>
        <w:bidi w:val="0"/>
        <w:spacing w:before="0" w:after="0" w:line="240" w:lineRule="auto"/>
        <w:ind w:left="0" w:right="0" w:firstLine="360"/>
        <w:jc w:val="left"/>
        <w:sectPr>
          <w:footnotePr>
            <w:pos w:val="pageBottom"/>
            <w:numFmt w:val="decimal"/>
            <w:numRestart w:val="continuous"/>
          </w:footnotePr>
          <w:type w:val="continuous"/>
          <w:pgSz w:w="11900" w:h="16840"/>
          <w:pgMar w:top="1042" w:left="808" w:right="2611" w:bottom="1107" w:header="0" w:footer="3" w:gutter="0"/>
          <w:cols w:num="2" w:space="720" w:equalWidth="0">
            <w:col w:w="3864" w:space="130"/>
            <w:col w:w="4488"/>
          </w:cols>
          <w:noEndnote/>
          <w:rtlGutter w:val="0"/>
          <w:docGrid w:linePitch="360"/>
        </w:sectPr>
      </w:pPr>
      <w:r>
        <w:rPr>
          <w:color w:val="000000"/>
          <w:spacing w:val="0"/>
          <w:w w:val="100"/>
          <w:position w:val="0"/>
          <w:shd w:val="clear" w:color="auto" w:fill="auto"/>
          <w:lang w:val="cs-CZ" w:eastAsia="cs-CZ" w:bidi="cs-CZ"/>
        </w:rPr>
        <w:t>IČO: 25137026</w:t>
        <w:tab/>
        <w:t>DIČ: CZ25137026</w:t>
      </w:r>
    </w:p>
    <w:p>
      <w:pPr>
        <w:widowControl w:val="0"/>
        <w:spacing w:line="96" w:lineRule="exact"/>
        <w:rPr>
          <w:sz w:val="8"/>
          <w:szCs w:val="8"/>
        </w:rPr>
      </w:pPr>
    </w:p>
    <w:p>
      <w:pPr>
        <w:widowControl w:val="0"/>
        <w:spacing w:line="1" w:lineRule="exact"/>
        <w:sectPr>
          <w:footnotePr>
            <w:pos w:val="pageBottom"/>
            <w:numFmt w:val="decimal"/>
            <w:numRestart w:val="continuous"/>
          </w:footnotePr>
          <w:type w:val="continuous"/>
          <w:pgSz w:w="11900" w:h="16840"/>
          <w:pgMar w:top="983" w:left="0" w:right="0" w:bottom="1166" w:header="0" w:footer="3" w:gutter="0"/>
          <w:cols w:space="720"/>
          <w:noEndnote/>
          <w:rtlGutter w:val="0"/>
          <w:docGrid w:linePitch="360"/>
        </w:sectPr>
      </w:pPr>
    </w:p>
    <w:p>
      <w:pPr>
        <w:pStyle w:val="Style5"/>
        <w:keepNext w:val="0"/>
        <w:keepLines w:val="0"/>
        <w:widowControl w:val="0"/>
        <w:shd w:val="clear" w:color="auto" w:fill="auto"/>
        <w:bidi w:val="0"/>
        <w:spacing w:before="0" w:after="140" w:line="266" w:lineRule="auto"/>
        <w:ind w:left="3720" w:right="0" w:hanging="2280"/>
        <w:jc w:val="left"/>
      </w:pPr>
      <w:r>
        <mc:AlternateContent>
          <mc:Choice Requires="wps">
            <w:drawing>
              <wp:anchor distT="0" distB="0" distL="114300" distR="114300" simplePos="0" relativeHeight="125829381" behindDoc="0" locked="0" layoutInCell="1" allowOverlap="1">
                <wp:simplePos x="0" y="0"/>
                <wp:positionH relativeFrom="page">
                  <wp:posOffset>537210</wp:posOffset>
                </wp:positionH>
                <wp:positionV relativeFrom="paragraph">
                  <wp:posOffset>12700</wp:posOffset>
                </wp:positionV>
                <wp:extent cx="1652270" cy="628015"/>
                <wp:wrapSquare wrapText="right"/>
                <wp:docPr id="7" name="Shape 7"/>
                <a:graphic xmlns:a="http://schemas.openxmlformats.org/drawingml/2006/main">
                  <a:graphicData uri="http://schemas.microsoft.com/office/word/2010/wordprocessingShape">
                    <wps:wsp>
                      <wps:cNvSpPr txBox="1"/>
                      <wps:spPr>
                        <a:xfrm>
                          <a:ext cx="1652270" cy="628015"/>
                        </a:xfrm>
                        <a:prstGeom prst="rect"/>
                        <a:noFill/>
                      </wps:spPr>
                      <wps:txbx>
                        <w:txbxContent>
                          <w:p>
                            <w:pPr>
                              <w:pStyle w:val="Style5"/>
                              <w:keepNext w:val="0"/>
                              <w:keepLines w:val="0"/>
                              <w:widowControl w:val="0"/>
                              <w:shd w:val="clear" w:color="auto" w:fill="auto"/>
                              <w:tabs>
                                <w:tab w:pos="2366" w:val="left"/>
                              </w:tabs>
                              <w:bidi w:val="0"/>
                              <w:spacing w:before="0" w:after="0" w:line="257"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5"/>
                              <w:keepNext w:val="0"/>
                              <w:keepLines w:val="0"/>
                              <w:widowControl w:val="0"/>
                              <w:shd w:val="clear" w:color="auto" w:fill="auto"/>
                              <w:bidi w:val="0"/>
                              <w:spacing w:before="0" w:after="0" w:line="257" w:lineRule="auto"/>
                              <w:ind w:left="0" w:right="0" w:firstLine="140"/>
                              <w:jc w:val="left"/>
                            </w:pPr>
                            <w:r>
                              <w:rPr>
                                <w:color w:val="000000"/>
                                <w:spacing w:val="0"/>
                                <w:w w:val="100"/>
                                <w:position w:val="0"/>
                                <w:shd w:val="clear" w:color="auto" w:fill="auto"/>
                                <w:lang w:val="cs-CZ" w:eastAsia="cs-CZ" w:bidi="cs-CZ"/>
                              </w:rPr>
                              <w:t>583 01 Chotěboř</w:t>
                            </w:r>
                          </w:p>
                        </w:txbxContent>
                      </wps:txbx>
                      <wps:bodyPr lIns="0" tIns="0" rIns="0" bIns="0">
                        <a:noAutoFit/>
                      </wps:bodyPr>
                    </wps:wsp>
                  </a:graphicData>
                </a:graphic>
              </wp:anchor>
            </w:drawing>
          </mc:Choice>
          <mc:Fallback>
            <w:pict>
              <v:shape id="_x0000_s1033" type="#_x0000_t202" style="position:absolute;margin-left:42.299999999999997pt;margin-top:1.pt;width:130.09999999999999pt;height:49.450000000000003pt;z-index:-125829372;mso-wrap-distance-left:9.pt;mso-wrap-distance-right:9.pt;mso-position-horizontal-relative:page" filled="f" stroked="f">
                <v:textbox inset="0,0,0,0">
                  <w:txbxContent>
                    <w:p>
                      <w:pPr>
                        <w:pStyle w:val="Style5"/>
                        <w:keepNext w:val="0"/>
                        <w:keepLines w:val="0"/>
                        <w:widowControl w:val="0"/>
                        <w:shd w:val="clear" w:color="auto" w:fill="auto"/>
                        <w:tabs>
                          <w:tab w:pos="2366" w:val="left"/>
                        </w:tabs>
                        <w:bidi w:val="0"/>
                        <w:spacing w:before="0" w:after="0" w:line="257"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5"/>
                        <w:keepNext w:val="0"/>
                        <w:keepLines w:val="0"/>
                        <w:widowControl w:val="0"/>
                        <w:shd w:val="clear" w:color="auto" w:fill="auto"/>
                        <w:bidi w:val="0"/>
                        <w:spacing w:before="0" w:after="0" w:line="257" w:lineRule="auto"/>
                        <w:ind w:left="0" w:right="0" w:firstLine="140"/>
                        <w:jc w:val="left"/>
                      </w:pPr>
                      <w:r>
                        <w:rPr>
                          <w:color w:val="000000"/>
                          <w:spacing w:val="0"/>
                          <w:w w:val="100"/>
                          <w:position w:val="0"/>
                          <w:shd w:val="clear" w:color="auto" w:fill="auto"/>
                          <w:lang w:val="cs-CZ" w:eastAsia="cs-CZ" w:bidi="cs-CZ"/>
                        </w:rPr>
                        <w:t>583 01 Chotěboř</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21"/>
        <w:keepNext/>
        <w:keepLines/>
        <w:widowControl w:val="0"/>
        <w:pBdr>
          <w:top w:val="single" w:sz="4" w:space="0" w:color="auto"/>
        </w:pBdr>
        <w:shd w:val="clear" w:color="auto" w:fill="auto"/>
        <w:bidi w:val="0"/>
        <w:spacing w:before="0" w:line="240" w:lineRule="auto"/>
        <w:ind w:right="0" w:hanging="2040"/>
        <w:jc w:val="left"/>
      </w:pPr>
      <w:bookmarkStart w:id="4" w:name="bookmark4"/>
      <w:bookmarkStart w:id="5" w:name="bookmark5"/>
      <w:r>
        <w:rPr>
          <w:color w:val="000000"/>
          <w:spacing w:val="0"/>
          <w:w w:val="100"/>
          <w:position w:val="0"/>
          <w:shd w:val="clear" w:color="auto" w:fill="auto"/>
          <w:lang w:val="cs-CZ" w:eastAsia="cs-CZ" w:bidi="cs-CZ"/>
        </w:rPr>
        <w:t>Objednáváme u Vás: betonové směsi dle smlouvy 052/2020 - KSÚSV. ID 11179972</w:t>
      </w:r>
      <w:bookmarkEnd w:id="4"/>
      <w:bookmarkEnd w:id="5"/>
    </w:p>
    <w:p>
      <w:pPr>
        <w:pStyle w:val="Style21"/>
        <w:keepNext/>
        <w:keepLines/>
        <w:widowControl w:val="0"/>
        <w:shd w:val="clear" w:color="auto" w:fill="auto"/>
        <w:bidi w:val="0"/>
        <w:spacing w:before="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kontakt:</w:t>
      </w:r>
      <w:bookmarkEnd w:id="6"/>
      <w:bookmarkEnd w:id="7"/>
    </w:p>
    <w:p>
      <w:pPr>
        <w:pStyle w:val="Style16"/>
        <w:keepNext/>
        <w:keepLines/>
        <w:widowControl w:val="0"/>
        <w:shd w:val="clear" w:color="auto" w:fill="auto"/>
        <w:bidi w:val="0"/>
        <w:spacing w:before="0" w:after="0" w:line="240" w:lineRule="auto"/>
        <w:ind w:left="0" w:right="0" w:firstLine="0"/>
        <w:jc w:val="left"/>
        <w:rPr>
          <w:sz w:val="20"/>
          <w:szCs w:val="20"/>
        </w:rPr>
      </w:pPr>
      <w:bookmarkStart w:id="8" w:name="bookmark8"/>
      <w:bookmarkStart w:id="9" w:name="bookmark9"/>
      <w:r>
        <w:rPr>
          <w:color w:val="000000"/>
          <w:spacing w:val="0"/>
          <w:w w:val="100"/>
          <w:position w:val="0"/>
          <w:sz w:val="20"/>
          <w:szCs w:val="20"/>
          <w:u w:val="single"/>
          <w:shd w:val="clear" w:color="auto" w:fill="auto"/>
          <w:lang w:val="cs-CZ" w:eastAsia="cs-CZ" w:bidi="cs-CZ"/>
        </w:rPr>
        <w:t>Smluvní podmínky objednávky</w:t>
      </w:r>
      <w:bookmarkEnd w:id="8"/>
      <w:bookmarkEnd w:id="9"/>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5"/>
        <w:keepNext w:val="0"/>
        <w:keepLines w:val="0"/>
        <w:widowControl w:val="0"/>
        <w:numPr>
          <w:ilvl w:val="0"/>
          <w:numId w:val="1"/>
        </w:numPr>
        <w:shd w:val="clear" w:color="auto" w:fill="auto"/>
        <w:tabs>
          <w:tab w:pos="738"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79" w:val="left"/>
        </w:tabs>
        <w:bidi w:val="0"/>
        <w:spacing w:before="0" w:after="0"/>
        <w:ind w:left="0" w:right="0" w:firstLine="380"/>
        <w:jc w:val="left"/>
      </w:pPr>
      <w:r>
        <w:rPr>
          <w:color w:val="000000"/>
          <w:spacing w:val="0"/>
          <w:w w:val="100"/>
          <w:position w:val="0"/>
          <w:shd w:val="clear" w:color="auto" w:fill="auto"/>
          <w:lang w:val="cs-CZ" w:eastAsia="cs-CZ" w:bidi="cs-CZ"/>
        </w:rPr>
        <w:t>Záruční doba na věcné plnění se sjednává viz smlouva 052/2020 - KSÚSV.</w:t>
      </w:r>
      <w:r>
        <w:br w:type="page"/>
      </w:r>
    </w:p>
    <w:p>
      <w:pPr>
        <w:pStyle w:val="Style5"/>
        <w:keepNext w:val="0"/>
        <w:keepLines w:val="0"/>
        <w:widowControl w:val="0"/>
        <w:shd w:val="clear" w:color="auto" w:fill="auto"/>
        <w:tabs>
          <w:tab w:pos="2160" w:val="left"/>
        </w:tabs>
        <w:bidi w:val="0"/>
        <w:spacing w:before="0" w:after="0" w:line="240" w:lineRule="auto"/>
        <w:ind w:left="0" w:right="0" w:firstLine="0"/>
        <w:jc w:val="left"/>
      </w:pPr>
      <w:r>
        <w:drawing>
          <wp:anchor distT="0" distB="374650" distL="128905" distR="104775" simplePos="0" relativeHeight="125829383" behindDoc="0" locked="0" layoutInCell="1" allowOverlap="1">
            <wp:simplePos x="0" y="0"/>
            <wp:positionH relativeFrom="page">
              <wp:posOffset>579120</wp:posOffset>
            </wp:positionH>
            <wp:positionV relativeFrom="margin">
              <wp:posOffset>34925</wp:posOffset>
            </wp:positionV>
            <wp:extent cx="2334895" cy="182880"/>
            <wp:wrapSquare wrapText="righ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ext cx="2334895" cy="18288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551815</wp:posOffset>
                </wp:positionH>
                <wp:positionV relativeFrom="margin">
                  <wp:posOffset>220980</wp:posOffset>
                </wp:positionV>
                <wp:extent cx="1478280" cy="372110"/>
                <wp:wrapNone/>
                <wp:docPr id="11" name="Shape 11"/>
                <a:graphic xmlns:a="http://schemas.openxmlformats.org/drawingml/2006/main">
                  <a:graphicData uri="http://schemas.microsoft.com/office/word/2010/wordprocessingShape">
                    <wps:wsp>
                      <wps:cNvSpPr txBox="1"/>
                      <wps:spPr>
                        <a:xfrm>
                          <a:ext cx="1478280" cy="372110"/>
                        </a:xfrm>
                        <a:prstGeom prst="rect"/>
                        <a:noFill/>
                      </wps:spPr>
                      <wps:txbx>
                        <w:txbxContent>
                          <w:p>
                            <w:pPr>
                              <w:pStyle w:val="Style18"/>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7" type="#_x0000_t202" style="position:absolute;margin-left:43.450000000000003pt;margin-top:17.399999999999999pt;width:116.40000000000001pt;height:29.300000000000001pt;z-index:251657729;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drawing>
          <wp:anchor distT="250190" distB="26670" distL="1583055" distR="101600" simplePos="0" relativeHeight="125829384" behindDoc="0" locked="0" layoutInCell="1" allowOverlap="1">
            <wp:simplePos x="0" y="0"/>
            <wp:positionH relativeFrom="page">
              <wp:posOffset>2033270</wp:posOffset>
            </wp:positionH>
            <wp:positionV relativeFrom="margin">
              <wp:posOffset>285115</wp:posOffset>
            </wp:positionV>
            <wp:extent cx="883920" cy="280670"/>
            <wp:wrapSquare wrapText="righ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0"/>
                    <a:stretch/>
                  </pic:blipFill>
                  <pic:spPr>
                    <a:xfrm>
                      <a:ext cx="883920" cy="280670"/>
                    </a:xfrm>
                    <a:prstGeom prst="rect"/>
                  </pic:spPr>
                </pic:pic>
              </a:graphicData>
            </a:graphic>
          </wp:anchor>
        </w:drawing>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3028" w:val="left"/>
        </w:tabs>
        <w:bidi w:val="0"/>
        <w:spacing w:before="0" w:after="0" w:line="240" w:lineRule="auto"/>
        <w:ind w:left="1300" w:right="0" w:firstLine="0"/>
        <w:jc w:val="left"/>
        <w:sectPr>
          <w:footnotePr>
            <w:pos w:val="pageBottom"/>
            <w:numFmt w:val="decimal"/>
            <w:numRestart w:val="continuous"/>
          </w:footnotePr>
          <w:type w:val="continuous"/>
          <w:pgSz w:w="11900" w:h="16840"/>
          <w:pgMar w:top="983" w:left="819" w:right="799" w:bottom="1166" w:header="555" w:footer="3" w:gutter="0"/>
          <w:cols w:space="720"/>
          <w:noEndnote/>
          <w:rtlGutter w:val="0"/>
          <w:docGrid w:linePitch="360"/>
        </w:sectPr>
      </w:pPr>
      <w:r>
        <mc:AlternateContent>
          <mc:Choice Requires="wps">
            <w:drawing>
              <wp:anchor distT="237490" distB="0" distL="114300" distR="3034665" simplePos="0" relativeHeight="125829385" behindDoc="0" locked="0" layoutInCell="1" allowOverlap="1">
                <wp:simplePos x="0" y="0"/>
                <wp:positionH relativeFrom="page">
                  <wp:posOffset>582295</wp:posOffset>
                </wp:positionH>
                <wp:positionV relativeFrom="margin">
                  <wp:posOffset>955040</wp:posOffset>
                </wp:positionV>
                <wp:extent cx="2435225" cy="1182370"/>
                <wp:wrapTopAndBottom/>
                <wp:docPr id="15" name="Shape 15"/>
                <a:graphic xmlns:a="http://schemas.openxmlformats.org/drawingml/2006/main">
                  <a:graphicData uri="http://schemas.microsoft.com/office/word/2010/wordprocessingShape">
                    <wps:wsp>
                      <wps:cNvSpPr txBox="1"/>
                      <wps:spPr>
                        <a:xfrm>
                          <a:ext cx="2435225" cy="1182370"/>
                        </a:xfrm>
                        <a:prstGeom prst="rect"/>
                        <a:noFill/>
                      </wps:spPr>
                      <wps:txbx>
                        <w:txbxContent>
                          <w:tbl>
                            <w:tblPr>
                              <w:tblOverlap w:val="never"/>
                              <w:jc w:val="left"/>
                              <w:tblLayout w:type="fixed"/>
                            </w:tblPr>
                            <w:tblGrid>
                              <w:gridCol w:w="1675"/>
                              <w:gridCol w:w="216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71001194</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5.850000000000001pt;margin-top:75.200000000000003pt;width:191.75pt;height:93.099999999999994pt;z-index:-125829368;mso-wrap-distance-left:9.pt;mso-wrap-distance-top:18.699999999999999pt;mso-wrap-distance-right:238.94999999999999pt;mso-position-horizontal-relative:page;mso-position-vertical-relative:margin" filled="f" stroked="f">
                <v:textbox inset="0,0,0,0">
                  <w:txbxContent>
                    <w:tbl>
                      <w:tblPr>
                        <w:tblOverlap w:val="never"/>
                        <w:jc w:val="left"/>
                        <w:tblLayout w:type="fixed"/>
                      </w:tblPr>
                      <w:tblGrid>
                        <w:gridCol w:w="1675"/>
                        <w:gridCol w:w="216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71001194</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594360</wp:posOffset>
                </wp:positionH>
                <wp:positionV relativeFrom="margin">
                  <wp:posOffset>717550</wp:posOffset>
                </wp:positionV>
                <wp:extent cx="1637030" cy="173990"/>
                <wp:wrapNone/>
                <wp:docPr id="17" name="Shape 17"/>
                <a:graphic xmlns:a="http://schemas.openxmlformats.org/drawingml/2006/main">
                  <a:graphicData uri="http://schemas.microsoft.com/office/word/2010/wordprocessingShape">
                    <wps:wsp>
                      <wps:cNvSpPr txBox="1"/>
                      <wps:spPr>
                        <a:xfrm>
                          <a:ext cx="1637030" cy="1739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71001194</w:t>
                            </w:r>
                          </w:p>
                        </w:txbxContent>
                      </wps:txbx>
                      <wps:bodyPr lIns="0" tIns="0" rIns="0" bIns="0">
                        <a:noAutoFit/>
                      </wps:bodyPr>
                    </wps:wsp>
                  </a:graphicData>
                </a:graphic>
              </wp:anchor>
            </w:drawing>
          </mc:Choice>
          <mc:Fallback>
            <w:pict>
              <v:shape id="_x0000_s1043" type="#_x0000_t202" style="position:absolute;margin-left:46.799999999999997pt;margin-top:56.5pt;width:128.90000000000001pt;height:13.699999999999999pt;z-index:251657731;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71001194</w:t>
                      </w:r>
                    </w:p>
                  </w:txbxContent>
                </v:textbox>
                <w10:wrap anchorx="page" anchory="margin"/>
              </v:shape>
            </w:pict>
          </mc:Fallback>
        </mc:AlternateContent>
      </w:r>
      <w:r>
        <mc:AlternateContent>
          <mc:Choice Requires="wps">
            <w:drawing>
              <wp:anchor distT="6350" distB="325755" distL="2632075" distR="114300" simplePos="0" relativeHeight="125829387" behindDoc="0" locked="0" layoutInCell="1" allowOverlap="1">
                <wp:simplePos x="0" y="0"/>
                <wp:positionH relativeFrom="page">
                  <wp:posOffset>3100070</wp:posOffset>
                </wp:positionH>
                <wp:positionV relativeFrom="margin">
                  <wp:posOffset>723900</wp:posOffset>
                </wp:positionV>
                <wp:extent cx="2837815" cy="1088390"/>
                <wp:wrapTopAndBottom/>
                <wp:docPr id="19" name="Shape 19"/>
                <a:graphic xmlns:a="http://schemas.openxmlformats.org/drawingml/2006/main">
                  <a:graphicData uri="http://schemas.microsoft.com/office/word/2010/wordprocessingShape">
                    <wps:wsp>
                      <wps:cNvSpPr txBox="1"/>
                      <wps:spPr>
                        <a:xfrm>
                          <a:ext cx="2837815" cy="1088390"/>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09.07.2020</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ZAPA beton a.s</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Vídeňská 495</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142 00 Praha 4 / Havlíčkův Brod</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100:25137026</w:t>
                              <w:tab/>
                              <w:t>DIČ: CZ25137026</w:t>
                            </w:r>
                          </w:p>
                        </w:txbxContent>
                      </wps:txbx>
                      <wps:bodyPr lIns="0" tIns="0" rIns="0" bIns="0">
                        <a:noAutoFit/>
                      </wps:bodyPr>
                    </wps:wsp>
                  </a:graphicData>
                </a:graphic>
              </wp:anchor>
            </w:drawing>
          </mc:Choice>
          <mc:Fallback>
            <w:pict>
              <v:shape id="_x0000_s1045" type="#_x0000_t202" style="position:absolute;margin-left:244.09999999999999pt;margin-top:57.pt;width:223.44999999999999pt;height:85.700000000000003pt;z-index:-125829366;mso-wrap-distance-left:207.25pt;mso-wrap-distance-top:0.5pt;mso-wrap-distance-right:9.pt;mso-wrap-distance-bottom:25.649999999999999pt;mso-position-horizontal-relative:page;mso-position-vertical-relative:margin"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09.07.2020</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ZAPA beton a.s</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Vídeňská 495</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142 00 Praha 4 / Havlíčkův Brod</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100:25137026</w:t>
                        <w:tab/>
                        <w:t>DIČ: CZ25137026</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86" w:lineRule="exact"/>
        <w:rPr>
          <w:sz w:val="7"/>
          <w:szCs w:val="7"/>
        </w:rPr>
      </w:pPr>
    </w:p>
    <w:p>
      <w:pPr>
        <w:widowControl w:val="0"/>
        <w:spacing w:line="1" w:lineRule="exact"/>
        <w:sectPr>
          <w:footnotePr>
            <w:pos w:val="pageBottom"/>
            <w:numFmt w:val="decimal"/>
            <w:numRestart w:val="continuous"/>
          </w:footnotePr>
          <w:type w:val="continuous"/>
          <w:pgSz w:w="11900" w:h="16840"/>
          <w:pgMar w:top="1028" w:left="0" w:right="0" w:bottom="1140" w:header="0" w:footer="3" w:gutter="0"/>
          <w:cols w:space="720"/>
          <w:noEndnote/>
          <w:rtlGutter w:val="0"/>
          <w:docGrid w:linePitch="360"/>
        </w:sectPr>
      </w:pPr>
    </w:p>
    <w:p>
      <w:pPr>
        <w:pStyle w:val="Style5"/>
        <w:keepNext w:val="0"/>
        <w:keepLines w:val="0"/>
        <w:widowControl w:val="0"/>
        <w:shd w:val="clear" w:color="auto" w:fill="auto"/>
        <w:bidi w:val="0"/>
        <w:spacing w:before="0" w:after="140" w:line="264" w:lineRule="auto"/>
        <w:ind w:left="3700" w:right="0" w:hanging="2260"/>
        <w:jc w:val="both"/>
      </w:pPr>
      <w:r>
        <mc:AlternateContent>
          <mc:Choice Requires="wps">
            <w:drawing>
              <wp:anchor distT="0" distB="0" distL="114300" distR="114300" simplePos="0" relativeHeight="125829389" behindDoc="0" locked="0" layoutInCell="1" allowOverlap="1">
                <wp:simplePos x="0" y="0"/>
                <wp:positionH relativeFrom="page">
                  <wp:posOffset>607060</wp:posOffset>
                </wp:positionH>
                <wp:positionV relativeFrom="paragraph">
                  <wp:posOffset>12700</wp:posOffset>
                </wp:positionV>
                <wp:extent cx="1637030" cy="631190"/>
                <wp:wrapSquare wrapText="right"/>
                <wp:docPr id="21" name="Shape 21"/>
                <a:graphic xmlns:a="http://schemas.openxmlformats.org/drawingml/2006/main">
                  <a:graphicData uri="http://schemas.microsoft.com/office/word/2010/wordprocessingShape">
                    <wps:wsp>
                      <wps:cNvSpPr txBox="1"/>
                      <wps:spPr>
                        <a:xfrm>
                          <a:ext cx="1637030" cy="631190"/>
                        </a:xfrm>
                        <a:prstGeom prst="rect"/>
                        <a:noFill/>
                      </wps:spPr>
                      <wps:txbx>
                        <w:txbxContent>
                          <w:p>
                            <w:pPr>
                              <w:pStyle w:val="Style5"/>
                              <w:keepNext w:val="0"/>
                              <w:keepLines w:val="0"/>
                              <w:widowControl w:val="0"/>
                              <w:shd w:val="clear" w:color="auto" w:fill="auto"/>
                              <w:tabs>
                                <w:tab w:pos="2342" w:val="left"/>
                              </w:tabs>
                              <w:bidi w:val="0"/>
                              <w:spacing w:before="0" w:after="0" w:line="259" w:lineRule="auto"/>
                              <w:ind w:left="0" w:right="0" w:firstLine="0"/>
                              <w:jc w:val="left"/>
                            </w:pPr>
                            <w:r>
                              <w:rPr>
                                <w:color w:val="000000"/>
                                <w:spacing w:val="0"/>
                                <w:w w:val="100"/>
                                <w:position w:val="0"/>
                                <w:shd w:val="clear" w:color="auto" w:fill="auto"/>
                                <w:lang w:val="cs-CZ" w:eastAsia="cs-CZ" w:bidi="cs-CZ"/>
                              </w:rPr>
                              <w:t>Dodací adresa: Cestmistrovství Chotěboř Partyzánská</w:t>
                              <w:tab/>
                              <w:t>31</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583 01 Chotěboř</w:t>
                            </w:r>
                          </w:p>
                        </w:txbxContent>
                      </wps:txbx>
                      <wps:bodyPr lIns="0" tIns="0" rIns="0" bIns="0">
                        <a:noAutoFit/>
                      </wps:bodyPr>
                    </wps:wsp>
                  </a:graphicData>
                </a:graphic>
              </wp:anchor>
            </w:drawing>
          </mc:Choice>
          <mc:Fallback>
            <w:pict>
              <v:shape id="_x0000_s1047" type="#_x0000_t202" style="position:absolute;margin-left:47.799999999999997pt;margin-top:1.pt;width:128.90000000000001pt;height:49.700000000000003pt;z-index:-125829364;mso-wrap-distance-left:9.pt;mso-wrap-distance-right:9.pt;mso-position-horizontal-relative:page" filled="f" stroked="f">
                <v:textbox inset="0,0,0,0">
                  <w:txbxContent>
                    <w:p>
                      <w:pPr>
                        <w:pStyle w:val="Style5"/>
                        <w:keepNext w:val="0"/>
                        <w:keepLines w:val="0"/>
                        <w:widowControl w:val="0"/>
                        <w:shd w:val="clear" w:color="auto" w:fill="auto"/>
                        <w:tabs>
                          <w:tab w:pos="2342" w:val="left"/>
                        </w:tabs>
                        <w:bidi w:val="0"/>
                        <w:spacing w:before="0" w:after="0" w:line="259" w:lineRule="auto"/>
                        <w:ind w:left="0" w:right="0" w:firstLine="0"/>
                        <w:jc w:val="left"/>
                      </w:pPr>
                      <w:r>
                        <w:rPr>
                          <w:color w:val="000000"/>
                          <w:spacing w:val="0"/>
                          <w:w w:val="100"/>
                          <w:position w:val="0"/>
                          <w:shd w:val="clear" w:color="auto" w:fill="auto"/>
                          <w:lang w:val="cs-CZ" w:eastAsia="cs-CZ" w:bidi="cs-CZ"/>
                        </w:rPr>
                        <w:t>Dodací adresa: Cestmistrovství Chotěboř Partyzánská</w:t>
                        <w:tab/>
                        <w:t>31</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583 01 Chotěboř</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5"/>
        <w:keepNext w:val="0"/>
        <w:keepLines w:val="0"/>
        <w:widowControl w:val="0"/>
        <w:numPr>
          <w:ilvl w:val="0"/>
          <w:numId w:val="1"/>
        </w:numPr>
        <w:pBdr>
          <w:top w:val="single" w:sz="4" w:space="0" w:color="auto"/>
        </w:pBdr>
        <w:shd w:val="clear" w:color="auto" w:fill="auto"/>
        <w:tabs>
          <w:tab w:pos="759" w:val="left"/>
        </w:tabs>
        <w:bidi w:val="0"/>
        <w:spacing w:before="0" w:after="560"/>
        <w:ind w:left="7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87"/>
        <w:gridCol w:w="1142"/>
        <w:gridCol w:w="998"/>
        <w:gridCol w:w="571"/>
        <w:gridCol w:w="1238"/>
        <w:gridCol w:w="950"/>
        <w:gridCol w:w="1027"/>
        <w:gridCol w:w="1080"/>
      </w:tblGrid>
      <w:tr>
        <w:trPr>
          <w:trHeight w:val="725"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widowControl w:val="0"/>
        <w:shd w:val="clear" w:color="auto" w:fill="auto"/>
        <w:tabs>
          <w:tab w:pos="1565" w:val="left"/>
          <w:tab w:pos="4469" w:val="left"/>
          <w:tab w:pos="4997" w:val="left"/>
          <w:tab w:pos="5971" w:val="left"/>
        </w:tabs>
        <w:bidi w:val="0"/>
        <w:spacing w:before="0" w:after="0" w:line="240" w:lineRule="auto"/>
        <w:ind w:left="106" w:right="0" w:firstLine="0"/>
        <w:jc w:val="left"/>
      </w:pPr>
      <w:r>
        <w:rPr>
          <w:color w:val="000000"/>
          <w:spacing w:val="0"/>
          <w:w w:val="100"/>
          <w:position w:val="0"/>
          <w:shd w:val="clear" w:color="auto" w:fill="auto"/>
          <w:lang w:val="cs-CZ" w:eastAsia="cs-CZ" w:bidi="cs-CZ"/>
        </w:rPr>
        <w:t>45 000,00</w:t>
        <w:tab/>
        <w:t>1,00 sad 45 000,00</w:t>
        <w:tab/>
        <w:t>21</w:t>
        <w:tab/>
        <w:t>9 450,00</w:t>
        <w:tab/>
        <w:t>54 450,00</w:t>
      </w:r>
    </w:p>
    <w:p>
      <w:pPr>
        <w:pStyle w:val="Style10"/>
        <w:keepNext w:val="0"/>
        <w:keepLines w:val="0"/>
        <w:widowControl w:val="0"/>
        <w:shd w:val="clear" w:color="auto" w:fill="auto"/>
        <w:bidi w:val="0"/>
        <w:spacing w:before="0" w:after="0" w:line="240" w:lineRule="auto"/>
        <w:ind w:left="106" w:right="0" w:firstLine="0"/>
        <w:jc w:val="left"/>
      </w:pPr>
      <w:r>
        <w:rPr>
          <w:color w:val="000000"/>
          <w:spacing w:val="0"/>
          <w:w w:val="100"/>
          <w:position w:val="0"/>
          <w:shd w:val="clear" w:color="auto" w:fill="auto"/>
          <w:lang w:val="cs-CZ" w:eastAsia="cs-CZ" w:bidi="cs-CZ"/>
        </w:rPr>
        <w:t>betonová směs na stavbu dle výběru CM Havlíčkův Brod</w:t>
      </w:r>
    </w:p>
    <w:p>
      <w:pPr>
        <w:widowControl w:val="0"/>
        <w:spacing w:after="1839" w:line="1" w:lineRule="exact"/>
      </w:pPr>
    </w:p>
    <w:p>
      <w:pPr>
        <w:pStyle w:val="Style5"/>
        <w:keepNext w:val="0"/>
        <w:keepLines w:val="0"/>
        <w:widowControl w:val="0"/>
        <w:shd w:val="clear" w:color="auto" w:fill="auto"/>
        <w:bidi w:val="0"/>
        <w:spacing w:before="0" w:after="80" w:line="240" w:lineRule="auto"/>
        <w:ind w:left="500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500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60" w:line="240" w:lineRule="auto"/>
        <w:ind w:left="500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Tisk: 09.07.2020</w:t>
      </w:r>
    </w:p>
    <w:p>
      <w:pPr>
        <w:widowControl w:val="0"/>
        <w:spacing w:line="1" w:lineRule="exact"/>
      </w:pPr>
      <w:r>
        <mc:AlternateContent>
          <mc:Choice Requires="wps">
            <w:drawing>
              <wp:anchor distT="12065" distB="0" distL="0" distR="0" simplePos="0" relativeHeight="125829391" behindDoc="0" locked="0" layoutInCell="1" allowOverlap="1">
                <wp:simplePos x="0" y="0"/>
                <wp:positionH relativeFrom="page">
                  <wp:posOffset>685800</wp:posOffset>
                </wp:positionH>
                <wp:positionV relativeFrom="paragraph">
                  <wp:posOffset>12065</wp:posOffset>
                </wp:positionV>
                <wp:extent cx="3020695" cy="670560"/>
                <wp:wrapTopAndBottom/>
                <wp:docPr id="23" name="Shape 23"/>
                <a:graphic xmlns:a="http://schemas.openxmlformats.org/drawingml/2006/main">
                  <a:graphicData uri="http://schemas.microsoft.com/office/word/2010/wordprocessingShape">
                    <wps:wsp>
                      <wps:cNvSpPr txBox="1"/>
                      <wps:spPr>
                        <a:xfrm>
                          <a:ext cx="3020695" cy="670560"/>
                        </a:xfrm>
                        <a:prstGeom prst="rect"/>
                        <a:noFill/>
                      </wps:spPr>
                      <wps:txbx>
                        <w:txbxContent>
                          <w:tbl>
                            <w:tblPr>
                              <w:tblOverlap w:val="never"/>
                              <w:jc w:val="left"/>
                              <w:tblLayout w:type="fixed"/>
                            </w:tblPr>
                            <w:tblGrid>
                              <w:gridCol w:w="1430"/>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54.pt;margin-top:0.94999999999999996pt;width:237.84999999999999pt;height:52.799999999999997pt;z-index:-125829362;mso-wrap-distance-left:0;mso-wrap-distance-top:0.94999999999999996pt;mso-wrap-distance-right:0;mso-position-horizontal-relative:page" filled="f" stroked="f">
                <v:textbox inset="0,0,0,0">
                  <w:txbxContent>
                    <w:tbl>
                      <w:tblPr>
                        <w:tblOverlap w:val="never"/>
                        <w:jc w:val="left"/>
                        <w:tblLayout w:type="fixed"/>
                      </w:tblPr>
                      <w:tblGrid>
                        <w:gridCol w:w="1430"/>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4985" distL="0" distR="0" simplePos="0" relativeHeight="125829393" behindDoc="0" locked="0" layoutInCell="1" allowOverlap="1">
                <wp:simplePos x="0" y="0"/>
                <wp:positionH relativeFrom="page">
                  <wp:posOffset>3770630</wp:posOffset>
                </wp:positionH>
                <wp:positionV relativeFrom="paragraph">
                  <wp:posOffset>0</wp:posOffset>
                </wp:positionV>
                <wp:extent cx="2472055" cy="167640"/>
                <wp:wrapTopAndBottom/>
                <wp:docPr id="25" name="Shape 25"/>
                <a:graphic xmlns:a="http://schemas.openxmlformats.org/drawingml/2006/main">
                  <a:graphicData uri="http://schemas.microsoft.com/office/word/2010/wordprocessingShape">
                    <wps:wsp>
                      <wps:cNvSpPr txBox="1"/>
                      <wps:spPr>
                        <a:xfrm>
                          <a:ext cx="2472055" cy="1676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54 450,00</w:t>
                            </w:r>
                          </w:p>
                        </w:txbxContent>
                      </wps:txbx>
                      <wps:bodyPr wrap="none" lIns="0" tIns="0" rIns="0" bIns="0">
                        <a:noAutoFit/>
                      </wps:bodyPr>
                    </wps:wsp>
                  </a:graphicData>
                </a:graphic>
              </wp:anchor>
            </w:drawing>
          </mc:Choice>
          <mc:Fallback>
            <w:pict>
              <v:shape id="_x0000_s1051" type="#_x0000_t202" style="position:absolute;margin-left:296.89999999999998pt;margin-top:0;width:194.65000000000001pt;height:13.199999999999999pt;z-index:-125829360;mso-wrap-distance-left:0;mso-wrap-distance-right:0;mso-wrap-distance-bottom:40.54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54 450,00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140" w:right="0" w:firstLine="0"/>
        <w:jc w:val="left"/>
      </w:pPr>
      <w:r>
        <w:rPr>
          <w:color w:val="000000"/>
          <w:spacing w:val="0"/>
          <w:w w:val="100"/>
          <w:position w:val="0"/>
          <w:shd w:val="clear" w:color="auto" w:fill="auto"/>
          <w:lang w:val="cs-CZ" w:eastAsia="cs-CZ" w:bidi="cs-CZ"/>
        </w:rPr>
        <w:t>razítko a podpis</w:t>
      </w:r>
    </w:p>
    <w:p>
      <w:pPr>
        <w:pStyle w:val="Style26"/>
        <w:keepNext w:val="0"/>
        <w:keepLines w:val="0"/>
        <w:widowControl w:val="0"/>
        <w:shd w:val="clear" w:color="auto" w:fill="auto"/>
        <w:bidi w:val="0"/>
        <w:spacing w:before="0" w:after="0" w:line="240" w:lineRule="auto"/>
        <w:ind w:right="0"/>
        <w:jc w:val="both"/>
        <w:sectPr>
          <w:footnotePr>
            <w:pos w:val="pageBottom"/>
            <w:numFmt w:val="decimal"/>
            <w:numRestart w:val="continuous"/>
          </w:footnotePr>
          <w:type w:val="continuous"/>
          <w:pgSz w:w="11900" w:h="16840"/>
          <w:pgMar w:top="1028" w:left="917" w:right="773" w:bottom="1140"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seznámení s riziky prostřednictvím stavbyvedoucího.</w:t>
      </w:r>
    </w:p>
    <w:p>
      <w:pPr>
        <w:pStyle w:val="Style5"/>
        <w:keepNext w:val="0"/>
        <w:keepLines w:val="0"/>
        <w:widowControl w:val="0"/>
        <w:shd w:val="clear" w:color="auto" w:fill="auto"/>
        <w:tabs>
          <w:tab w:pos="4451" w:val="left"/>
        </w:tabs>
        <w:bidi w:val="0"/>
        <w:spacing w:before="0" w:after="40" w:line="240" w:lineRule="auto"/>
        <w:ind w:left="0" w:right="0" w:firstLine="16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zapa.cz</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40" w:line="240" w:lineRule="auto"/>
        <w:ind w:left="0" w:right="0" w:firstLine="16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Thursday, July 9, 2020 11:15 AM</w:t>
      </w:r>
    </w:p>
    <w:p>
      <w:pPr>
        <w:pStyle w:val="Style5"/>
        <w:keepNext w:val="0"/>
        <w:keepLines w:val="0"/>
        <w:widowControl w:val="0"/>
        <w:shd w:val="clear" w:color="auto" w:fill="auto"/>
        <w:tabs>
          <w:tab w:pos="3477" w:val="left"/>
        </w:tabs>
        <w:bidi w:val="0"/>
        <w:spacing w:before="0" w:after="40" w:line="240" w:lineRule="auto"/>
        <w:ind w:left="0" w:right="0" w:firstLine="16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300" w:line="240" w:lineRule="auto"/>
        <w:ind w:left="0" w:right="0" w:firstLine="16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 akceptace</w:t>
      </w:r>
    </w:p>
    <w:p>
      <w:pPr>
        <w:pStyle w:val="Style5"/>
        <w:keepNext w:val="0"/>
        <w:keepLines w:val="0"/>
        <w:widowControl w:val="0"/>
        <w:shd w:val="clear" w:color="auto" w:fill="auto"/>
        <w:bidi w:val="0"/>
        <w:spacing w:before="0" w:after="300" w:line="240" w:lineRule="auto"/>
        <w:ind w:left="0" w:right="0" w:firstLine="160"/>
        <w:jc w:val="left"/>
      </w:pPr>
      <w:r>
        <w:rPr>
          <w:color w:val="000000"/>
          <w:spacing w:val="0"/>
          <w:w w:val="100"/>
          <w:position w:val="0"/>
          <w:shd w:val="clear" w:color="auto" w:fill="auto"/>
          <w:lang w:val="cs-CZ" w:eastAsia="cs-CZ" w:bidi="cs-CZ"/>
        </w:rPr>
        <w:t>Akceptuji objednávku 71001194.</w:t>
      </w:r>
    </w:p>
    <w:p>
      <w:pPr>
        <w:pStyle w:val="Style5"/>
        <w:keepNext w:val="0"/>
        <w:keepLines w:val="0"/>
        <w:widowControl w:val="0"/>
        <w:shd w:val="clear" w:color="auto" w:fill="auto"/>
        <w:bidi w:val="0"/>
        <w:spacing w:before="0" w:after="580" w:line="240" w:lineRule="auto"/>
        <w:ind w:left="0" w:right="0" w:firstLine="160"/>
        <w:jc w:val="left"/>
      </w:pPr>
      <w:r>
        <w:rPr>
          <w:color w:val="000000"/>
          <w:spacing w:val="0"/>
          <w:w w:val="100"/>
          <w:position w:val="0"/>
          <w:shd w:val="clear" w:color="auto" w:fill="auto"/>
          <w:lang w:val="cs-CZ" w:eastAsia="cs-CZ" w:bidi="cs-CZ"/>
        </w:rPr>
        <w:t>S pozdravem</w:t>
      </w:r>
    </w:p>
    <w:p>
      <w:pPr>
        <w:pStyle w:val="Style26"/>
        <w:keepNext w:val="0"/>
        <w:keepLines w:val="0"/>
        <w:widowControl w:val="0"/>
        <w:shd w:val="clear" w:color="auto" w:fill="auto"/>
        <w:bidi w:val="0"/>
        <w:spacing w:before="0" w:after="30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Obchodní zástupce | Obchodní oddělení Morava</w:t>
      </w:r>
    </w:p>
    <w:p>
      <w:pPr>
        <w:pStyle w:val="Style26"/>
        <w:keepNext w:val="0"/>
        <w:keepLines w:val="0"/>
        <w:widowControl w:val="0"/>
        <w:shd w:val="clear" w:color="auto" w:fill="auto"/>
        <w:bidi w:val="0"/>
        <w:spacing w:before="0" w:after="4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ZAPA beton a.s.</w:t>
      </w:r>
    </w:p>
    <w:p>
      <w:pPr>
        <w:pStyle w:val="Style26"/>
        <w:keepNext w:val="0"/>
        <w:keepLines w:val="0"/>
        <w:widowControl w:val="0"/>
        <w:shd w:val="clear" w:color="auto" w:fill="auto"/>
        <w:bidi w:val="0"/>
        <w:spacing w:before="0" w:after="4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Baštínov, areál ACHP, 580 01 Havlíčkův Brod, Czech Republic</w:t>
      </w:r>
    </w:p>
    <w:p>
      <w:pPr>
        <w:pStyle w:val="Style26"/>
        <w:keepNext w:val="0"/>
        <w:keepLines w:val="0"/>
        <w:widowControl w:val="0"/>
        <w:shd w:val="clear" w:color="auto" w:fill="auto"/>
        <w:bidi w:val="0"/>
        <w:spacing w:before="0" w:after="4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Phone.:</w:t>
      </w:r>
    </w:p>
    <w:p>
      <w:pPr>
        <w:pStyle w:val="Style26"/>
        <w:keepNext w:val="0"/>
        <w:keepLines w:val="0"/>
        <w:widowControl w:val="0"/>
        <w:shd w:val="clear" w:color="auto" w:fill="auto"/>
        <w:bidi w:val="0"/>
        <w:spacing w:before="0" w:after="40" w:line="240" w:lineRule="auto"/>
        <w:ind w:left="0" w:right="0" w:firstLine="160"/>
        <w:jc w:val="left"/>
        <w:rPr>
          <w:sz w:val="17"/>
          <w:szCs w:val="17"/>
        </w:rPr>
      </w:pPr>
      <w:r>
        <w:fldChar w:fldCharType="begin"/>
      </w:r>
      <w:r>
        <w:rPr/>
        <w:instrText> HYPERLINK "http://www.buzziunicem.com" </w:instrText>
      </w:r>
      <w:r>
        <w:fldChar w:fldCharType="separate"/>
      </w:r>
      <w:r>
        <w:rPr>
          <w:color w:val="000000"/>
          <w:spacing w:val="0"/>
          <w:w w:val="100"/>
          <w:position w:val="0"/>
          <w:sz w:val="17"/>
          <w:szCs w:val="17"/>
          <w:u w:val="single"/>
          <w:shd w:val="clear" w:color="auto" w:fill="auto"/>
          <w:lang w:val="en-US" w:eastAsia="en-US" w:bidi="en-US"/>
        </w:rPr>
        <w:t>www.buzziunicem.com</w:t>
      </w:r>
      <w:r>
        <w:fldChar w:fldCharType="end"/>
      </w:r>
      <w:r>
        <w:rPr>
          <w:color w:val="000000"/>
          <w:spacing w:val="0"/>
          <w:w w:val="100"/>
          <w:position w:val="0"/>
          <w:sz w:val="17"/>
          <w:szCs w:val="17"/>
          <w:shd w:val="clear" w:color="auto" w:fill="auto"/>
          <w:lang w:val="en-US" w:eastAsia="en-US" w:bidi="en-US"/>
        </w:rPr>
        <w:t xml:space="preserve"> </w:t>
      </w:r>
      <w:r>
        <w:rPr>
          <w:color w:val="000000"/>
          <w:spacing w:val="0"/>
          <w:w w:val="100"/>
          <w:position w:val="0"/>
          <w:sz w:val="17"/>
          <w:szCs w:val="17"/>
          <w:shd w:val="clear" w:color="auto" w:fill="auto"/>
          <w:lang w:val="cs-CZ" w:eastAsia="cs-CZ" w:bidi="cs-CZ"/>
        </w:rPr>
        <w:t xml:space="preserve">| </w:t>
      </w:r>
      <w:r>
        <w:fldChar w:fldCharType="begin"/>
      </w:r>
      <w:r>
        <w:rPr/>
        <w:instrText> HYPERLINK "http://www.zapa.cz" </w:instrText>
      </w:r>
      <w:r>
        <w:fldChar w:fldCharType="separate"/>
      </w:r>
      <w:r>
        <w:rPr>
          <w:color w:val="000000"/>
          <w:spacing w:val="0"/>
          <w:w w:val="100"/>
          <w:position w:val="0"/>
          <w:sz w:val="17"/>
          <w:szCs w:val="17"/>
          <w:u w:val="single"/>
          <w:shd w:val="clear" w:color="auto" w:fill="auto"/>
          <w:lang w:val="en-US" w:eastAsia="en-US" w:bidi="en-US"/>
        </w:rPr>
        <w:t>www.zapa.cz</w:t>
      </w:r>
      <w:r>
        <w:fldChar w:fldCharType="end"/>
      </w:r>
    </w:p>
    <w:sectPr>
      <w:footerReference w:type="default" r:id="rId12"/>
      <w:footnotePr>
        <w:pos w:val="pageBottom"/>
        <w:numFmt w:val="decimal"/>
        <w:numRestart w:val="continuous"/>
      </w:footnotePr>
      <w:pgSz w:w="11900" w:h="16840"/>
      <w:pgMar w:top="7045" w:left="560" w:right="1130" w:bottom="5457" w:header="661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6209665</wp:posOffset>
              </wp:positionH>
              <wp:positionV relativeFrom="page">
                <wp:posOffset>9997440</wp:posOffset>
              </wp:positionV>
              <wp:extent cx="539750" cy="91440"/>
              <wp:wrapNone/>
              <wp:docPr id="5" name="Shape 5"/>
              <a:graphic xmlns:a="http://schemas.openxmlformats.org/drawingml/2006/main">
                <a:graphicData uri="http://schemas.microsoft.com/office/word/2010/wordprocessingShape">
                  <wps:wsp>
                    <wps:cNvSpPr txBox="1"/>
                    <wps:spPr>
                      <a:xfrm>
                        <a:ext cx="53975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88.94999999999999pt;margin-top:787.20000000000005pt;width:42.5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3806190</wp:posOffset>
              </wp:positionH>
              <wp:positionV relativeFrom="page">
                <wp:posOffset>10118725</wp:posOffset>
              </wp:positionV>
              <wp:extent cx="27305" cy="73025"/>
              <wp:wrapNone/>
              <wp:docPr id="27" name="Shape 27"/>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3" type="#_x0000_t202" style="position:absolute;margin-left:299.69999999999999pt;margin-top:796.75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iCs/>
      <w:smallCaps w:val="0"/>
      <w:strike w:val="0"/>
      <w:sz w:val="30"/>
      <w:szCs w:val="30"/>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Nadpis #2_"/>
    <w:basedOn w:val="DefaultParagraphFont"/>
    <w:link w:val="Style16"/>
    <w:rPr>
      <w:rFonts w:ascii="Arial" w:eastAsia="Arial" w:hAnsi="Arial" w:cs="Arial"/>
      <w:b/>
      <w:bCs/>
      <w:i w:val="0"/>
      <w:iCs w:val="0"/>
      <w:smallCaps w:val="0"/>
      <w:strike w:val="0"/>
      <w:sz w:val="19"/>
      <w:szCs w:val="19"/>
      <w:u w:val="none"/>
    </w:rPr>
  </w:style>
  <w:style w:type="character" w:customStyle="1" w:styleId="CharStyle19">
    <w:name w:val="Titulek obrázku_"/>
    <w:basedOn w:val="DefaultParagraphFont"/>
    <w:link w:val="Style18"/>
    <w:rPr>
      <w:rFonts w:ascii="Arial" w:eastAsia="Arial" w:hAnsi="Arial" w:cs="Arial"/>
      <w:b/>
      <w:bCs/>
      <w:i/>
      <w:iCs/>
      <w:smallCaps w:val="0"/>
      <w:strike w:val="0"/>
      <w:sz w:val="19"/>
      <w:szCs w:val="19"/>
      <w:u w:val="none"/>
    </w:rPr>
  </w:style>
  <w:style w:type="character" w:customStyle="1" w:styleId="CharStyle22">
    <w:name w:val="Nadpis #1_"/>
    <w:basedOn w:val="DefaultParagraphFont"/>
    <w:link w:val="Style21"/>
    <w:rPr>
      <w:rFonts w:ascii="Calibri" w:eastAsia="Calibri" w:hAnsi="Calibri" w:cs="Calibri"/>
      <w:b w:val="0"/>
      <w:bCs w:val="0"/>
      <w:i w:val="0"/>
      <w:iCs w:val="0"/>
      <w:smallCaps w:val="0"/>
      <w:strike w:val="0"/>
      <w:sz w:val="24"/>
      <w:szCs w:val="24"/>
      <w:u w:val="none"/>
    </w:rPr>
  </w:style>
  <w:style w:type="character" w:customStyle="1" w:styleId="CharStyle27">
    <w:name w:val="Základní text (2)_"/>
    <w:basedOn w:val="DefaultParagraphFont"/>
    <w:link w:val="Style26"/>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spacing w:line="226" w:lineRule="auto"/>
    </w:pPr>
    <w:rPr>
      <w:rFonts w:ascii="Arial" w:eastAsia="Arial" w:hAnsi="Arial" w:cs="Arial"/>
      <w:b/>
      <w:bCs/>
      <w:i/>
      <w:iCs/>
      <w:smallCaps w:val="0"/>
      <w:strike w:val="0"/>
      <w:sz w:val="30"/>
      <w:szCs w:val="30"/>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Jiné"/>
    <w:basedOn w:val="Normal"/>
    <w:link w:val="CharStyle14"/>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6">
    <w:name w:val="Nadpis #2"/>
    <w:basedOn w:val="Normal"/>
    <w:link w:val="CharStyle17"/>
    <w:pPr>
      <w:widowControl w:val="0"/>
      <w:shd w:val="clear" w:color="auto" w:fill="FFFFFF"/>
      <w:ind w:firstLine="360"/>
      <w:outlineLvl w:val="1"/>
    </w:pPr>
    <w:rPr>
      <w:rFonts w:ascii="Arial" w:eastAsia="Arial" w:hAnsi="Arial" w:cs="Arial"/>
      <w:b/>
      <w:bCs/>
      <w:i w:val="0"/>
      <w:iCs w:val="0"/>
      <w:smallCaps w:val="0"/>
      <w:strike w:val="0"/>
      <w:sz w:val="19"/>
      <w:szCs w:val="19"/>
      <w:u w:val="none"/>
    </w:rPr>
  </w:style>
  <w:style w:type="paragraph" w:customStyle="1" w:styleId="Style18">
    <w:name w:val="Titulek obrázku"/>
    <w:basedOn w:val="Normal"/>
    <w:link w:val="CharStyle19"/>
    <w:pPr>
      <w:widowControl w:val="0"/>
      <w:shd w:val="clear" w:color="auto" w:fill="FFFFFF"/>
      <w:spacing w:line="216" w:lineRule="auto"/>
    </w:pPr>
    <w:rPr>
      <w:rFonts w:ascii="Arial" w:eastAsia="Arial" w:hAnsi="Arial" w:cs="Arial"/>
      <w:b/>
      <w:bCs/>
      <w:i/>
      <w:iCs/>
      <w:smallCaps w:val="0"/>
      <w:strike w:val="0"/>
      <w:sz w:val="19"/>
      <w:szCs w:val="19"/>
      <w:u w:val="none"/>
    </w:rPr>
  </w:style>
  <w:style w:type="paragraph" w:customStyle="1" w:styleId="Style21">
    <w:name w:val="Nadpis #1"/>
    <w:basedOn w:val="Normal"/>
    <w:link w:val="CharStyle22"/>
    <w:pPr>
      <w:widowControl w:val="0"/>
      <w:shd w:val="clear" w:color="auto" w:fill="FFFFFF"/>
      <w:spacing w:after="280"/>
      <w:ind w:left="2040" w:hanging="1020"/>
      <w:outlineLvl w:val="0"/>
    </w:pPr>
    <w:rPr>
      <w:rFonts w:ascii="Calibri" w:eastAsia="Calibri" w:hAnsi="Calibri" w:cs="Calibri"/>
      <w:b w:val="0"/>
      <w:bCs w:val="0"/>
      <w:i w:val="0"/>
      <w:iCs w:val="0"/>
      <w:smallCaps w:val="0"/>
      <w:strike w:val="0"/>
      <w:sz w:val="24"/>
      <w:szCs w:val="24"/>
      <w:u w:val="none"/>
    </w:rPr>
  </w:style>
  <w:style w:type="paragraph" w:customStyle="1" w:styleId="Style26">
    <w:name w:val="Základní text (2)"/>
    <w:basedOn w:val="Normal"/>
    <w:link w:val="CharStyle27"/>
    <w:pPr>
      <w:widowControl w:val="0"/>
      <w:shd w:val="clear" w:color="auto" w:fill="FFFFFF"/>
      <w:ind w:left="160" w:firstLine="2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s>
</file>