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D1">
        <w:rPr>
          <w:rFonts w:ascii="Times New Roman" w:hAnsi="Times New Roman" w:cs="Times New Roman"/>
          <w:b/>
          <w:sz w:val="24"/>
          <w:szCs w:val="24"/>
        </w:rPr>
        <w:t>Česká republika - Úřad pro zastupování státu ve věcech majetkových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Rašínovo nábřeží 390/42, 128 00 Praha 2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Územní pracoviště Ústí nad Labem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Mírové náměstí 36, 400 01 Ústí nad Labem 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IČO: 6979711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zastoupená PhDr. Marií Ševelovou, ředitelkou Územního pracoviště Ústí nad Labem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(dále jen „</w:t>
      </w:r>
      <w:r w:rsidRPr="00393ED1">
        <w:rPr>
          <w:rFonts w:ascii="Times New Roman" w:hAnsi="Times New Roman" w:cs="Times New Roman"/>
          <w:b/>
          <w:sz w:val="24"/>
          <w:szCs w:val="24"/>
        </w:rPr>
        <w:t>objednatel</w:t>
      </w:r>
      <w:r w:rsidRPr="00393ED1">
        <w:rPr>
          <w:rFonts w:ascii="Times New Roman" w:hAnsi="Times New Roman" w:cs="Times New Roman"/>
          <w:sz w:val="24"/>
          <w:szCs w:val="24"/>
        </w:rPr>
        <w:t>“)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D1">
        <w:rPr>
          <w:rFonts w:ascii="Times New Roman" w:hAnsi="Times New Roman" w:cs="Times New Roman"/>
          <w:b/>
          <w:sz w:val="24"/>
          <w:szCs w:val="24"/>
        </w:rPr>
        <w:t>ABAS IPS Management s.r.o.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Českobratrská 692/15, 702 00 Ostrava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IČO: 25842811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zastoupen</w:t>
      </w:r>
      <w:r w:rsidR="00E97324">
        <w:rPr>
          <w:rFonts w:ascii="Times New Roman" w:hAnsi="Times New Roman" w:cs="Times New Roman"/>
          <w:sz w:val="24"/>
          <w:szCs w:val="24"/>
        </w:rPr>
        <w:t>á</w:t>
      </w:r>
      <w:r w:rsidRPr="00393ED1">
        <w:rPr>
          <w:rFonts w:ascii="Times New Roman" w:hAnsi="Times New Roman" w:cs="Times New Roman"/>
          <w:sz w:val="24"/>
          <w:szCs w:val="24"/>
        </w:rPr>
        <w:t xml:space="preserve"> Vladimírou </w:t>
      </w:r>
      <w:proofErr w:type="spellStart"/>
      <w:r w:rsidRPr="00393ED1">
        <w:rPr>
          <w:rFonts w:ascii="Times New Roman" w:hAnsi="Times New Roman" w:cs="Times New Roman"/>
          <w:sz w:val="24"/>
          <w:szCs w:val="24"/>
        </w:rPr>
        <w:t>Popardowskou</w:t>
      </w:r>
      <w:proofErr w:type="spellEnd"/>
      <w:r w:rsidRPr="00393ED1">
        <w:rPr>
          <w:rFonts w:ascii="Times New Roman" w:hAnsi="Times New Roman" w:cs="Times New Roman"/>
          <w:sz w:val="24"/>
          <w:szCs w:val="24"/>
        </w:rPr>
        <w:t>, prokuristou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zapsaná v obchodním rejstříku vedeném u Krajského soudu v Ostravě, </w:t>
      </w:r>
      <w:proofErr w:type="spellStart"/>
      <w:r w:rsidRPr="00393ED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93ED1">
        <w:rPr>
          <w:rFonts w:ascii="Times New Roman" w:hAnsi="Times New Roman" w:cs="Times New Roman"/>
          <w:sz w:val="24"/>
          <w:szCs w:val="24"/>
        </w:rPr>
        <w:t>. zn. C 21240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(dále jen „</w:t>
      </w:r>
      <w:r w:rsidRPr="00393ED1">
        <w:rPr>
          <w:rFonts w:ascii="Times New Roman" w:hAnsi="Times New Roman" w:cs="Times New Roman"/>
          <w:b/>
          <w:sz w:val="24"/>
          <w:szCs w:val="24"/>
        </w:rPr>
        <w:t>poskytovatel</w:t>
      </w:r>
      <w:r w:rsidRPr="00393ED1">
        <w:rPr>
          <w:rFonts w:ascii="Times New Roman" w:hAnsi="Times New Roman" w:cs="Times New Roman"/>
          <w:sz w:val="24"/>
          <w:szCs w:val="24"/>
        </w:rPr>
        <w:t>“)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7FE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uzavírají tento </w:t>
      </w:r>
    </w:p>
    <w:p w:rsidR="001578DB" w:rsidRPr="001578DB" w:rsidRDefault="001578DB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CFA" w:rsidRPr="00393ED1" w:rsidRDefault="00D326C4" w:rsidP="0039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4</w:t>
      </w:r>
      <w:r w:rsidR="004A546C" w:rsidRPr="00393ED1">
        <w:rPr>
          <w:rFonts w:ascii="Times New Roman" w:hAnsi="Times New Roman" w:cs="Times New Roman"/>
          <w:b/>
          <w:sz w:val="24"/>
          <w:szCs w:val="24"/>
        </w:rPr>
        <w:t xml:space="preserve"> k Rámcové dohodě o připojení objektů na pult centralizované ochrany pro Územní pracoviště Ústí nad Labem</w:t>
      </w:r>
    </w:p>
    <w:p w:rsidR="006C0521" w:rsidRPr="00393ED1" w:rsidRDefault="006C0521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46C" w:rsidRPr="00393ED1" w:rsidRDefault="004A546C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46C" w:rsidRPr="00393ED1" w:rsidRDefault="004A546C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1.</w:t>
      </w:r>
      <w:r w:rsidRPr="00393ED1">
        <w:rPr>
          <w:rFonts w:ascii="Times New Roman" w:hAnsi="Times New Roman" w:cs="Times New Roman"/>
          <w:sz w:val="24"/>
          <w:szCs w:val="24"/>
        </w:rPr>
        <w:tab/>
        <w:t>V Rámcové dohodě o připojení objektu na pult centralizované ochrany pro Územní pracoviště Ústí nad Labem, č. objednatele 16/2017, ze dne 12.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5.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2017, ve znění</w:t>
      </w:r>
      <w:r w:rsidR="00D326C4">
        <w:rPr>
          <w:rFonts w:ascii="Times New Roman" w:hAnsi="Times New Roman" w:cs="Times New Roman"/>
          <w:sz w:val="24"/>
          <w:szCs w:val="24"/>
        </w:rPr>
        <w:t xml:space="preserve"> Dodatku č. 1 ze dne 3. 7. 2017, </w:t>
      </w:r>
      <w:r w:rsidRPr="00393ED1">
        <w:rPr>
          <w:rFonts w:ascii="Times New Roman" w:hAnsi="Times New Roman" w:cs="Times New Roman"/>
          <w:sz w:val="24"/>
          <w:szCs w:val="24"/>
        </w:rPr>
        <w:t>dodatku č. 2 ze dne 14.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2.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2018</w:t>
      </w:r>
      <w:r w:rsidR="00D326C4">
        <w:rPr>
          <w:rFonts w:ascii="Times New Roman" w:hAnsi="Times New Roman" w:cs="Times New Roman"/>
          <w:sz w:val="24"/>
          <w:szCs w:val="24"/>
        </w:rPr>
        <w:t xml:space="preserve"> a dodatku č. 3 ze dne 4. 9. 2018</w:t>
      </w:r>
      <w:r w:rsidRPr="00393ED1">
        <w:rPr>
          <w:rFonts w:ascii="Times New Roman" w:hAnsi="Times New Roman" w:cs="Times New Roman"/>
          <w:sz w:val="24"/>
          <w:szCs w:val="24"/>
        </w:rPr>
        <w:t xml:space="preserve"> (dále jen „rámcová dohoda“) se </w:t>
      </w:r>
      <w:r w:rsidR="00E97324">
        <w:rPr>
          <w:rFonts w:ascii="Times New Roman" w:hAnsi="Times New Roman" w:cs="Times New Roman"/>
          <w:sz w:val="24"/>
          <w:szCs w:val="24"/>
        </w:rPr>
        <w:t>k</w:t>
      </w:r>
      <w:r w:rsidRPr="00393ED1">
        <w:rPr>
          <w:rFonts w:ascii="Times New Roman" w:hAnsi="Times New Roman" w:cs="Times New Roman"/>
          <w:sz w:val="24"/>
          <w:szCs w:val="24"/>
        </w:rPr>
        <w:t> Přílo</w:t>
      </w:r>
      <w:r w:rsidR="00E97324">
        <w:rPr>
          <w:rFonts w:ascii="Times New Roman" w:hAnsi="Times New Roman" w:cs="Times New Roman"/>
          <w:sz w:val="24"/>
          <w:szCs w:val="24"/>
        </w:rPr>
        <w:t>ze</w:t>
      </w:r>
      <w:r w:rsidR="00D326C4">
        <w:rPr>
          <w:rFonts w:ascii="Times New Roman" w:hAnsi="Times New Roman" w:cs="Times New Roman"/>
          <w:sz w:val="24"/>
          <w:szCs w:val="24"/>
        </w:rPr>
        <w:t xml:space="preserve"> č. 1 k rámcové dohodě připojuje nový objekt</w:t>
      </w:r>
      <w:r w:rsidRPr="00393E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722" w:rsidRPr="00393ED1" w:rsidRDefault="00A57722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324" w:rsidRDefault="00E97324" w:rsidP="00393ED1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</w:t>
      </w:r>
      <w:r w:rsidR="00D326C4">
        <w:rPr>
          <w:rFonts w:ascii="Times New Roman" w:hAnsi="Times New Roman" w:cs="Times New Roman"/>
          <w:sz w:val="24"/>
          <w:szCs w:val="24"/>
        </w:rPr>
        <w:t xml:space="preserve"> 7. 2019</w:t>
      </w:r>
    </w:p>
    <w:p w:rsidR="00A57722" w:rsidRDefault="00D326C4" w:rsidP="00E97324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 Ústí nad Labem, Mírové náměstí 3129/36, Ústí nad Labem</w:t>
      </w:r>
    </w:p>
    <w:p w:rsidR="00D326C4" w:rsidRPr="00393ED1" w:rsidRDefault="00D326C4" w:rsidP="00E97324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 Ing. Dalibor Skalka, mobil: +420 737 240 591</w:t>
      </w:r>
    </w:p>
    <w:p w:rsidR="00A57722" w:rsidRPr="00393ED1" w:rsidRDefault="00A57722" w:rsidP="00393ED1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Požadovaná doba střežení: pracovní dny, víkendy, svátky nepřetržitě</w:t>
      </w:r>
      <w:r w:rsidR="006841C4">
        <w:rPr>
          <w:rFonts w:ascii="Times New Roman" w:hAnsi="Times New Roman" w:cs="Times New Roman"/>
          <w:sz w:val="24"/>
          <w:szCs w:val="24"/>
        </w:rPr>
        <w:t>.</w:t>
      </w:r>
    </w:p>
    <w:p w:rsidR="00A57722" w:rsidRPr="00393ED1" w:rsidRDefault="00A57722" w:rsidP="00393ED1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6C0521" w:rsidRPr="00393ED1" w:rsidRDefault="00D326C4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Dodatek č. 4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 k rámcové dohodě nabývá účinnosti dnem uveřejnění v registru smluv v souladu se zákonem č. 340/2015 Sb., o zvláštních podmínkách účinnosti některých smluv, uveřejňování těchto smluv a o registru smluv (zákon o registru smluv), ve znění pozdějších předpisů. Objednatel zašle tuto </w:t>
      </w:r>
      <w:r>
        <w:rPr>
          <w:rFonts w:ascii="Times New Roman" w:hAnsi="Times New Roman" w:cs="Times New Roman"/>
          <w:sz w:val="24"/>
          <w:szCs w:val="24"/>
        </w:rPr>
        <w:t xml:space="preserve">smlouvu správci registru smluv </w:t>
      </w:r>
      <w:r w:rsidR="007C4805">
        <w:rPr>
          <w:rFonts w:ascii="Times New Roman" w:hAnsi="Times New Roman" w:cs="Times New Roman"/>
          <w:sz w:val="24"/>
          <w:szCs w:val="24"/>
        </w:rPr>
        <w:t xml:space="preserve">k 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uveřejnění bez zbytečného odkladu, nejpozději však do 30 dnů od uzavření dodatku. </w:t>
      </w:r>
    </w:p>
    <w:p w:rsidR="00954471" w:rsidRPr="00393ED1" w:rsidRDefault="00954471" w:rsidP="00E97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471" w:rsidRPr="00393ED1" w:rsidRDefault="00D326C4" w:rsidP="00E97324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Dodatek č. 4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 k rámcové dohodě je vyhotoven v pěti stejnopisech, z nich čtyři obdrží objednatel a jeden zhotovitel. </w:t>
      </w:r>
      <w:r w:rsidR="00954471" w:rsidRPr="00393ED1">
        <w:rPr>
          <w:rFonts w:ascii="Times New Roman" w:hAnsi="Times New Roman" w:cs="Times New Roman"/>
          <w:sz w:val="24"/>
          <w:szCs w:val="24"/>
        </w:rPr>
        <w:tab/>
      </w:r>
    </w:p>
    <w:p w:rsidR="00954471" w:rsidRPr="00393ED1" w:rsidRDefault="00954471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54471" w:rsidRPr="00393ED1" w:rsidRDefault="00954471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393ED1">
        <w:rPr>
          <w:rFonts w:ascii="Times New Roman" w:hAnsi="Times New Roman" w:cs="Times New Roman"/>
          <w:sz w:val="24"/>
          <w:szCs w:val="24"/>
        </w:rPr>
        <w:tab/>
        <w:t>Smluvní st</w:t>
      </w:r>
      <w:r w:rsidR="00D326C4">
        <w:rPr>
          <w:rFonts w:ascii="Times New Roman" w:hAnsi="Times New Roman" w:cs="Times New Roman"/>
          <w:sz w:val="24"/>
          <w:szCs w:val="24"/>
        </w:rPr>
        <w:t>rany prohlašují, že Dodatek č. 4</w:t>
      </w:r>
      <w:r w:rsidRPr="00393ED1">
        <w:rPr>
          <w:rFonts w:ascii="Times New Roman" w:hAnsi="Times New Roman" w:cs="Times New Roman"/>
          <w:sz w:val="24"/>
          <w:szCs w:val="24"/>
        </w:rPr>
        <w:t xml:space="preserve"> k rámcové dohodě uzavřely svobodně a vážně, nikoliv z přinucení nebo omylu. Na důkaz toho připojují vlastnoruční podpisy svých zástupců. </w:t>
      </w:r>
    </w:p>
    <w:p w:rsidR="00954471" w:rsidRPr="00393ED1" w:rsidRDefault="00954471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AF2" w:rsidRPr="00393ED1" w:rsidRDefault="003D4AF2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37F" w:rsidRPr="00393ED1" w:rsidRDefault="00CB537F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Za objednatele:</w:t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  <w:t>Za poskytovatele:</w:t>
      </w:r>
    </w:p>
    <w:p w:rsidR="00CB537F" w:rsidRPr="00393ED1" w:rsidRDefault="00CB537F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3F2F" w:rsidRPr="0096055D" w:rsidRDefault="00CB537F" w:rsidP="003D4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V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 Ústí nad Labem dne </w:t>
      </w:r>
      <w:r w:rsidR="0096055D">
        <w:rPr>
          <w:rFonts w:ascii="Times New Roman" w:hAnsi="Times New Roman" w:cs="Times New Roman"/>
          <w:sz w:val="24"/>
          <w:szCs w:val="24"/>
        </w:rPr>
        <w:t>21.6.2019</w:t>
      </w:r>
      <w:r w:rsidR="00F01A8B" w:rsidRPr="00393ED1">
        <w:rPr>
          <w:rFonts w:ascii="Times New Roman" w:hAnsi="Times New Roman" w:cs="Times New Roman"/>
          <w:sz w:val="24"/>
          <w:szCs w:val="24"/>
        </w:rPr>
        <w:tab/>
      </w:r>
      <w:r w:rsidR="00F01A8B" w:rsidRPr="00393ED1">
        <w:rPr>
          <w:rFonts w:ascii="Times New Roman" w:hAnsi="Times New Roman" w:cs="Times New Roman"/>
          <w:sz w:val="24"/>
          <w:szCs w:val="24"/>
        </w:rPr>
        <w:tab/>
      </w:r>
      <w:r w:rsidR="00F01A8B"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93ED1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96055D">
        <w:rPr>
          <w:rFonts w:ascii="Times New Roman" w:hAnsi="Times New Roman" w:cs="Times New Roman"/>
          <w:sz w:val="24"/>
          <w:szCs w:val="24"/>
        </w:rPr>
        <w:t>14.6.2019</w:t>
      </w:r>
    </w:p>
    <w:p w:rsidR="000C3F2F" w:rsidRDefault="000C3F2F" w:rsidP="003D4AF2">
      <w:pPr>
        <w:spacing w:after="0"/>
        <w:jc w:val="both"/>
        <w:rPr>
          <w:rFonts w:ascii="Times New Roman" w:hAnsi="Times New Roman" w:cs="Times New Roman"/>
        </w:rPr>
      </w:pPr>
    </w:p>
    <w:p w:rsidR="00E97324" w:rsidRDefault="00E97324" w:rsidP="003D4AF2">
      <w:pPr>
        <w:spacing w:after="0"/>
        <w:jc w:val="both"/>
        <w:rPr>
          <w:rFonts w:ascii="Times New Roman" w:hAnsi="Times New Roman" w:cs="Times New Roman"/>
        </w:rPr>
      </w:pPr>
    </w:p>
    <w:p w:rsidR="00F01A8B" w:rsidRDefault="00F01A8B" w:rsidP="003D4AF2">
      <w:pPr>
        <w:spacing w:after="0"/>
        <w:jc w:val="both"/>
        <w:rPr>
          <w:rFonts w:ascii="Times New Roman" w:hAnsi="Times New Roman" w:cs="Times New Roman"/>
        </w:rPr>
      </w:pPr>
    </w:p>
    <w:p w:rsidR="00CB537F" w:rsidRPr="008B5C90" w:rsidRDefault="00CB537F" w:rsidP="003D4A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F01A8B" w:rsidRDefault="00CB537F" w:rsidP="003D4A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54471">
        <w:rPr>
          <w:rFonts w:ascii="Times New Roman" w:hAnsi="Times New Roman" w:cs="Times New Roman"/>
        </w:rPr>
        <w:t xml:space="preserve">     </w:t>
      </w:r>
      <w:r w:rsidR="00954471">
        <w:rPr>
          <w:rFonts w:ascii="Times New Roman" w:hAnsi="Times New Roman" w:cs="Times New Roman"/>
          <w:sz w:val="24"/>
          <w:szCs w:val="24"/>
        </w:rPr>
        <w:t xml:space="preserve">PhDr. Marie Ševelová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152ED">
        <w:rPr>
          <w:rFonts w:ascii="Times New Roman" w:hAnsi="Times New Roman" w:cs="Times New Roman"/>
        </w:rPr>
        <w:t xml:space="preserve">  </w:t>
      </w:r>
      <w:r w:rsidR="00A2348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Vladimíra Popardowská</w:t>
      </w:r>
      <w:r>
        <w:rPr>
          <w:rFonts w:ascii="Times New Roman" w:hAnsi="Times New Roman" w:cs="Times New Roman"/>
        </w:rPr>
        <w:tab/>
      </w:r>
    </w:p>
    <w:p w:rsidR="00CB537F" w:rsidRPr="008B5C90" w:rsidRDefault="00F01A8B" w:rsidP="000C3F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 w:rsidR="00954471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Územního pracoviště </w:t>
      </w:r>
      <w:r w:rsidR="00954471">
        <w:rPr>
          <w:rFonts w:ascii="Times New Roman" w:hAnsi="Times New Roman" w:cs="Times New Roman"/>
        </w:rPr>
        <w:t xml:space="preserve">Ústí nad Labem </w:t>
      </w:r>
      <w:r>
        <w:rPr>
          <w:rFonts w:ascii="Times New Roman" w:hAnsi="Times New Roman" w:cs="Times New Roman"/>
        </w:rPr>
        <w:tab/>
        <w:t xml:space="preserve">     </w:t>
      </w:r>
      <w:r w:rsidR="000C3F2F">
        <w:rPr>
          <w:rFonts w:ascii="Times New Roman" w:hAnsi="Times New Roman" w:cs="Times New Roman"/>
        </w:rPr>
        <w:tab/>
      </w:r>
      <w:r w:rsidR="00954471">
        <w:rPr>
          <w:rFonts w:ascii="Times New Roman" w:hAnsi="Times New Roman" w:cs="Times New Roman"/>
        </w:rPr>
        <w:t xml:space="preserve">                                  </w:t>
      </w:r>
      <w:r w:rsidR="00CB537F">
        <w:rPr>
          <w:rFonts w:ascii="Times New Roman" w:hAnsi="Times New Roman" w:cs="Times New Roman"/>
        </w:rPr>
        <w:t>P</w:t>
      </w:r>
      <w:r w:rsidR="000C3F2F">
        <w:rPr>
          <w:rFonts w:ascii="Times New Roman" w:hAnsi="Times New Roman" w:cs="Times New Roman"/>
        </w:rPr>
        <w:t>rokurista</w:t>
      </w:r>
      <w:r w:rsidR="00CB537F">
        <w:rPr>
          <w:rFonts w:ascii="Times New Roman" w:hAnsi="Times New Roman" w:cs="Times New Roman"/>
        </w:rPr>
        <w:t xml:space="preserve"> </w:t>
      </w:r>
    </w:p>
    <w:sectPr w:rsidR="00CB537F" w:rsidRPr="008B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18B6"/>
    <w:multiLevelType w:val="multilevel"/>
    <w:tmpl w:val="612A2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D5317"/>
    <w:multiLevelType w:val="hybridMultilevel"/>
    <w:tmpl w:val="E124A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017E"/>
    <w:multiLevelType w:val="multilevel"/>
    <w:tmpl w:val="D2DA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6A5647"/>
    <w:multiLevelType w:val="multilevel"/>
    <w:tmpl w:val="37F2C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FC33FF"/>
    <w:multiLevelType w:val="hybridMultilevel"/>
    <w:tmpl w:val="6F188D9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D134487"/>
    <w:multiLevelType w:val="multilevel"/>
    <w:tmpl w:val="79566C8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83458B"/>
    <w:multiLevelType w:val="multilevel"/>
    <w:tmpl w:val="54F01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FA"/>
    <w:rsid w:val="000152ED"/>
    <w:rsid w:val="00074F34"/>
    <w:rsid w:val="0007773D"/>
    <w:rsid w:val="000C3F2F"/>
    <w:rsid w:val="000F23E7"/>
    <w:rsid w:val="001578DB"/>
    <w:rsid w:val="00163655"/>
    <w:rsid w:val="00206CC9"/>
    <w:rsid w:val="00256D37"/>
    <w:rsid w:val="00266C58"/>
    <w:rsid w:val="002D5920"/>
    <w:rsid w:val="002E2964"/>
    <w:rsid w:val="002F2737"/>
    <w:rsid w:val="00322C12"/>
    <w:rsid w:val="00393ED1"/>
    <w:rsid w:val="003B4376"/>
    <w:rsid w:val="003D4AF2"/>
    <w:rsid w:val="00411CFE"/>
    <w:rsid w:val="00442ED1"/>
    <w:rsid w:val="004A546C"/>
    <w:rsid w:val="004B4E22"/>
    <w:rsid w:val="004D0BC2"/>
    <w:rsid w:val="004F0D1E"/>
    <w:rsid w:val="005223C7"/>
    <w:rsid w:val="0054709F"/>
    <w:rsid w:val="005739C9"/>
    <w:rsid w:val="005B7769"/>
    <w:rsid w:val="006841C4"/>
    <w:rsid w:val="006A1717"/>
    <w:rsid w:val="006C0521"/>
    <w:rsid w:val="006E61DC"/>
    <w:rsid w:val="00744A67"/>
    <w:rsid w:val="007A6CFA"/>
    <w:rsid w:val="007C4805"/>
    <w:rsid w:val="007D19FF"/>
    <w:rsid w:val="008031DA"/>
    <w:rsid w:val="0081453C"/>
    <w:rsid w:val="00825C25"/>
    <w:rsid w:val="008B42CA"/>
    <w:rsid w:val="008B5C90"/>
    <w:rsid w:val="009141DA"/>
    <w:rsid w:val="00924096"/>
    <w:rsid w:val="009427FE"/>
    <w:rsid w:val="00942918"/>
    <w:rsid w:val="00954471"/>
    <w:rsid w:val="0096055D"/>
    <w:rsid w:val="009678BD"/>
    <w:rsid w:val="009D047D"/>
    <w:rsid w:val="009D7EC5"/>
    <w:rsid w:val="00A2348F"/>
    <w:rsid w:val="00A4389A"/>
    <w:rsid w:val="00A46942"/>
    <w:rsid w:val="00A57722"/>
    <w:rsid w:val="00AA5D85"/>
    <w:rsid w:val="00AB72F8"/>
    <w:rsid w:val="00BC7855"/>
    <w:rsid w:val="00BC7DE2"/>
    <w:rsid w:val="00C35201"/>
    <w:rsid w:val="00CB537F"/>
    <w:rsid w:val="00D22217"/>
    <w:rsid w:val="00D326C4"/>
    <w:rsid w:val="00D76A85"/>
    <w:rsid w:val="00D95022"/>
    <w:rsid w:val="00E04A51"/>
    <w:rsid w:val="00E323F2"/>
    <w:rsid w:val="00E333F1"/>
    <w:rsid w:val="00E37D23"/>
    <w:rsid w:val="00E73105"/>
    <w:rsid w:val="00E97324"/>
    <w:rsid w:val="00EC2499"/>
    <w:rsid w:val="00EE5531"/>
    <w:rsid w:val="00F01A8B"/>
    <w:rsid w:val="00F36878"/>
    <w:rsid w:val="00F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D69B"/>
  <w15:chartTrackingRefBased/>
  <w15:docId w15:val="{9F73AA6A-BDF5-4ED5-AE43-1ED31C4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171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171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8145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Blažková</dc:creator>
  <cp:keywords/>
  <dc:description/>
  <cp:lastModifiedBy>Čejková Klára</cp:lastModifiedBy>
  <cp:revision>2</cp:revision>
  <cp:lastPrinted>2018-08-28T07:34:00Z</cp:lastPrinted>
  <dcterms:created xsi:type="dcterms:W3CDTF">2020-06-30T04:39:00Z</dcterms:created>
  <dcterms:modified xsi:type="dcterms:W3CDTF">2020-06-30T04:39:00Z</dcterms:modified>
</cp:coreProperties>
</file>