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3191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430DE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B430DE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26287781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CZ26287781</w:t>
                            </w:r>
                          </w:p>
                          <w:p w:rsidR="00000000" w:rsidRDefault="00B430DE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OZONTECH,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s.r.o.</w:t>
                            </w:r>
                            <w:proofErr w:type="spellEnd"/>
                          </w:p>
                          <w:p w:rsidR="00000000" w:rsidRDefault="00B430DE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B430D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B430DE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Farmě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495</w:t>
                            </w:r>
                          </w:p>
                          <w:p w:rsidR="00000000" w:rsidRDefault="00B430DE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Štípa</w:t>
                            </w:r>
                            <w:proofErr w:type="spellEnd"/>
                          </w:p>
                          <w:p w:rsidR="00000000" w:rsidRDefault="00B430DE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763 14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Zlín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B430DE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B430DE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26287781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CZ26287781</w:t>
                      </w:r>
                    </w:p>
                    <w:p w:rsidR="00000000" w:rsidRDefault="00B430DE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OZONTECH,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s.r.o.</w:t>
                      </w:r>
                      <w:proofErr w:type="spellEnd"/>
                    </w:p>
                    <w:p w:rsidR="00000000" w:rsidRDefault="00B430DE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B430D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B430DE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K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Farmě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495</w:t>
                      </w:r>
                    </w:p>
                    <w:p w:rsidR="00000000" w:rsidRDefault="00B430DE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Štípa</w:t>
                      </w:r>
                      <w:proofErr w:type="spellEnd"/>
                    </w:p>
                    <w:p w:rsidR="00000000" w:rsidRDefault="00B430DE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763 14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Zlín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430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B430D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430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B430D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430D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B430DE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B430D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B430DE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univerzita</w:t>
                            </w:r>
                            <w:proofErr w:type="spellEnd"/>
                          </w:p>
                          <w:p w:rsidR="00000000" w:rsidRDefault="00B430DE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B430DE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Kamenice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753/5</w:t>
                            </w:r>
                          </w:p>
                          <w:p w:rsidR="00000000" w:rsidRDefault="00B430DE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Bohunice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000000" w:rsidRDefault="00B430DE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B430D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B430DE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B430D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B430DE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Masarykova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univerzita</w:t>
                      </w:r>
                      <w:proofErr w:type="spellEnd"/>
                    </w:p>
                    <w:p w:rsidR="00000000" w:rsidRDefault="00B430DE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B430DE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Kamenice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753/5</w:t>
                      </w:r>
                    </w:p>
                    <w:p w:rsidR="00000000" w:rsidRDefault="00B430DE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Bohunice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000000" w:rsidRDefault="00B430DE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430DE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26.03.2020</w:t>
                            </w:r>
                          </w:p>
                          <w:p w:rsidR="00000000" w:rsidRDefault="00B430DE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B430DE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Forma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dopravy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B430DE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26.03.2020</w:t>
                      </w:r>
                    </w:p>
                    <w:p w:rsidR="00000000" w:rsidRDefault="00B430DE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B430DE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Forma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dopravy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A31915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430DE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B430DE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univerzita</w:t>
                            </w:r>
                            <w:proofErr w:type="spellEnd"/>
                          </w:p>
                          <w:p w:rsidR="00000000" w:rsidRDefault="00B430DE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B430DE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Kamenice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753/5 -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Bohunice</w:t>
                            </w:r>
                            <w:proofErr w:type="spellEnd"/>
                          </w:p>
                          <w:p w:rsidR="00000000" w:rsidRDefault="00B430DE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B430DE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B430DE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Masarykova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univerzita</w:t>
                      </w:r>
                      <w:proofErr w:type="spellEnd"/>
                    </w:p>
                    <w:p w:rsidR="00000000" w:rsidRDefault="00B430DE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B430DE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Kamenice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753/5 -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Bohunice</w:t>
                      </w:r>
                      <w:proofErr w:type="spellEnd"/>
                    </w:p>
                    <w:p w:rsidR="00000000" w:rsidRDefault="00B430DE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B430DE">
      <w:pPr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B430D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B430DE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B430DE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Default="00B430DE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položky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Default="00B430DE">
            <w:pPr>
              <w:pStyle w:val="Nadpis1"/>
            </w:pPr>
            <w:proofErr w:type="spellStart"/>
            <w:r>
              <w:t>Základ</w:t>
            </w:r>
            <w:proofErr w:type="spellEnd"/>
            <w:r>
              <w:t xml:space="preserve">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B430DE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B430DE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B430DE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celkem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0DE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0D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03416" w:rsidRDefault="00703416" w:rsidP="0070341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ANNIHILATOR 6000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výkon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6 g O3/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hod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</w:p>
          <w:p w:rsidR="00703416" w:rsidRDefault="00703416" w:rsidP="0070341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s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automatickou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kontinuální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sušičkou</w:t>
            </w:r>
            <w:proofErr w:type="spellEnd"/>
          </w:p>
          <w:p w:rsidR="00703416" w:rsidRDefault="00703416" w:rsidP="0070341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vzduchu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digitální</w:t>
            </w:r>
            <w:proofErr w:type="spellEnd"/>
          </w:p>
          <w:p w:rsidR="00703416" w:rsidRDefault="00703416" w:rsidP="0070341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řízení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dotykový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7?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barevný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displej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,</w:t>
            </w:r>
          </w:p>
          <w:p w:rsidR="00703416" w:rsidRDefault="00703416" w:rsidP="0070341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režim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časovač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sekvence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plynulá</w:t>
            </w:r>
            <w:proofErr w:type="spellEnd"/>
          </w:p>
          <w:p w:rsidR="00703416" w:rsidRDefault="00703416" w:rsidP="0070341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regulace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výkonu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po 1 %,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odložený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start v</w:t>
            </w:r>
          </w:p>
          <w:p w:rsidR="00703416" w:rsidRDefault="00703416" w:rsidP="0070341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ceně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120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700,-</w:t>
            </w:r>
          </w:p>
          <w:p w:rsidR="00703416" w:rsidRDefault="00703416" w:rsidP="0070341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toto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zařízení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kupují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úklidové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firmy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,</w:t>
            </w:r>
          </w:p>
          <w:p w:rsidR="00703416" w:rsidRDefault="00703416" w:rsidP="0070341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potravinářské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společnosti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a pod.</w:t>
            </w:r>
          </w:p>
          <w:p w:rsidR="00703416" w:rsidRDefault="00703416" w:rsidP="0070341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Dezinfekce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autobusů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bytových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</w:t>
            </w:r>
            <w:proofErr w:type="spellEnd"/>
          </w:p>
          <w:p w:rsidR="00703416" w:rsidRDefault="00703416" w:rsidP="0070341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nebytových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prostor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a pod.</w:t>
            </w:r>
          </w:p>
          <w:p w:rsidR="00000000" w:rsidRDefault="00B430D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0D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120 700,00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0D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0D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25 347,00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0DE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146 047,00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0DE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0D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0D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doprava+zaučení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0D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5 000,00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0D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0D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1 050,00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0DE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6 050,00</w:t>
            </w:r>
          </w:p>
        </w:tc>
      </w:tr>
    </w:tbl>
    <w:p w:rsidR="00000000" w:rsidRDefault="00B430DE">
      <w:pPr>
        <w:pBdr>
          <w:bottom w:val="single" w:sz="6" w:space="1" w:color="auto"/>
        </w:pBdr>
        <w:rPr>
          <w:lang w:val="en-US"/>
        </w:rPr>
      </w:pPr>
    </w:p>
    <w:p w:rsidR="00000000" w:rsidRDefault="00B430DE">
      <w:pPr>
        <w:pBdr>
          <w:bottom w:val="single" w:sz="6" w:space="1" w:color="auto"/>
        </w:pBdr>
        <w:rPr>
          <w:lang w:val="en-US"/>
        </w:rPr>
      </w:pPr>
    </w:p>
    <w:p w:rsidR="00000000" w:rsidRDefault="00B430DE">
      <w:pPr>
        <w:rPr>
          <w:lang w:val="en-US"/>
        </w:rPr>
      </w:pPr>
    </w:p>
    <w:p w:rsidR="00000000" w:rsidRDefault="00B430DE">
      <w:pPr>
        <w:rPr>
          <w:lang w:val="en-US"/>
        </w:rPr>
      </w:pPr>
    </w:p>
    <w:p w:rsidR="00000000" w:rsidRDefault="00B430DE">
      <w:pPr>
        <w:jc w:val="right"/>
        <w:rPr>
          <w:rFonts w:ascii="Courier New" w:hAnsi="Courier New" w:cs="Courier New"/>
          <w:b/>
          <w:bCs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Celkov</w:t>
      </w:r>
      <w:proofErr w:type="spellEnd"/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 xml:space="preserve">152 097,00 </w:t>
      </w:r>
      <w:proofErr w:type="spellStart"/>
      <w:r>
        <w:rPr>
          <w:rFonts w:ascii="Courier New" w:hAnsi="Courier New" w:cs="Courier New"/>
          <w:b/>
          <w:bCs/>
          <w:lang w:val="en-US"/>
        </w:rPr>
        <w:t>Kč</w:t>
      </w:r>
      <w:proofErr w:type="spellEnd"/>
    </w:p>
    <w:p w:rsidR="00000000" w:rsidRDefault="00B430DE">
      <w:pPr>
        <w:jc w:val="right"/>
        <w:rPr>
          <w:lang w:val="en-US"/>
        </w:rPr>
      </w:pPr>
    </w:p>
    <w:p w:rsidR="00000000" w:rsidRDefault="00B430D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A31915" w:rsidRPr="00A31915" w:rsidRDefault="00A31915" w:rsidP="00A31915">
      <w:pPr>
        <w:rPr>
          <w:rFonts w:ascii="Courier New" w:hAnsi="Courier New" w:cs="Courier New"/>
          <w:sz w:val="18"/>
          <w:szCs w:val="18"/>
          <w:lang w:val="en-US"/>
        </w:rPr>
      </w:pPr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Na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faktuře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prosím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uvádějte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číslo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. </w:t>
      </w:r>
    </w:p>
    <w:p w:rsidR="00A31915" w:rsidRPr="00A31915" w:rsidRDefault="00A31915" w:rsidP="00A31915">
      <w:pPr>
        <w:rPr>
          <w:rFonts w:ascii="Courier New" w:hAnsi="Courier New" w:cs="Courier New"/>
          <w:sz w:val="18"/>
          <w:szCs w:val="18"/>
          <w:lang w:val="en-US"/>
        </w:rPr>
      </w:pPr>
    </w:p>
    <w:p w:rsidR="00A31915" w:rsidRPr="00A31915" w:rsidRDefault="00A31915" w:rsidP="00A31915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Fakturační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údaje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>:</w:t>
      </w:r>
    </w:p>
    <w:p w:rsidR="00A31915" w:rsidRPr="00A31915" w:rsidRDefault="00A31915" w:rsidP="00A31915">
      <w:pPr>
        <w:rPr>
          <w:rFonts w:ascii="Courier New" w:hAnsi="Courier New" w:cs="Courier New"/>
          <w:sz w:val="18"/>
          <w:szCs w:val="18"/>
          <w:lang w:val="en-US"/>
        </w:rPr>
      </w:pPr>
      <w:r w:rsidRPr="00A31915">
        <w:rPr>
          <w:rFonts w:ascii="Courier New" w:hAnsi="Courier New" w:cs="Courier New"/>
          <w:sz w:val="18"/>
          <w:szCs w:val="18"/>
          <w:lang w:val="en-US"/>
        </w:rPr>
        <w:t>CEITEC MU</w:t>
      </w:r>
    </w:p>
    <w:p w:rsidR="00A31915" w:rsidRPr="00A31915" w:rsidRDefault="00A31915" w:rsidP="00A31915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Masarykova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univerzita</w:t>
      </w:r>
      <w:proofErr w:type="spellEnd"/>
    </w:p>
    <w:p w:rsidR="00A31915" w:rsidRPr="00A31915" w:rsidRDefault="00A31915" w:rsidP="00A31915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Kamenice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5</w:t>
      </w:r>
    </w:p>
    <w:p w:rsidR="00A31915" w:rsidRPr="00A31915" w:rsidRDefault="00A31915" w:rsidP="00A31915">
      <w:pPr>
        <w:rPr>
          <w:rFonts w:ascii="Courier New" w:hAnsi="Courier New" w:cs="Courier New"/>
          <w:sz w:val="18"/>
          <w:szCs w:val="18"/>
          <w:lang w:val="en-US"/>
        </w:rPr>
      </w:pPr>
      <w:r w:rsidRPr="00A31915">
        <w:rPr>
          <w:rFonts w:ascii="Courier New" w:hAnsi="Courier New" w:cs="Courier New"/>
          <w:sz w:val="18"/>
          <w:szCs w:val="18"/>
          <w:lang w:val="en-US"/>
        </w:rPr>
        <w:t>Brno 625 00</w:t>
      </w:r>
    </w:p>
    <w:p w:rsidR="00A31915" w:rsidRPr="00A31915" w:rsidRDefault="00A31915" w:rsidP="00A31915">
      <w:pPr>
        <w:rPr>
          <w:rFonts w:ascii="Courier New" w:hAnsi="Courier New" w:cs="Courier New"/>
          <w:sz w:val="18"/>
          <w:szCs w:val="18"/>
          <w:lang w:val="en-US"/>
        </w:rPr>
      </w:pPr>
      <w:r w:rsidRPr="00A31915">
        <w:rPr>
          <w:rFonts w:ascii="Courier New" w:hAnsi="Courier New" w:cs="Courier New"/>
          <w:sz w:val="18"/>
          <w:szCs w:val="18"/>
          <w:lang w:val="en-US"/>
        </w:rPr>
        <w:t>IČ: 00216224</w:t>
      </w:r>
    </w:p>
    <w:p w:rsidR="00A31915" w:rsidRPr="00A31915" w:rsidRDefault="00A31915" w:rsidP="00A31915">
      <w:pPr>
        <w:rPr>
          <w:rFonts w:ascii="Courier New" w:hAnsi="Courier New" w:cs="Courier New"/>
          <w:sz w:val="18"/>
          <w:szCs w:val="18"/>
          <w:lang w:val="en-US"/>
        </w:rPr>
      </w:pPr>
      <w:r w:rsidRPr="00A31915">
        <w:rPr>
          <w:rFonts w:ascii="Courier New" w:hAnsi="Courier New" w:cs="Courier New"/>
          <w:sz w:val="18"/>
          <w:szCs w:val="18"/>
          <w:lang w:val="en-US"/>
        </w:rPr>
        <w:t>DIČ: CZ00216224</w:t>
      </w:r>
    </w:p>
    <w:p w:rsidR="00A31915" w:rsidRPr="00A31915" w:rsidRDefault="00A31915" w:rsidP="00A31915">
      <w:pPr>
        <w:rPr>
          <w:rFonts w:ascii="Courier New" w:hAnsi="Courier New" w:cs="Courier New"/>
          <w:sz w:val="18"/>
          <w:szCs w:val="18"/>
          <w:lang w:val="en-US"/>
        </w:rPr>
      </w:pPr>
    </w:p>
    <w:p w:rsidR="00A31915" w:rsidRPr="00A31915" w:rsidRDefault="00A31915" w:rsidP="00A31915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Objednatel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vylučuje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akceptaci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s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odchylkou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>.</w:t>
      </w:r>
    </w:p>
    <w:p w:rsidR="00A31915" w:rsidRPr="00A31915" w:rsidRDefault="00A31915" w:rsidP="00A31915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Smlouva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která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vznikne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základě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nabývá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účinnosti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dnem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jejího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uveřejnění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podle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zákona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č. 340/2015 Sb., o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zvláštních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podmínkách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účinnosti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některých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uveřejňování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těchto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a o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(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zákon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o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)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ve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znění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pozdějších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předpisů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. </w:t>
      </w:r>
    </w:p>
    <w:p w:rsidR="00A31915" w:rsidRPr="00A31915" w:rsidRDefault="00A31915" w:rsidP="00A31915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Dodavatel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výslovně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prohlašuje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že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žádná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informace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smlouvě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není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obchodním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tajemstvím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, a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souhlasí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s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úplným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uveřejněním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smlouvy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podle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zákona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o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>.</w:t>
      </w:r>
    </w:p>
    <w:p w:rsidR="00A31915" w:rsidRPr="00A31915" w:rsidRDefault="00A31915" w:rsidP="00A31915">
      <w:pPr>
        <w:rPr>
          <w:rFonts w:ascii="Courier New" w:hAnsi="Courier New" w:cs="Courier New"/>
          <w:sz w:val="18"/>
          <w:szCs w:val="18"/>
          <w:lang w:val="en-US"/>
        </w:rPr>
      </w:pPr>
    </w:p>
    <w:p w:rsidR="00A31915" w:rsidRPr="00A31915" w:rsidRDefault="00A31915" w:rsidP="00A31915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Akceptace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>:</w:t>
      </w:r>
    </w:p>
    <w:p w:rsidR="00A31915" w:rsidRPr="00A31915" w:rsidRDefault="00A31915" w:rsidP="00A31915">
      <w:pPr>
        <w:rPr>
          <w:rFonts w:ascii="Courier New" w:hAnsi="Courier New" w:cs="Courier New"/>
          <w:sz w:val="18"/>
          <w:szCs w:val="18"/>
          <w:lang w:val="en-US"/>
        </w:rPr>
      </w:pPr>
    </w:p>
    <w:p w:rsidR="00A31915" w:rsidRPr="00A31915" w:rsidRDefault="00A31915" w:rsidP="00A31915">
      <w:pPr>
        <w:rPr>
          <w:rFonts w:ascii="Courier New" w:hAnsi="Courier New" w:cs="Courier New"/>
          <w:sz w:val="18"/>
          <w:szCs w:val="18"/>
          <w:lang w:val="en-US"/>
        </w:rPr>
      </w:pPr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V ........                        </w:t>
      </w:r>
      <w:proofErr w:type="spellStart"/>
      <w:r w:rsidRPr="00A31915">
        <w:rPr>
          <w:rFonts w:ascii="Courier New" w:hAnsi="Courier New" w:cs="Courier New"/>
          <w:sz w:val="18"/>
          <w:szCs w:val="18"/>
          <w:lang w:val="en-US"/>
        </w:rPr>
        <w:t>Dne</w:t>
      </w:r>
      <w:proofErr w:type="spellEnd"/>
      <w:r w:rsidRPr="00A31915">
        <w:rPr>
          <w:rFonts w:ascii="Courier New" w:hAnsi="Courier New" w:cs="Courier New"/>
          <w:sz w:val="18"/>
          <w:szCs w:val="18"/>
          <w:lang w:val="en-US"/>
        </w:rPr>
        <w:t xml:space="preserve"> .........</w:t>
      </w:r>
    </w:p>
    <w:p w:rsidR="00A31915" w:rsidRPr="00A31915" w:rsidRDefault="00A31915" w:rsidP="00A31915">
      <w:pPr>
        <w:rPr>
          <w:rFonts w:ascii="Courier New" w:hAnsi="Courier New" w:cs="Courier New"/>
          <w:lang w:val="en-US"/>
        </w:rPr>
      </w:pPr>
    </w:p>
    <w:p w:rsidR="00B430DE" w:rsidRDefault="00B430DE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proofErr w:type="spellStart"/>
      <w:r>
        <w:rPr>
          <w:rFonts w:ascii="Arial" w:hAnsi="Arial" w:cs="Arial"/>
          <w:b/>
          <w:bCs/>
        </w:rPr>
        <w:t>ítko</w:t>
      </w:r>
      <w:proofErr w:type="spellEnd"/>
      <w:r>
        <w:rPr>
          <w:rFonts w:ascii="Arial" w:hAnsi="Arial" w:cs="Arial"/>
          <w:b/>
          <w:bCs/>
        </w:rPr>
        <w:t xml:space="preserve"> a podpis:</w:t>
      </w:r>
    </w:p>
    <w:sectPr w:rsidR="00B430DE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0DE" w:rsidRDefault="00B430DE">
      <w:r>
        <w:separator/>
      </w:r>
    </w:p>
  </w:endnote>
  <w:endnote w:type="continuationSeparator" w:id="0">
    <w:p w:rsidR="00B430DE" w:rsidRDefault="00B4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0DE">
    <w:pPr>
      <w:pStyle w:val="Zpat"/>
      <w:pBdr>
        <w:bottom w:val="single" w:sz="6" w:space="1" w:color="auto"/>
      </w:pBdr>
      <w:rPr>
        <w:lang w:val="en-US"/>
      </w:rPr>
    </w:pPr>
  </w:p>
  <w:p w:rsidR="00000000" w:rsidRDefault="00B430DE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B430DE">
    <w:pPr>
      <w:pStyle w:val="Zpat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Masarykova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univerzita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je </w:t>
    </w:r>
    <w:proofErr w:type="spellStart"/>
    <w:r>
      <w:rPr>
        <w:rFonts w:ascii="Arial" w:hAnsi="Arial" w:cs="Arial"/>
        <w:sz w:val="16"/>
        <w:szCs w:val="16"/>
        <w:lang w:val="en-US"/>
      </w:rPr>
      <w:t>veřejnou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vysokou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školou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podle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zákona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0DE" w:rsidRDefault="00B430DE">
      <w:r>
        <w:separator/>
      </w:r>
    </w:p>
  </w:footnote>
  <w:footnote w:type="continuationSeparator" w:id="0">
    <w:p w:rsidR="00B430DE" w:rsidRDefault="00B4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0DE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7101/0106/20</w:t>
    </w:r>
  </w:p>
  <w:p w:rsidR="00000000" w:rsidRDefault="00B430DE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15"/>
    <w:rsid w:val="00703416"/>
    <w:rsid w:val="00A31915"/>
    <w:rsid w:val="00B4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2C454"/>
  <w14:defaultImageDpi w14:val="0"/>
  <w15:docId w15:val="{02867A8E-6A65-4538-A5C6-524ECD94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Lea Neumayerová</cp:lastModifiedBy>
  <cp:revision>3</cp:revision>
  <dcterms:created xsi:type="dcterms:W3CDTF">2020-07-08T10:36:00Z</dcterms:created>
  <dcterms:modified xsi:type="dcterms:W3CDTF">2020-07-08T10:38:00Z</dcterms:modified>
</cp:coreProperties>
</file>