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4E1F" w14:textId="77777777" w:rsidR="009F4F52" w:rsidRPr="00E40947" w:rsidRDefault="009F4F52" w:rsidP="009F4F52">
      <w:pPr>
        <w:pStyle w:val="Nzevsmlouvytitulnstrana"/>
        <w:spacing w:after="120"/>
        <w:rPr>
          <w:caps w:val="0"/>
          <w:sz w:val="32"/>
          <w:szCs w:val="32"/>
        </w:rPr>
      </w:pPr>
      <w:r w:rsidRPr="00E40947">
        <w:rPr>
          <w:caps w:val="0"/>
          <w:sz w:val="32"/>
          <w:szCs w:val="32"/>
        </w:rPr>
        <w:t>Smlouva o dílo</w:t>
      </w:r>
    </w:p>
    <w:p w14:paraId="7E00ED13" w14:textId="77777777" w:rsidR="009F4F52" w:rsidRPr="001B40D1" w:rsidRDefault="009F4F52" w:rsidP="009F4F52">
      <w:pPr>
        <w:pStyle w:val="Titulnstranapomocn"/>
        <w:spacing w:after="120"/>
        <w:rPr>
          <w:i w:val="0"/>
          <w:caps w:val="0"/>
        </w:rPr>
      </w:pPr>
      <w:r w:rsidRPr="000C4871">
        <w:rPr>
          <w:i w:val="0"/>
          <w:caps w:val="0"/>
        </w:rPr>
        <w:t xml:space="preserve">č. </w:t>
      </w:r>
      <w:r w:rsidR="001E5473" w:rsidRPr="000C4871">
        <w:rPr>
          <w:i w:val="0"/>
          <w:caps w:val="0"/>
        </w:rPr>
        <w:t>0</w:t>
      </w:r>
      <w:r w:rsidR="000C4871" w:rsidRPr="000C4871">
        <w:rPr>
          <w:i w:val="0"/>
          <w:caps w:val="0"/>
        </w:rPr>
        <w:t>07</w:t>
      </w:r>
      <w:r w:rsidR="00B93F55">
        <w:rPr>
          <w:i w:val="0"/>
          <w:caps w:val="0"/>
        </w:rPr>
        <w:t>4</w:t>
      </w:r>
      <w:r w:rsidR="001E5473" w:rsidRPr="000C4871">
        <w:rPr>
          <w:i w:val="0"/>
          <w:caps w:val="0"/>
        </w:rPr>
        <w:t>/</w:t>
      </w:r>
      <w:r w:rsidR="000C4871" w:rsidRPr="000C4871">
        <w:rPr>
          <w:i w:val="0"/>
          <w:caps w:val="0"/>
        </w:rPr>
        <w:t>U</w:t>
      </w:r>
      <w:r w:rsidR="00B93F55">
        <w:rPr>
          <w:i w:val="0"/>
          <w:caps w:val="0"/>
        </w:rPr>
        <w:t>30</w:t>
      </w:r>
      <w:r w:rsidR="000C4871" w:rsidRPr="000C4871">
        <w:rPr>
          <w:i w:val="0"/>
          <w:caps w:val="0"/>
        </w:rPr>
        <w:t>00/</w:t>
      </w:r>
      <w:r w:rsidR="00EC38E8" w:rsidRPr="000C4871">
        <w:rPr>
          <w:i w:val="0"/>
          <w:caps w:val="0"/>
        </w:rPr>
        <w:t>20</w:t>
      </w:r>
      <w:r w:rsidR="001E5473" w:rsidRPr="000C4871">
        <w:rPr>
          <w:i w:val="0"/>
          <w:caps w:val="0"/>
        </w:rPr>
        <w:t>/RS</w:t>
      </w:r>
      <w:r w:rsidRPr="000C4871">
        <w:rPr>
          <w:i w:val="0"/>
          <w:caps w:val="0"/>
        </w:rPr>
        <w:t xml:space="preserve"> (objednatele)</w:t>
      </w:r>
    </w:p>
    <w:p w14:paraId="0493EEBD" w14:textId="3844A120"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FE4948" w:rsidRPr="00FE4948">
        <w:rPr>
          <w:caps w:val="0"/>
          <w:sz w:val="22"/>
          <w:szCs w:val="22"/>
        </w:rPr>
        <w:t>SO20V0101</w:t>
      </w:r>
      <w:r w:rsidR="007976AC">
        <w:rPr>
          <w:caps w:val="0"/>
          <w:sz w:val="22"/>
          <w:szCs w:val="22"/>
        </w:rPr>
        <w:t xml:space="preserve"> </w:t>
      </w:r>
      <w:r w:rsidRPr="001B40D1">
        <w:rPr>
          <w:caps w:val="0"/>
          <w:sz w:val="22"/>
          <w:szCs w:val="22"/>
        </w:rPr>
        <w:t>(zhotovitele)</w:t>
      </w:r>
    </w:p>
    <w:p w14:paraId="3A3A6D73" w14:textId="77777777" w:rsidR="009F4F52" w:rsidRPr="001E5473" w:rsidRDefault="003649DF" w:rsidP="009F4F52">
      <w:pPr>
        <w:pStyle w:val="Nzevsmlouvytitulnstrana"/>
        <w:spacing w:after="120"/>
        <w:rPr>
          <w:caps w:val="0"/>
          <w:sz w:val="22"/>
          <w:szCs w:val="22"/>
        </w:rPr>
      </w:pPr>
      <w:r>
        <w:rPr>
          <w:caps w:val="0"/>
          <w:sz w:val="22"/>
          <w:szCs w:val="22"/>
        </w:rPr>
        <w:t xml:space="preserve">pro </w:t>
      </w:r>
      <w:r w:rsidR="00997CCC">
        <w:rPr>
          <w:caps w:val="0"/>
          <w:sz w:val="22"/>
          <w:szCs w:val="22"/>
        </w:rPr>
        <w:t xml:space="preserve">provedení </w:t>
      </w:r>
      <w:r>
        <w:rPr>
          <w:caps w:val="0"/>
          <w:sz w:val="22"/>
          <w:szCs w:val="22"/>
        </w:rPr>
        <w:t>stavební</w:t>
      </w:r>
      <w:r w:rsidR="00997CCC">
        <w:rPr>
          <w:caps w:val="0"/>
          <w:sz w:val="22"/>
          <w:szCs w:val="22"/>
        </w:rPr>
        <w:t>ch</w:t>
      </w:r>
      <w:r>
        <w:rPr>
          <w:caps w:val="0"/>
          <w:sz w:val="22"/>
          <w:szCs w:val="22"/>
        </w:rPr>
        <w:t xml:space="preserve"> činnost</w:t>
      </w:r>
      <w:r w:rsidR="00997CCC">
        <w:rPr>
          <w:caps w:val="0"/>
          <w:sz w:val="22"/>
          <w:szCs w:val="22"/>
        </w:rPr>
        <w:t>í</w:t>
      </w:r>
    </w:p>
    <w:p w14:paraId="6E85B5BB" w14:textId="77777777" w:rsidR="009F4F52" w:rsidRPr="000C4871" w:rsidRDefault="009F4F52" w:rsidP="009F4F52">
      <w:pPr>
        <w:pStyle w:val="Titulnstranapomocn"/>
        <w:rPr>
          <w:b/>
          <w:i w:val="0"/>
          <w:caps w:val="0"/>
        </w:rPr>
      </w:pPr>
      <w:r w:rsidRPr="000C4871">
        <w:rPr>
          <w:b/>
          <w:i w:val="0"/>
          <w:caps w:val="0"/>
        </w:rPr>
        <w:t>„</w:t>
      </w:r>
      <w:r w:rsidR="00B93F55" w:rsidRPr="00B93F55">
        <w:rPr>
          <w:b/>
          <w:i w:val="0"/>
          <w:caps w:val="0"/>
        </w:rPr>
        <w:t>SZNR – ÚČOV – rekonstrukce 9 ks vertikálních čerpadel Vaughan – VN</w:t>
      </w:r>
      <w:r w:rsidRPr="000C4871">
        <w:rPr>
          <w:b/>
          <w:i w:val="0"/>
          <w:caps w:val="0"/>
        </w:rPr>
        <w:t>“</w:t>
      </w:r>
    </w:p>
    <w:p w14:paraId="1A99C8C9" w14:textId="77777777"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r w:rsidR="00DE1B02">
        <w:t>mezi</w:t>
      </w:r>
      <w:r w:rsidR="00F92821">
        <w:t>:</w:t>
      </w:r>
    </w:p>
    <w:p w14:paraId="18B8989F" w14:textId="77777777"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14:paraId="7CC3B7D1" w14:textId="77777777"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14:paraId="7B6FC5A2" w14:textId="77777777"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14:paraId="09FDC9AC" w14:textId="40FEF7AF" w:rsidR="009F4F52" w:rsidRPr="00D46C44" w:rsidRDefault="009F4F52" w:rsidP="001B48D8">
      <w:pPr>
        <w:pStyle w:val="Smluvnstrany123"/>
        <w:numPr>
          <w:ilvl w:val="0"/>
          <w:numId w:val="0"/>
        </w:numPr>
        <w:spacing w:after="0"/>
        <w:ind w:left="1701" w:hanging="1134"/>
      </w:pPr>
      <w:r>
        <w:rPr>
          <w:lang w:eastAsia="en-US"/>
        </w:rPr>
        <w:t xml:space="preserve">zastoupená: </w:t>
      </w:r>
      <w:r w:rsidR="00692A3C">
        <w:t xml:space="preserve">na základě </w:t>
      </w:r>
      <w:r w:rsidR="0027095C">
        <w:t>plné moci</w:t>
      </w:r>
    </w:p>
    <w:p w14:paraId="682E7BA9" w14:textId="77777777" w:rsidR="009F4F52" w:rsidRDefault="009F4F52" w:rsidP="009F4F52">
      <w:pPr>
        <w:pStyle w:val="Smluvnstrany123"/>
        <w:numPr>
          <w:ilvl w:val="0"/>
          <w:numId w:val="0"/>
        </w:numPr>
        <w:ind w:left="567"/>
      </w:pPr>
      <w:r>
        <w:t>(dále jen „</w:t>
      </w:r>
      <w:r>
        <w:rPr>
          <w:b/>
        </w:rPr>
        <w:t>Objednatel</w:t>
      </w:r>
      <w:r>
        <w:t>“),</w:t>
      </w:r>
    </w:p>
    <w:p w14:paraId="5A4AFABA" w14:textId="77777777" w:rsidR="009F4F52" w:rsidRDefault="009F4F52" w:rsidP="009F4F52">
      <w:pPr>
        <w:pStyle w:val="Smluvnstrany123"/>
        <w:numPr>
          <w:ilvl w:val="0"/>
          <w:numId w:val="0"/>
        </w:numPr>
        <w:ind w:left="567"/>
      </w:pPr>
      <w:r>
        <w:t>a</w:t>
      </w:r>
    </w:p>
    <w:p w14:paraId="0981A6D6" w14:textId="77777777" w:rsidR="00F63B6F" w:rsidRDefault="00F63B6F" w:rsidP="00F63B6F">
      <w:pPr>
        <w:pStyle w:val="Smluvnstrany123"/>
        <w:spacing w:after="0"/>
        <w:rPr>
          <w:lang w:eastAsia="en-US"/>
        </w:rPr>
      </w:pPr>
      <w:r w:rsidRPr="0021488C">
        <w:rPr>
          <w:b/>
          <w:lang w:eastAsia="en-US"/>
        </w:rPr>
        <w:t xml:space="preserve">Česká voda – Czech </w:t>
      </w:r>
      <w:proofErr w:type="spellStart"/>
      <w:r w:rsidRPr="0021488C">
        <w:rPr>
          <w:b/>
          <w:lang w:eastAsia="en-US"/>
        </w:rPr>
        <w:t>Water</w:t>
      </w:r>
      <w:proofErr w:type="spellEnd"/>
      <w:r w:rsidRPr="0021488C">
        <w:rPr>
          <w:b/>
          <w:lang w:eastAsia="en-US"/>
        </w:rPr>
        <w:t>, a.s</w:t>
      </w:r>
      <w:r w:rsidRPr="009B1848">
        <w:rPr>
          <w:lang w:eastAsia="en-US"/>
        </w:rPr>
        <w:t>.,</w:t>
      </w:r>
      <w:r>
        <w:rPr>
          <w:lang w:eastAsia="en-US"/>
        </w:rPr>
        <w:t xml:space="preserve"> </w:t>
      </w:r>
      <w:r w:rsidRPr="009B1848">
        <w:rPr>
          <w:lang w:eastAsia="en-US"/>
        </w:rPr>
        <w:t>IČ: 25035070, DIČ: CZ25035070</w:t>
      </w:r>
    </w:p>
    <w:p w14:paraId="4DEA1D7C" w14:textId="77777777" w:rsidR="00F63B6F" w:rsidRDefault="00F63B6F" w:rsidP="00F63B6F">
      <w:pPr>
        <w:pStyle w:val="Smluvnstrany123"/>
        <w:numPr>
          <w:ilvl w:val="0"/>
          <w:numId w:val="0"/>
        </w:numPr>
        <w:spacing w:after="0"/>
        <w:ind w:left="567"/>
        <w:rPr>
          <w:lang w:eastAsia="en-US"/>
        </w:rPr>
      </w:pPr>
      <w:r w:rsidRPr="009B1848">
        <w:rPr>
          <w:lang w:eastAsia="en-US"/>
        </w:rPr>
        <w:t xml:space="preserve">se sídlem Ke </w:t>
      </w:r>
      <w:proofErr w:type="spellStart"/>
      <w:r w:rsidRPr="009B1848">
        <w:rPr>
          <w:lang w:eastAsia="en-US"/>
        </w:rPr>
        <w:t>Kablu</w:t>
      </w:r>
      <w:proofErr w:type="spellEnd"/>
      <w:r w:rsidRPr="009B1848">
        <w:rPr>
          <w:lang w:eastAsia="en-US"/>
        </w:rPr>
        <w:t xml:space="preserve"> 971</w:t>
      </w:r>
      <w:r>
        <w:rPr>
          <w:lang w:eastAsia="en-US"/>
        </w:rPr>
        <w:t>/1</w:t>
      </w:r>
      <w:r w:rsidRPr="009B1848">
        <w:rPr>
          <w:lang w:eastAsia="en-US"/>
        </w:rPr>
        <w:t>,</w:t>
      </w:r>
      <w:r>
        <w:rPr>
          <w:lang w:eastAsia="en-US"/>
        </w:rPr>
        <w:t xml:space="preserve"> Hostivař,</w:t>
      </w:r>
      <w:r w:rsidRPr="009B1848">
        <w:rPr>
          <w:lang w:eastAsia="en-US"/>
        </w:rPr>
        <w:t xml:space="preserve"> 102 00 Praha 10</w:t>
      </w:r>
    </w:p>
    <w:p w14:paraId="2979EB4D" w14:textId="77777777" w:rsidR="00F63B6F" w:rsidRPr="009B1848" w:rsidRDefault="00F63B6F" w:rsidP="00F63B6F">
      <w:pPr>
        <w:spacing w:after="0"/>
        <w:ind w:left="567" w:firstLine="0"/>
        <w:rPr>
          <w:lang w:eastAsia="en-US"/>
        </w:rPr>
      </w:pPr>
      <w:r w:rsidRPr="009B1848">
        <w:rPr>
          <w:lang w:eastAsia="en-US"/>
        </w:rPr>
        <w:t>zapsaná v obchodním rejstříku vedeném Městským soudem v Praze, oddíl </w:t>
      </w:r>
      <w:r w:rsidRPr="009B1848">
        <w:t>B, vložka 12115</w:t>
      </w:r>
    </w:p>
    <w:p w14:paraId="6242760E" w14:textId="1070C3A0" w:rsidR="00FF0B63" w:rsidRDefault="00F63B6F" w:rsidP="00AA1036">
      <w:pPr>
        <w:pStyle w:val="Smluvnstrany123"/>
        <w:numPr>
          <w:ilvl w:val="0"/>
          <w:numId w:val="0"/>
        </w:numPr>
        <w:spacing w:after="0"/>
        <w:ind w:left="567"/>
        <w:rPr>
          <w:lang w:eastAsia="en-US"/>
        </w:rPr>
      </w:pPr>
      <w:r>
        <w:rPr>
          <w:lang w:eastAsia="en-US"/>
        </w:rPr>
        <w:t xml:space="preserve">zastoupená </w:t>
      </w:r>
    </w:p>
    <w:p w14:paraId="75C24778" w14:textId="77777777" w:rsidR="009F4F52" w:rsidRDefault="001C6FF3" w:rsidP="00CC4532">
      <w:pPr>
        <w:pStyle w:val="Smluvnstrany123"/>
        <w:numPr>
          <w:ilvl w:val="0"/>
          <w:numId w:val="0"/>
        </w:numPr>
        <w:ind w:left="567"/>
      </w:pPr>
      <w:r>
        <w:t xml:space="preserve"> </w:t>
      </w:r>
      <w:r w:rsidR="009F4F52">
        <w:t>(dále jen „</w:t>
      </w:r>
      <w:r w:rsidR="009F4F52" w:rsidRPr="007E7C4B">
        <w:rPr>
          <w:b/>
        </w:rPr>
        <w:t>Zhotovitel</w:t>
      </w:r>
      <w:r w:rsidR="009F4F52">
        <w:t>“),</w:t>
      </w:r>
    </w:p>
    <w:p w14:paraId="393CC8F8" w14:textId="77777777"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14:paraId="6BF6AE07" w14:textId="77777777" w:rsidR="00B62354" w:rsidRDefault="00B62354" w:rsidP="00581D0C">
      <w:pPr>
        <w:pStyle w:val="Nadpis"/>
        <w:rPr>
          <w:lang w:eastAsia="en-US"/>
        </w:rPr>
      </w:pPr>
      <w:r>
        <w:rPr>
          <w:lang w:eastAsia="en-US"/>
        </w:rPr>
        <w:t>VZHLEDEM K TOMU, ŽE:</w:t>
      </w:r>
    </w:p>
    <w:p w14:paraId="717F3DDF" w14:textId="77777777"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14:paraId="3975939E" w14:textId="77777777"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14:paraId="6EACD4C2" w14:textId="77777777" w:rsidR="00B62354" w:rsidRDefault="00B62354" w:rsidP="00581D0C">
      <w:pPr>
        <w:pStyle w:val="Nadpis"/>
      </w:pPr>
      <w:r>
        <w:t>SE SMLUVNÍ STRANY DOHODLY NA NÁSLEDUJÍCÍM:</w:t>
      </w:r>
    </w:p>
    <w:p w14:paraId="776B17CD" w14:textId="77777777" w:rsidR="00BC2077" w:rsidRDefault="00BC2077" w:rsidP="00F92821">
      <w:pPr>
        <w:pStyle w:val="PrvnrovesmlouvyNadpis"/>
      </w:pPr>
      <w:r>
        <w:t>definice</w:t>
      </w:r>
    </w:p>
    <w:p w14:paraId="627D0117" w14:textId="77777777" w:rsidR="00BC2077" w:rsidRP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Pr="00B10BB1">
        <w:t>VOP</w:t>
      </w:r>
      <w:r w:rsidR="00EE32D1" w:rsidRPr="00B10BB1">
        <w:t>)</w:t>
      </w:r>
      <w:r w:rsidRPr="00B10BB1">
        <w:t>, které jsou přílohou č.1</w:t>
      </w:r>
      <w:r w:rsidR="0079392B">
        <w:t xml:space="preserve"> </w:t>
      </w:r>
      <w:r w:rsidRPr="00B10BB1">
        <w:t>Smlouvy 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14:paraId="709FC5AA" w14:textId="77777777" w:rsidR="0026023A" w:rsidRDefault="0026023A" w:rsidP="00F92821">
      <w:pPr>
        <w:pStyle w:val="PrvnrovesmlouvyNadpis"/>
      </w:pPr>
      <w:r>
        <w:t>předmět smlouvy</w:t>
      </w:r>
    </w:p>
    <w:p w14:paraId="3C6F03B1" w14:textId="77777777" w:rsidR="00B93F55" w:rsidRDefault="00AE55A1" w:rsidP="00275C21">
      <w:pPr>
        <w:pStyle w:val="Druhrovesmlouvy"/>
      </w:pPr>
      <w:r w:rsidRPr="000C4871">
        <w:t xml:space="preserve">Předmětem této Smlouvy je </w:t>
      </w:r>
      <w:r w:rsidR="00B93F55">
        <w:t xml:space="preserve">instalace a montáž </w:t>
      </w:r>
      <w:r w:rsidR="00B93F55" w:rsidRPr="0077479F">
        <w:t xml:space="preserve">vertikálních čerpadel </w:t>
      </w:r>
      <w:proofErr w:type="spellStart"/>
      <w:r w:rsidR="00B93F55" w:rsidRPr="0077479F">
        <w:t>Vaughan</w:t>
      </w:r>
      <w:proofErr w:type="spellEnd"/>
      <w:r w:rsidR="00B93F55" w:rsidRPr="0077479F">
        <w:t xml:space="preserve">. </w:t>
      </w:r>
      <w:r w:rsidR="00B93F55">
        <w:t xml:space="preserve">Rekonstrukce bude probíhat </w:t>
      </w:r>
      <w:r w:rsidR="00275C21">
        <w:t xml:space="preserve">za </w:t>
      </w:r>
      <w:r w:rsidR="00B93F55">
        <w:t>postupn</w:t>
      </w:r>
      <w:r w:rsidR="00275C21">
        <w:t>ého</w:t>
      </w:r>
      <w:r w:rsidR="00B93F55">
        <w:t xml:space="preserve"> odstavování jednotlivých čerpadel. Po uvedení do provozu a bezchybných komplexních zkouškách může být odstaveno další čerpadlo. Dojde k výměně veškerých pohyblivých částí čerpadla, spirální </w:t>
      </w:r>
      <w:r w:rsidR="00B93F55">
        <w:lastRenderedPageBreak/>
        <w:t xml:space="preserve">skříně, oběžného kola, těsnění a provozní náplně. Materiál použitý pro rekonstrukci musí být nový. Rozsah prací je stanoven v přiloženém </w:t>
      </w:r>
      <w:r w:rsidR="00275C21">
        <w:t xml:space="preserve">popisu a </w:t>
      </w:r>
      <w:r w:rsidR="00B93F55">
        <w:t xml:space="preserve">výkazu výměr, </w:t>
      </w:r>
      <w:r w:rsidR="00B93F55" w:rsidRPr="000C4871">
        <w:t>(dále jen „Dílo“). V rámci díla budou za podmínek Smlouvy provedeny veškeré činnosti a dodávky potřebné ke zhotovení výsledku Díla. Bližší specifikace předmětu Díla je obsažena v Zadávací dokumentaci, která je přílohou č.</w:t>
      </w:r>
      <w:r w:rsidR="00B93F55">
        <w:t> </w:t>
      </w:r>
      <w:r w:rsidR="00B93F55" w:rsidRPr="000C4871">
        <w:t>2 této Smlouvy.</w:t>
      </w:r>
    </w:p>
    <w:p w14:paraId="09ED7DBD" w14:textId="77777777" w:rsidR="000C4871" w:rsidRDefault="000C4871" w:rsidP="0011642E">
      <w:pPr>
        <w:pStyle w:val="Druhrovesmlouvy"/>
        <w:numPr>
          <w:ilvl w:val="0"/>
          <w:numId w:val="0"/>
        </w:numPr>
        <w:ind w:left="1277"/>
      </w:pPr>
      <w:r w:rsidRPr="00B93F55">
        <w:rPr>
          <w:u w:val="single"/>
        </w:rPr>
        <w:t>Podmínky realizace:</w:t>
      </w:r>
      <w:r w:rsidRPr="000C4871">
        <w:t xml:space="preserve"> </w:t>
      </w:r>
      <w:r w:rsidR="00B93F55" w:rsidRPr="000B4920">
        <w:t xml:space="preserve">Před zahájením prací musí být zpracovaný technologický postup prací, který bude schválený odpovědným zástupcem </w:t>
      </w:r>
      <w:r w:rsidR="00B93F55">
        <w:t>investora a</w:t>
      </w:r>
      <w:r w:rsidR="00B93F55" w:rsidRPr="000B4920">
        <w:t xml:space="preserve"> provozovatele. Dále musí být zpracovaný podrobný harmonogram prací s uvedením požadovaných odstávek</w:t>
      </w:r>
      <w:r w:rsidR="00B93F55">
        <w:t xml:space="preserve"> jednotlivých čerpadel</w:t>
      </w:r>
      <w:r w:rsidR="00B93F55" w:rsidRPr="000B4920">
        <w:t>, který zohledňuje podmínky a požadavky provozu.</w:t>
      </w:r>
    </w:p>
    <w:p w14:paraId="76FD665E" w14:textId="77777777"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w:t>
      </w:r>
      <w:r w:rsidR="002512F5">
        <w:t xml:space="preserve">v rámci realizace Díla </w:t>
      </w:r>
      <w:r w:rsidR="00B35BA4" w:rsidRPr="007A1A85">
        <w:t xml:space="preserve">opatřit </w:t>
      </w:r>
      <w:r w:rsidR="002512F5">
        <w:t xml:space="preserve">a dodat </w:t>
      </w:r>
      <w:r w:rsidR="00B35BA4" w:rsidRPr="007A1A85">
        <w:t>všechna potřebná Technologická zařízení a</w:t>
      </w:r>
      <w:r w:rsidR="001A665A" w:rsidRPr="007A1A85">
        <w:t xml:space="preserve"> provést veškeré činnosti směřující nebo potřebné </w:t>
      </w:r>
      <w:r w:rsidR="002512F5">
        <w:t xml:space="preserve">či vhodné </w:t>
      </w:r>
      <w:r w:rsidR="001A665A" w:rsidRPr="007A1A85">
        <w:t xml:space="preserve">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14:paraId="724D1284" w14:textId="77777777" w:rsidR="008268EA" w:rsidRDefault="008268EA" w:rsidP="008268EA">
      <w:pPr>
        <w:pStyle w:val="Tetrovesmlouvy"/>
        <w:tabs>
          <w:tab w:val="clear" w:pos="1135"/>
          <w:tab w:val="num" w:pos="1276"/>
        </w:tabs>
        <w:ind w:left="1276" w:hanging="708"/>
      </w:pPr>
      <w:r>
        <w:t xml:space="preserve">převzetí </w:t>
      </w:r>
      <w:r w:rsidR="003649DF">
        <w:t>Staveniště</w:t>
      </w:r>
      <w:r w:rsidR="00A20182">
        <w:t xml:space="preserve"> </w:t>
      </w:r>
      <w:r>
        <w:t>od Objednatele;</w:t>
      </w:r>
    </w:p>
    <w:p w14:paraId="11CC413A" w14:textId="77777777" w:rsidR="008268EA" w:rsidRPr="000C7172" w:rsidRDefault="008268EA" w:rsidP="008268EA">
      <w:pPr>
        <w:pStyle w:val="Tetrovesmlouvy"/>
        <w:tabs>
          <w:tab w:val="clear" w:pos="1135"/>
          <w:tab w:val="num" w:pos="1276"/>
        </w:tabs>
        <w:ind w:left="1276" w:hanging="708"/>
      </w:pPr>
      <w:r>
        <w:t>bude-li nutné provedení všech přípravných prací</w:t>
      </w:r>
      <w:r w:rsidRPr="000C7172">
        <w:t xml:space="preserve"> včetně přípojek,</w:t>
      </w:r>
      <w:r w:rsidR="00673862">
        <w:t xml:space="preserve"> </w:t>
      </w:r>
      <w:r w:rsidRPr="000C7172">
        <w:t>oplocení a záborů;</w:t>
      </w:r>
    </w:p>
    <w:p w14:paraId="63EEF781" w14:textId="77777777" w:rsidR="008268EA" w:rsidRDefault="008268EA" w:rsidP="008268EA">
      <w:pPr>
        <w:pStyle w:val="Tetrovesmlouvy"/>
        <w:tabs>
          <w:tab w:val="clear" w:pos="1135"/>
          <w:tab w:val="num" w:pos="1276"/>
        </w:tabs>
        <w:ind w:left="1276" w:hanging="708"/>
      </w:pPr>
      <w:r>
        <w:t xml:space="preserve">koordinace veškerých prací a dodávek včetně všech </w:t>
      </w:r>
      <w:r w:rsidR="006E4E57">
        <w:t xml:space="preserve">Poddodavatelů </w:t>
      </w:r>
      <w:r>
        <w:t>dle soupisů prací;</w:t>
      </w:r>
    </w:p>
    <w:p w14:paraId="6199FADC" w14:textId="77777777" w:rsidR="004927DD" w:rsidRPr="004927DD" w:rsidRDefault="004927DD" w:rsidP="00BC2077">
      <w:pPr>
        <w:pStyle w:val="Tetrovesmlouvy"/>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sidR="00EE32D1">
        <w:rPr>
          <w:rFonts w:eastAsia="Arial Unicode MS"/>
        </w:rPr>
        <w:t>e</w:t>
      </w:r>
      <w:r w:rsidRPr="004927DD">
        <w:rPr>
          <w:rFonts w:eastAsia="Arial Unicode MS"/>
        </w:rPr>
        <w:t>l, daní, dovozní a vývozní přirážky a vč. l</w:t>
      </w:r>
      <w:r>
        <w:rPr>
          <w:rFonts w:eastAsia="Arial Unicode MS"/>
        </w:rPr>
        <w:t>ikvidace obalů;</w:t>
      </w:r>
    </w:p>
    <w:p w14:paraId="6B39B272" w14:textId="77777777" w:rsidR="004927DD" w:rsidRPr="004927DD" w:rsidRDefault="008268EA" w:rsidP="00BC2077">
      <w:pPr>
        <w:pStyle w:val="Tetrovesmlouvy"/>
        <w:tabs>
          <w:tab w:val="clear" w:pos="1135"/>
          <w:tab w:val="num" w:pos="1276"/>
        </w:tabs>
        <w:ind w:left="1276" w:hanging="708"/>
        <w:rPr>
          <w:rFonts w:eastAsia="Arial Unicode MS"/>
        </w:rPr>
      </w:pPr>
      <w:r>
        <w:rPr>
          <w:rFonts w:eastAsia="Arial Unicode MS"/>
        </w:rPr>
        <w:t xml:space="preserve">kompletní montáže, </w:t>
      </w:r>
      <w:r w:rsidR="004927DD" w:rsidRPr="004927DD">
        <w:rPr>
          <w:rFonts w:eastAsia="Arial Unicode MS"/>
        </w:rPr>
        <w:t xml:space="preserve">instalace, kalibrace, uvedení do provozu, prověření bezchybné funkčnosti a předvedení Technologického </w:t>
      </w:r>
      <w:r w:rsidR="004927DD">
        <w:rPr>
          <w:rFonts w:eastAsia="Arial Unicode MS"/>
        </w:rPr>
        <w:t>zařízen</w:t>
      </w:r>
      <w:r w:rsidR="004927DD" w:rsidRPr="004927DD">
        <w:rPr>
          <w:rFonts w:eastAsia="Arial Unicode MS"/>
        </w:rPr>
        <w:t>í</w:t>
      </w:r>
      <w:r w:rsidR="00673862">
        <w:rPr>
          <w:rFonts w:eastAsia="Arial Unicode MS"/>
        </w:rPr>
        <w:t xml:space="preserve"> </w:t>
      </w:r>
      <w:r w:rsidR="004927DD" w:rsidRPr="004927DD">
        <w:rPr>
          <w:rFonts w:eastAsia="Arial Unicode MS"/>
        </w:rPr>
        <w:t>Objednateli</w:t>
      </w:r>
      <w:r w:rsidR="004927DD">
        <w:rPr>
          <w:rFonts w:eastAsia="Arial Unicode MS"/>
        </w:rPr>
        <w:t>;</w:t>
      </w:r>
    </w:p>
    <w:p w14:paraId="1F7FA82B" w14:textId="77777777" w:rsidR="004927DD" w:rsidRPr="00CB6AEF" w:rsidRDefault="004927DD" w:rsidP="00BC2077">
      <w:pPr>
        <w:pStyle w:val="Tetrovesmlouvy"/>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14:paraId="7F632AB2" w14:textId="77777777" w:rsidR="004927DD" w:rsidRPr="00CB6AEF" w:rsidRDefault="004927DD" w:rsidP="00BC2077">
      <w:pPr>
        <w:pStyle w:val="Tetrovesmlouvy"/>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14:paraId="1A69EDE5" w14:textId="77777777" w:rsidR="004927DD" w:rsidRPr="00B10BB1" w:rsidRDefault="004927DD" w:rsidP="00BC2077">
      <w:pPr>
        <w:pStyle w:val="Tetrovesmlouvy"/>
        <w:tabs>
          <w:tab w:val="clear" w:pos="1135"/>
          <w:tab w:val="num" w:pos="1276"/>
        </w:tabs>
        <w:ind w:left="1276" w:hanging="708"/>
        <w:rPr>
          <w:rFonts w:eastAsia="Arial Unicode MS"/>
        </w:rPr>
      </w:pPr>
      <w:r w:rsidRPr="00CB6AEF">
        <w:rPr>
          <w:rFonts w:eastAsia="Arial Unicode MS"/>
        </w:rPr>
        <w:t xml:space="preserve">poskytování </w:t>
      </w:r>
      <w:r w:rsidR="00AB53AC">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sidR="00BA06F7">
        <w:rPr>
          <w:rFonts w:eastAsia="Arial Unicode MS"/>
        </w:rPr>
        <w:t>6</w:t>
      </w:r>
      <w:r w:rsidR="002D6E2D" w:rsidRPr="00B10BB1">
        <w:rPr>
          <w:rFonts w:eastAsia="Arial Unicode MS"/>
        </w:rPr>
        <w:t>.</w:t>
      </w:r>
      <w:r w:rsidRPr="00B10BB1">
        <w:rPr>
          <w:rFonts w:eastAsia="Arial Unicode MS"/>
        </w:rPr>
        <w:t xml:space="preserve"> této Smlouvy;</w:t>
      </w:r>
    </w:p>
    <w:p w14:paraId="6CD82E26" w14:textId="77777777" w:rsidR="000A2178" w:rsidRPr="000A2178" w:rsidRDefault="00D30588"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sidR="00673862">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14:paraId="3C6F5E58" w14:textId="77777777" w:rsidR="00450481" w:rsidRPr="008268EA" w:rsidRDefault="000A2178" w:rsidP="007A1A85">
      <w:pPr>
        <w:pStyle w:val="Druhrovesmlouvy"/>
      </w:pPr>
      <w:r>
        <w:rPr>
          <w:rFonts w:eastAsia="Arial Unicode MS"/>
        </w:rPr>
        <w:t xml:space="preserve">Součástí Díla </w:t>
      </w:r>
      <w:r w:rsidR="00916970">
        <w:rPr>
          <w:rFonts w:eastAsia="Arial Unicode MS"/>
        </w:rPr>
        <w:t xml:space="preserve">je rovněž </w:t>
      </w:r>
      <w:r w:rsidR="00B51146">
        <w:rPr>
          <w:rFonts w:eastAsia="Arial Unicode MS"/>
        </w:rPr>
        <w:t xml:space="preserve">povinnost zajistit a poskytnout </w:t>
      </w:r>
      <w:r>
        <w:rPr>
          <w:rFonts w:eastAsia="Arial Unicode MS"/>
        </w:rPr>
        <w:t>všech</w:t>
      </w:r>
      <w:r w:rsidR="00B51146">
        <w:rPr>
          <w:rFonts w:eastAsia="Arial Unicode MS"/>
        </w:rPr>
        <w:t xml:space="preserve">na potřebná </w:t>
      </w:r>
      <w:r>
        <w:rPr>
          <w:rFonts w:eastAsia="Arial Unicode MS"/>
        </w:rPr>
        <w:t>licen</w:t>
      </w:r>
      <w:r w:rsidR="00916970">
        <w:rPr>
          <w:rFonts w:eastAsia="Arial Unicode MS"/>
        </w:rPr>
        <w:t xml:space="preserve">ční oprávnění </w:t>
      </w:r>
      <w:r>
        <w:rPr>
          <w:rFonts w:eastAsia="Arial Unicode MS"/>
        </w:rPr>
        <w:t>nutn</w:t>
      </w:r>
      <w:r w:rsidR="00B51146">
        <w:rPr>
          <w:rFonts w:eastAsia="Arial Unicode MS"/>
        </w:rPr>
        <w:t>á</w:t>
      </w:r>
      <w:r w:rsidR="002512F5">
        <w:rPr>
          <w:rFonts w:eastAsia="Arial Unicode MS"/>
        </w:rPr>
        <w:t xml:space="preserve"> nebo vhodná</w:t>
      </w:r>
      <w:r w:rsidR="00673862">
        <w:rPr>
          <w:rFonts w:eastAsia="Arial Unicode MS"/>
        </w:rPr>
        <w:t xml:space="preserve"> </w:t>
      </w:r>
      <w:r>
        <w:rPr>
          <w:rFonts w:eastAsia="Arial Unicode MS"/>
        </w:rPr>
        <w:t xml:space="preserve">k užívání </w:t>
      </w:r>
      <w:r w:rsidR="00B51146">
        <w:rPr>
          <w:rFonts w:eastAsia="Arial Unicode MS"/>
        </w:rPr>
        <w:t xml:space="preserve">Díla, zejména pak k </w:t>
      </w:r>
      <w:r>
        <w:rPr>
          <w:rFonts w:eastAsia="Arial Unicode MS"/>
        </w:rPr>
        <w:t>software, který má být součástí Technologického zařízení</w:t>
      </w:r>
      <w:r w:rsidR="00B51146">
        <w:rPr>
          <w:rFonts w:eastAsia="Arial Unicode MS"/>
        </w:rPr>
        <w:t xml:space="preserve">. Tato povinnost bude splněna uzavřením potřebných licenčních smluv, jejichž podmínky jsou časově i jinak neomezené a umožňují Objednateli software bez omezení nebo dodatečných plateb užívat. Povinnost zajistit </w:t>
      </w:r>
      <w:r w:rsidR="00B51146" w:rsidRPr="00477235">
        <w:rPr>
          <w:rFonts w:eastAsia="Arial Unicode MS"/>
        </w:rPr>
        <w:t xml:space="preserve">a poskytnout příslušné licenční oprávnění platí obdobně i pro </w:t>
      </w:r>
      <w:r w:rsidR="00B51146" w:rsidRPr="00477235">
        <w:rPr>
          <w:rFonts w:eastAsia="Arial Unicode MS"/>
        </w:rPr>
        <w:lastRenderedPageBreak/>
        <w:t>veškerá autorská</w:t>
      </w:r>
      <w:r w:rsidR="00B51146">
        <w:rPr>
          <w:rFonts w:eastAsia="Arial Unicode MS"/>
        </w:rPr>
        <w:t xml:space="preserve"> práva, jejichž získání je pro užívání Díla potřebné</w:t>
      </w:r>
      <w:r w:rsidR="002512F5">
        <w:rPr>
          <w:rFonts w:eastAsia="Arial Unicode MS"/>
        </w:rPr>
        <w:t xml:space="preserve"> anebo vhodné.</w:t>
      </w:r>
      <w:r w:rsidR="002512F5" w:rsidRPr="002512F5">
        <w:rPr>
          <w:rFonts w:eastAsia="Arial Unicode MS"/>
        </w:rPr>
        <w:t xml:space="preserve"> </w:t>
      </w:r>
      <w:r w:rsidR="002512F5">
        <w:rPr>
          <w:rFonts w:eastAsia="Arial Unicode MS"/>
        </w:rPr>
        <w:t>Zhotovitel se zavazuje poskytnout Objednateli veškerou potřebnou a vhodnou součinnost, kterou lze po něm spravedlivě požadovat, za účelem užívání Díla Objednatelem, popř. k tomu oprávněnou třetí osobou, zejména v případě potřeby úprav software.</w:t>
      </w:r>
      <w:r w:rsidR="00B51146">
        <w:rPr>
          <w:rFonts w:eastAsia="Arial Unicode MS"/>
        </w:rPr>
        <w:t xml:space="preserve"> </w:t>
      </w:r>
    </w:p>
    <w:p w14:paraId="1783173C" w14:textId="77777777" w:rsidR="008268EA" w:rsidRDefault="008268EA" w:rsidP="008268EA">
      <w:pPr>
        <w:pStyle w:val="Druhrovesmlouvy"/>
      </w:pPr>
      <w:r>
        <w:t xml:space="preserve">Zhotovitel výslovně prohlašuje, že se seznámil se stavem </w:t>
      </w:r>
      <w:r w:rsidR="003649DF">
        <w:t>Staveniště</w:t>
      </w:r>
      <w:r w:rsidR="00A20182">
        <w:t xml:space="preserve"> </w:t>
      </w:r>
      <w:r>
        <w:t>k okamžiku podpisu této Smlouvy o Dílo, zejména s jeho případnými nedostatky, závadami či odchylkami od projektové dokumentace.</w:t>
      </w:r>
    </w:p>
    <w:p w14:paraId="1B1F144B" w14:textId="77777777" w:rsidR="00450481" w:rsidRDefault="00450481" w:rsidP="007A1A85">
      <w:pPr>
        <w:pStyle w:val="Druhrovesmlouvy"/>
      </w:pPr>
      <w:r w:rsidRPr="000C7172">
        <w:t xml:space="preserve">Zhotovitel prohlašuje, že k provedení </w:t>
      </w:r>
      <w:r>
        <w:t>D</w:t>
      </w:r>
      <w:r w:rsidR="00F41C4D">
        <w:t>íla má všechna potřebná</w:t>
      </w:r>
      <w:r w:rsidRPr="000C7172">
        <w:t xml:space="preserve"> oprávnění k podnikání a provedení </w:t>
      </w:r>
      <w:r>
        <w:t>D</w:t>
      </w:r>
      <w:r w:rsidRPr="000C7172">
        <w:t>íla zajistí osobami odborně způsobilými.</w:t>
      </w:r>
    </w:p>
    <w:p w14:paraId="125A3D44" w14:textId="77777777"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 to bez ohledu na zavinění.</w:t>
      </w:r>
    </w:p>
    <w:p w14:paraId="2AED2023" w14:textId="77777777"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dodavatelů</w:t>
      </w:r>
      <w:r w:rsidR="002512F5">
        <w:t xml:space="preserve">, </w:t>
      </w:r>
      <w:r w:rsidR="002512F5">
        <w:rPr>
          <w:color w:val="000000" w:themeColor="text1"/>
        </w:rPr>
        <w:t>jejichž prostřednictvím bude Zhotovitel plnit část Díla,</w:t>
      </w:r>
      <w:r w:rsidR="006E4E57" w:rsidRPr="00C33717">
        <w:t xml:space="preserve"> </w:t>
      </w:r>
      <w:r w:rsidR="004F254A" w:rsidRPr="00C33717">
        <w:t xml:space="preserve">je součástí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002512F5">
        <w:t xml:space="preserve">. Tím není dotčeno </w:t>
      </w:r>
      <w:proofErr w:type="spellStart"/>
      <w:r w:rsidR="002512F5">
        <w:t>ust</w:t>
      </w:r>
      <w:proofErr w:type="spellEnd"/>
      <w:r w:rsidR="002512F5">
        <w:t>. § 2630 odst. 1 písm. a) Občanského zákoníku</w:t>
      </w:r>
      <w:r w:rsidRPr="000C7172">
        <w:t>.</w:t>
      </w:r>
      <w:r w:rsidR="000A1562">
        <w:t xml:space="preserve"> Zhotovitel není oprávněn </w:t>
      </w:r>
      <w:r w:rsidR="006E4E57">
        <w:t xml:space="preserve">Poddodavatele </w:t>
      </w:r>
      <w:r w:rsidR="000A1562">
        <w:t xml:space="preserve">bez souhlasu Objednatele po dobu provádění Díla změnit. </w:t>
      </w:r>
    </w:p>
    <w:p w14:paraId="65F6AEA9" w14:textId="77777777" w:rsidR="00EA368E" w:rsidRPr="00484D48" w:rsidRDefault="00EA368E"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14:paraId="43978254" w14:textId="77777777" w:rsidR="00D25617" w:rsidRDefault="00D25617" w:rsidP="007A1A85">
      <w:pPr>
        <w:pStyle w:val="Druhrovesmlouvy"/>
      </w:pPr>
      <w:r w:rsidRPr="00B10BB1">
        <w:t>Další závazky Zhotovitele jsou obsaženy</w:t>
      </w:r>
      <w:r w:rsidR="006D3922" w:rsidRPr="00B10BB1">
        <w:t xml:space="preserve"> v souladu se </w:t>
      </w:r>
      <w:r w:rsidR="00046964" w:rsidRPr="00C77B37">
        <w:t>Zadávací</w:t>
      </w:r>
      <w:r w:rsidR="00B82C76">
        <w:t xml:space="preserve"> dokumentací</w:t>
      </w:r>
      <w:r w:rsidR="00673862">
        <w:t xml:space="preserve"> </w:t>
      </w:r>
      <w:r w:rsidR="00916970" w:rsidRPr="00B10BB1">
        <w:t>v příloze č. 4</w:t>
      </w:r>
      <w:r w:rsidRPr="00B10BB1">
        <w:t>této Smlouvy ve formě závazn</w:t>
      </w:r>
      <w:r w:rsidR="00916970" w:rsidRPr="00B10BB1">
        <w:t xml:space="preserve">ého </w:t>
      </w:r>
      <w:r w:rsidR="007857DD" w:rsidRPr="00B10BB1">
        <w:t>p</w:t>
      </w:r>
      <w:r w:rsidR="00916970" w:rsidRPr="00B10BB1">
        <w:t>rohlášení, jehož součástí je i ori</w:t>
      </w:r>
      <w:r w:rsidR="006D3922" w:rsidRPr="00B10BB1">
        <w:t>entační položkový</w:t>
      </w:r>
      <w:r w:rsidR="006D3922">
        <w:t xml:space="preserve"> rozpočet (dále jen „</w:t>
      </w:r>
      <w:r w:rsidR="006D3922" w:rsidRPr="006D3922">
        <w:rPr>
          <w:b/>
        </w:rPr>
        <w:t>Prohlášení</w:t>
      </w:r>
      <w:r w:rsidR="006D3922">
        <w:t>“</w:t>
      </w:r>
      <w:r w:rsidR="000A1562">
        <w:t xml:space="preserve"> nebo „</w:t>
      </w:r>
      <w:r w:rsidR="000A1562" w:rsidRPr="000A1562">
        <w:rPr>
          <w:b/>
        </w:rPr>
        <w:t>Orientační</w:t>
      </w:r>
      <w:r w:rsidR="000A1562">
        <w:rPr>
          <w:b/>
        </w:rPr>
        <w:t xml:space="preserve"> položkový rozpočet</w:t>
      </w:r>
      <w:r w:rsidR="000A1562">
        <w:t>“</w:t>
      </w:r>
      <w:r w:rsidR="006D3922">
        <w:t>)</w:t>
      </w:r>
      <w:r w:rsidR="00916970">
        <w:t>.</w:t>
      </w:r>
      <w:r w:rsidR="006D3922">
        <w:t xml:space="preserve"> Není-li ve Smlouvě jakýkoli závazek plynoucí z Prohlášení výslovně uveden, zavazuje se Zhotovitel při plnění Díla postupov</w:t>
      </w:r>
      <w:r w:rsidR="007857DD">
        <w:t>at ve smyslu svého Prohlášení.</w:t>
      </w:r>
    </w:p>
    <w:p w14:paraId="266FB0CD" w14:textId="77777777" w:rsidR="001C6FF3" w:rsidRPr="005F2960" w:rsidRDefault="001C6FF3" w:rsidP="001C6FF3">
      <w:pPr>
        <w:pStyle w:val="Druhrovesmlouvy"/>
      </w:pPr>
      <w:r w:rsidRPr="005F2960">
        <w:t xml:space="preserve">Seznam </w:t>
      </w:r>
      <w:r w:rsidR="006E4E57">
        <w:t>Pod</w:t>
      </w:r>
      <w:r w:rsidR="006E4E57" w:rsidRPr="005F2960">
        <w:t>dodavatelů</w:t>
      </w:r>
      <w:r w:rsidRPr="005F2960">
        <w:t>:</w:t>
      </w:r>
    </w:p>
    <w:p w14:paraId="25DE6B9C" w14:textId="77777777" w:rsidR="001C6FF3" w:rsidRPr="00F63B6F" w:rsidRDefault="00F63B6F" w:rsidP="001C6FF3">
      <w:pPr>
        <w:pStyle w:val="Druhrovesmlouvy"/>
        <w:numPr>
          <w:ilvl w:val="0"/>
          <w:numId w:val="0"/>
        </w:numPr>
        <w:ind w:left="1440"/>
      </w:pPr>
      <w:r w:rsidRPr="00F63B6F">
        <w:rPr>
          <w:color w:val="000000" w:themeColor="text1"/>
        </w:rPr>
        <w:t>Nejsou</w:t>
      </w:r>
    </w:p>
    <w:p w14:paraId="60D30FEB" w14:textId="77777777" w:rsidR="004261A7" w:rsidRPr="00F64212" w:rsidRDefault="004261A7" w:rsidP="004261A7">
      <w:pPr>
        <w:pStyle w:val="Druhrovesmlouvy"/>
        <w:numPr>
          <w:ilvl w:val="0"/>
          <w:numId w:val="0"/>
        </w:numPr>
        <w:ind w:left="1277" w:hanging="567"/>
      </w:pPr>
      <w:r>
        <w:t xml:space="preserve">2.12 </w:t>
      </w:r>
      <w:r>
        <w:tab/>
      </w:r>
      <w:r w:rsidRPr="00857F95">
        <w:t>Objednatel nebude požadovat po</w:t>
      </w:r>
      <w:r w:rsidRPr="00B851E1">
        <w:t xml:space="preserve"> </w:t>
      </w:r>
      <w:r w:rsidR="00B03CBB" w:rsidRPr="00B851E1">
        <w:t>Z</w:t>
      </w:r>
      <w:r w:rsidRPr="00B851E1">
        <w:t>hotoviteli</w:t>
      </w:r>
      <w:r w:rsidR="00B03CBB" w:rsidRPr="00B851E1">
        <w:t xml:space="preserve"> po předání a převzetí Díla</w:t>
      </w:r>
      <w:r w:rsidRPr="00B851E1">
        <w:t xml:space="preserve"> garanční záruku dle ustanovení čl. 23. VOP – dle bodů 23.</w:t>
      </w:r>
      <w:r w:rsidR="00832F7C" w:rsidRPr="00B851E1">
        <w:t>4</w:t>
      </w:r>
      <w:r w:rsidRPr="00B851E1">
        <w:t xml:space="preserve"> – 23.</w:t>
      </w:r>
      <w:r w:rsidR="00832F7C" w:rsidRPr="00B851E1">
        <w:t>11</w:t>
      </w:r>
      <w:r w:rsidR="00832F7C">
        <w:t>.</w:t>
      </w:r>
    </w:p>
    <w:p w14:paraId="1C1698D1" w14:textId="77777777" w:rsidR="00F7366F" w:rsidRDefault="00F7366F" w:rsidP="00F7366F">
      <w:pPr>
        <w:pStyle w:val="PrvnrovesmlouvyNadpis"/>
      </w:pPr>
      <w:r>
        <w:lastRenderedPageBreak/>
        <w:t>Termín a místo plnění</w:t>
      </w:r>
    </w:p>
    <w:p w14:paraId="29F159BA" w14:textId="77777777" w:rsidR="008268EA" w:rsidRDefault="008268EA" w:rsidP="007A1A85">
      <w:pPr>
        <w:pStyle w:val="Druhrovesmlouvy"/>
      </w:pPr>
      <w:r>
        <w:t xml:space="preserve">Zhotovitel zahájí práce do 15 pracovních dnů od předání </w:t>
      </w:r>
      <w:r w:rsidR="003649DF">
        <w:t>Staveniště</w:t>
      </w:r>
      <w:r w:rsidR="00A20182">
        <w:t xml:space="preserve"> </w:t>
      </w:r>
      <w:r>
        <w:t>od Objednatele</w:t>
      </w:r>
      <w:r w:rsidR="00A20182">
        <w:t>.</w:t>
      </w:r>
    </w:p>
    <w:p w14:paraId="2B0BF935" w14:textId="77777777" w:rsidR="00857F95" w:rsidRDefault="008268EA" w:rsidP="006967E3">
      <w:pPr>
        <w:pStyle w:val="Druhrovesmlouvy"/>
        <w:numPr>
          <w:ilvl w:val="1"/>
          <w:numId w:val="12"/>
        </w:numPr>
      </w:pPr>
      <w:r>
        <w:t xml:space="preserve">Zhotovitel se zavazuje převzít </w:t>
      </w:r>
      <w:r w:rsidR="003649DF">
        <w:t>Staveniště</w:t>
      </w:r>
      <w:r w:rsidR="00A20182">
        <w:t xml:space="preserve"> </w:t>
      </w:r>
      <w:r w:rsidR="00573D93">
        <w:t>do 10-ti pracovních dní od doručení písemné výzvy Objednatele, nebude-li v této výzvě uvedeno jinak</w:t>
      </w:r>
      <w:r>
        <w:t xml:space="preserve">. </w:t>
      </w:r>
    </w:p>
    <w:p w14:paraId="0564286B" w14:textId="77777777" w:rsidR="008268EA" w:rsidRPr="00607B5B" w:rsidRDefault="008268EA" w:rsidP="006967E3">
      <w:pPr>
        <w:pStyle w:val="Druhrovesmlouvy"/>
        <w:numPr>
          <w:ilvl w:val="1"/>
          <w:numId w:val="12"/>
        </w:numPr>
      </w:pPr>
      <w:r w:rsidRPr="00607B5B">
        <w:t xml:space="preserve">V případě, že Objednatel nepředá </w:t>
      </w:r>
      <w:r w:rsidR="003649DF">
        <w:t>Staveniště</w:t>
      </w:r>
      <w:r w:rsidR="00A20182" w:rsidRPr="00607B5B">
        <w:t xml:space="preserve"> </w:t>
      </w:r>
      <w:r w:rsidRPr="00607B5B">
        <w:t xml:space="preserve">v dohodnutém termínu a tyto skutečnosti budou mít přímý vliv na plnění termínů Zhotovitele, prodlouží se příslušný termín plnění Zhotovitele o dobu trvání takového prodlení Objednatele. </w:t>
      </w:r>
    </w:p>
    <w:p w14:paraId="6E6F5341" w14:textId="77777777" w:rsidR="00F7366F" w:rsidRDefault="00F7366F" w:rsidP="007A1A85">
      <w:pPr>
        <w:pStyle w:val="Druhrovesmlouvy"/>
      </w:pPr>
      <w:r w:rsidRPr="00B10BB1">
        <w:t xml:space="preserve">Zhotovitel se zavazuje Dílo provést a předat </w:t>
      </w:r>
      <w:r w:rsidR="001C489C" w:rsidRPr="00B10BB1">
        <w:t>v termínech dle harmonogramu prací, který je přílohou č. 5 této</w:t>
      </w:r>
      <w:r w:rsidR="001C489C">
        <w:t xml:space="preserve"> Smlouvy (dále jen „</w:t>
      </w:r>
      <w:r w:rsidR="001C489C" w:rsidRPr="001C489C">
        <w:rPr>
          <w:b/>
        </w:rPr>
        <w:t>Harmonogram prací</w:t>
      </w:r>
      <w:r w:rsidR="001C489C">
        <w:t xml:space="preserve">“), </w:t>
      </w:r>
      <w:r w:rsidR="00573D93" w:rsidRPr="00DA6627">
        <w:rPr>
          <w:b/>
        </w:rPr>
        <w:t xml:space="preserve">nejpozději však do </w:t>
      </w:r>
      <w:r w:rsidR="00F63B6F">
        <w:rPr>
          <w:b/>
        </w:rPr>
        <w:t>16</w:t>
      </w:r>
      <w:r w:rsidR="00573D93">
        <w:rPr>
          <w:b/>
        </w:rPr>
        <w:t xml:space="preserve"> kalendářních týdnů od předání </w:t>
      </w:r>
      <w:r w:rsidR="003649DF">
        <w:rPr>
          <w:b/>
        </w:rPr>
        <w:t>Staveniště</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14:paraId="3FD9E245" w14:textId="77777777" w:rsidR="00F7366F" w:rsidRPr="00CB6AEF" w:rsidRDefault="00F7366F" w:rsidP="007A1A85">
      <w:pPr>
        <w:pStyle w:val="Druhrovesmlouvy"/>
        <w:rPr>
          <w:rFonts w:eastAsia="Arial Unicode MS"/>
        </w:rPr>
      </w:pPr>
      <w:r w:rsidRPr="00CB6AEF">
        <w:rPr>
          <w:rFonts w:eastAsia="Arial Unicode MS"/>
        </w:rPr>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694E06">
        <w:rPr>
          <w:rFonts w:eastAsia="Arial Unicode MS"/>
        </w:rPr>
        <w:t xml:space="preserve">ÚČOV Praha, </w:t>
      </w:r>
      <w:r w:rsidR="00EB4747">
        <w:rPr>
          <w:rFonts w:eastAsia="Arial Unicode MS"/>
        </w:rPr>
        <w:t>P</w:t>
      </w:r>
      <w:r w:rsidR="00694E06">
        <w:rPr>
          <w:rFonts w:eastAsia="Arial Unicode MS"/>
        </w:rPr>
        <w:t>apírenská ul, Praha 6</w:t>
      </w:r>
      <w:r w:rsidRPr="00CB6AEF">
        <w:rPr>
          <w:rFonts w:eastAsia="Arial Unicode MS"/>
        </w:rPr>
        <w:t xml:space="preserve">. </w:t>
      </w:r>
      <w:r w:rsidR="001C489C">
        <w:rPr>
          <w:rFonts w:eastAsia="Arial Unicode MS"/>
        </w:rPr>
        <w:t>Dílo bude plněno i na dalších místech, je-li to pro jeho splnění dle Smlouvy nezbytné.</w:t>
      </w:r>
    </w:p>
    <w:p w14:paraId="24CA3C12" w14:textId="77777777" w:rsidR="00073C26" w:rsidRDefault="00073C26" w:rsidP="00073C26">
      <w:pPr>
        <w:pStyle w:val="PrvnrovesmlouvyNadpis"/>
      </w:pPr>
      <w:r>
        <w:t>Předání a převzetí díla</w:t>
      </w:r>
    </w:p>
    <w:p w14:paraId="7D6F518E" w14:textId="77777777" w:rsidR="008268EA" w:rsidRDefault="008268EA" w:rsidP="008268EA">
      <w:pPr>
        <w:pStyle w:val="Druhrovesmlouvy"/>
        <w:rPr>
          <w:rFonts w:eastAsia="Arial Unicode MS"/>
        </w:rPr>
      </w:pPr>
      <w:r>
        <w:rPr>
          <w:rFonts w:eastAsia="Arial Unicode MS"/>
        </w:rPr>
        <w:t>Zhotovitel je povinen spolu s Dílem předat Objednateli:</w:t>
      </w:r>
    </w:p>
    <w:p w14:paraId="3298BEAE" w14:textId="77777777" w:rsidR="008268EA" w:rsidRPr="00B13C03" w:rsidRDefault="008268EA" w:rsidP="008268EA">
      <w:pPr>
        <w:pStyle w:val="Tetrovesmlouvy"/>
      </w:pPr>
      <w:r w:rsidRPr="00B13C03">
        <w:t>veškeré stavební</w:t>
      </w:r>
      <w:r w:rsidR="004C2DDD">
        <w:t>/montážní</w:t>
      </w:r>
      <w:r w:rsidRPr="00B13C03">
        <w:t xml:space="preserve"> deníky;</w:t>
      </w:r>
    </w:p>
    <w:p w14:paraId="28D7EA0F" w14:textId="77777777" w:rsidR="008268EA" w:rsidRPr="00B13C03" w:rsidRDefault="008268EA" w:rsidP="008268EA">
      <w:pPr>
        <w:pStyle w:val="Tetrovesmlouvy"/>
      </w:pPr>
      <w:r w:rsidRPr="00B13C03">
        <w:t>veškerou stavební a technickou dokumentaci vztahující se k Dílu a jeho provádění;</w:t>
      </w:r>
    </w:p>
    <w:p w14:paraId="7E3B1AE9" w14:textId="77777777" w:rsidR="008268EA" w:rsidRPr="00B13C03" w:rsidRDefault="008268EA" w:rsidP="008268EA">
      <w:pPr>
        <w:pStyle w:val="Tetrovesmlouvy"/>
      </w:pPr>
      <w:r w:rsidRPr="00B13C03">
        <w:t>veškeré doklady o provedení technických či jiných zkoušek; a</w:t>
      </w:r>
    </w:p>
    <w:p w14:paraId="3C845834" w14:textId="77777777" w:rsidR="008268EA" w:rsidRPr="00B13C03" w:rsidRDefault="008268EA"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14:paraId="3C388A99" w14:textId="77777777"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6D3922">
        <w:rPr>
          <w:rFonts w:eastAsia="Arial Unicode MS"/>
        </w:rPr>
        <w:t>P</w:t>
      </w:r>
      <w:r w:rsidRPr="00CB6AEF">
        <w:rPr>
          <w:rFonts w:eastAsia="Arial Unicode MS"/>
        </w:rPr>
        <w:t>rotokol</w:t>
      </w:r>
      <w:r w:rsidR="00A03F9F">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Díla </w:t>
      </w:r>
      <w:r w:rsidRPr="00B10BB1">
        <w:rPr>
          <w:rFonts w:eastAsia="Arial Unicode MS"/>
        </w:rPr>
        <w:t>pověřený zaměstnanec uvedený v </w:t>
      </w:r>
      <w:r w:rsidR="0001716B">
        <w:rPr>
          <w:rFonts w:eastAsia="Arial Unicode MS"/>
        </w:rPr>
        <w:t>příloze č. 3</w:t>
      </w:r>
      <w:r w:rsidRPr="00B10BB1">
        <w:rPr>
          <w:rFonts w:eastAsia="Arial Unicode MS"/>
        </w:rPr>
        <w:t xml:space="preserve"> této Smlouvy. Pokud bude </w:t>
      </w:r>
      <w:r w:rsidR="002C10E0" w:rsidRPr="00B10BB1">
        <w:rPr>
          <w:rFonts w:eastAsia="Arial Unicode MS"/>
        </w:rPr>
        <w:t>Dílo</w:t>
      </w:r>
      <w:r w:rsidRPr="00B10BB1">
        <w:rPr>
          <w:rFonts w:eastAsia="Arial Unicode MS"/>
        </w:rPr>
        <w:t xml:space="preserve"> dodáváno po částech, sepíší </w:t>
      </w:r>
      <w:r w:rsidR="002C10E0" w:rsidRPr="00B10BB1">
        <w:rPr>
          <w:rFonts w:eastAsia="Arial Unicode MS"/>
        </w:rPr>
        <w:t>S</w:t>
      </w:r>
      <w:r w:rsidRPr="00B10BB1">
        <w:rPr>
          <w:rFonts w:eastAsia="Arial Unicode MS"/>
        </w:rPr>
        <w:t xml:space="preserve">mluvní strany </w:t>
      </w:r>
      <w:r w:rsidR="007857DD" w:rsidRPr="00B10BB1">
        <w:rPr>
          <w:rFonts w:eastAsia="Arial Unicode MS"/>
        </w:rPr>
        <w:t>P</w:t>
      </w:r>
      <w:r w:rsidR="00A03F9F" w:rsidRPr="00B10BB1">
        <w:rPr>
          <w:rFonts w:eastAsia="Arial Unicode MS"/>
        </w:rPr>
        <w:t>rotokol o předání a převzetí Díla</w:t>
      </w:r>
      <w:r w:rsidRPr="00B10BB1">
        <w:rPr>
          <w:rFonts w:eastAsia="Arial Unicode MS"/>
        </w:rPr>
        <w:t xml:space="preserve"> na každou dodanou část. V takovém případě se řádným a úplným splněním</w:t>
      </w:r>
      <w:r w:rsidR="007976AC">
        <w:rPr>
          <w:rFonts w:eastAsia="Arial Unicode MS"/>
        </w:rPr>
        <w:t xml:space="preserve"> </w:t>
      </w:r>
      <w:r w:rsidR="002C10E0">
        <w:rPr>
          <w:rFonts w:eastAsia="Arial Unicode MS"/>
        </w:rPr>
        <w:t>Díla</w:t>
      </w:r>
      <w:r w:rsidRPr="00CB6AEF">
        <w:rPr>
          <w:rFonts w:eastAsia="Arial Unicode MS"/>
        </w:rPr>
        <w:t xml:space="preserve"> rozumí podpis protokolu na poslední část </w:t>
      </w:r>
      <w:r w:rsidR="002C10E0">
        <w:rPr>
          <w:rFonts w:eastAsia="Arial Unicode MS"/>
        </w:rPr>
        <w:t>Díla</w:t>
      </w:r>
      <w:r w:rsidRPr="00CB6AEF">
        <w:rPr>
          <w:rFonts w:eastAsia="Arial Unicode MS"/>
        </w:rPr>
        <w:t>.</w:t>
      </w:r>
    </w:p>
    <w:p w14:paraId="6029E2E7" w14:textId="77777777" w:rsidR="00D35F7A" w:rsidRPr="00CB6AEF" w:rsidRDefault="00D35F7A" w:rsidP="007A1A85">
      <w:pPr>
        <w:pStyle w:val="Druhrovesmlouvy"/>
        <w:rPr>
          <w:rFonts w:eastAsia="Arial Unicode MS"/>
        </w:rPr>
      </w:pPr>
      <w:r w:rsidRPr="00CB6AEF">
        <w:rPr>
          <w:rFonts w:eastAsia="Arial Unicode MS"/>
        </w:rPr>
        <w:t xml:space="preserve">Nebezpečí za škodu na </w:t>
      </w:r>
      <w:r w:rsidR="000B74A7">
        <w:rPr>
          <w:rFonts w:eastAsia="Arial Unicode MS"/>
        </w:rPr>
        <w:t>Díle</w:t>
      </w:r>
      <w:r w:rsidRPr="00CB6AEF">
        <w:rPr>
          <w:rFonts w:eastAsia="Arial Unicode MS"/>
        </w:rPr>
        <w:t xml:space="preserve"> a vlastnické právo k</w:t>
      </w:r>
      <w:r w:rsidR="000B74A7">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sidR="00DB537C">
        <w:rPr>
          <w:rFonts w:eastAsia="Arial Unicode MS"/>
        </w:rPr>
        <w:t>P</w:t>
      </w:r>
      <w:r w:rsidR="00A03F9F" w:rsidRPr="00CB6AEF">
        <w:rPr>
          <w:rFonts w:eastAsia="Arial Unicode MS"/>
        </w:rPr>
        <w:t>rotokol</w:t>
      </w:r>
      <w:r w:rsidR="00A03F9F">
        <w:rPr>
          <w:rFonts w:eastAsia="Arial Unicode MS"/>
        </w:rPr>
        <w:t>u o předání a převzetí Díla</w:t>
      </w:r>
      <w:r w:rsidRPr="00CB6AEF">
        <w:rPr>
          <w:rFonts w:eastAsia="Arial Unicode MS"/>
        </w:rPr>
        <w:t xml:space="preserve">. </w:t>
      </w:r>
    </w:p>
    <w:p w14:paraId="41F29128" w14:textId="77777777" w:rsidR="00D35F7A" w:rsidRPr="00CB6AEF" w:rsidRDefault="00387404" w:rsidP="007A1A85">
      <w:pPr>
        <w:pStyle w:val="Druhrovesmlouvy"/>
        <w:rPr>
          <w:rFonts w:eastAsia="Arial Unicode MS"/>
        </w:rPr>
      </w:pPr>
      <w:r w:rsidRPr="00BE3E34">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 xml:space="preserve">Zhotovitel </w:t>
      </w:r>
      <w:r w:rsidR="00D35F7A">
        <w:rPr>
          <w:rFonts w:eastAsia="Arial Unicode MS"/>
        </w:rPr>
        <w:lastRenderedPageBreak/>
        <w:t>nedodá Technologické zařízení</w:t>
      </w:r>
      <w:r w:rsidR="00D35F7A" w:rsidRPr="00CB6AEF">
        <w:rPr>
          <w:rFonts w:eastAsia="Arial Unicode MS"/>
        </w:rPr>
        <w:t xml:space="preserve"> v dohodnutém množství nebo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poškozené nebo rozbité,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14:paraId="11B79230" w14:textId="77777777"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14:paraId="4A6FE912" w14:textId="77777777" w:rsidR="00387DB4" w:rsidRDefault="00387DB4" w:rsidP="007A1A85">
      <w:pPr>
        <w:pStyle w:val="Druhrovesmlouvy"/>
      </w:pPr>
      <w:r>
        <w:t>D</w:t>
      </w:r>
      <w:r w:rsidR="000B74A7">
        <w:t>ílo je provedeno včas, pokud k p</w:t>
      </w:r>
      <w:r>
        <w:t>ředání Díla došlo před datem smluveným v této Smlouvě. Dílo je také provedeno včas, pokud okolnosti, pro které nebylo předáno v takto stanovené lhůtě, spočívaly výhradně na straně Objednatele.</w:t>
      </w:r>
    </w:p>
    <w:p w14:paraId="424D22C4" w14:textId="77777777"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14:paraId="243BA121" w14:textId="77777777"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t>.</w:t>
      </w:r>
      <w:r w:rsidR="00FB018C">
        <w:t xml:space="preserve">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nedodělků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Nebude-li tato lhůta stanovena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platí pro odstranění </w:t>
      </w:r>
      <w:r w:rsidR="00DB537C">
        <w:t>v</w:t>
      </w:r>
      <w:r w:rsidR="00291A88">
        <w:t xml:space="preserve">ad </w:t>
      </w:r>
      <w:r w:rsidR="00446F30">
        <w:t>D</w:t>
      </w:r>
      <w:r w:rsidR="00291A88">
        <w:t xml:space="preserve">íla lhůta 14 dní od předání </w:t>
      </w:r>
      <w:r w:rsidR="00446F30">
        <w:t>D</w:t>
      </w:r>
      <w:r w:rsidR="00291A88">
        <w:t xml:space="preserve">íla. Po 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14:paraId="1EA1465B" w14:textId="77777777" w:rsidR="00291A88" w:rsidRP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14:paraId="2C14E2F5" w14:textId="77777777" w:rsidR="00F92821" w:rsidRDefault="003F11EB" w:rsidP="00F92821">
      <w:pPr>
        <w:pStyle w:val="PrvnrovesmlouvyNadpis"/>
        <w:rPr>
          <w:lang w:eastAsia="en-US"/>
        </w:rPr>
      </w:pPr>
      <w:r>
        <w:rPr>
          <w:lang w:eastAsia="en-US"/>
        </w:rPr>
        <w:t>Cena za provedení díla</w:t>
      </w:r>
    </w:p>
    <w:p w14:paraId="385398F0" w14:textId="77777777" w:rsidR="00DC3885" w:rsidRDefault="00DC3885" w:rsidP="00DC3885">
      <w:pPr>
        <w:pStyle w:val="Druhrovesmlouvy"/>
      </w:pPr>
      <w:bookmarkStart w:id="0" w:name="_Ref317255475"/>
      <w:r>
        <w:t xml:space="preserve">Objednatel se zavazuje uhradit za provedení Díla konečnou </w:t>
      </w:r>
      <w:r w:rsidRPr="00BA06F7">
        <w:rPr>
          <w:b/>
        </w:rPr>
        <w:t>Cenu Díla bez DPH ve výši:</w:t>
      </w:r>
      <w:r w:rsidR="00F63B6F">
        <w:rPr>
          <w:b/>
        </w:rPr>
        <w:t xml:space="preserve"> 7.435.279</w:t>
      </w:r>
      <w:r w:rsidRPr="00BA06F7">
        <w:rPr>
          <w:b/>
        </w:rPr>
        <w:t>,- Kč</w:t>
      </w:r>
      <w:r>
        <w:t xml:space="preserve"> (slovy: </w:t>
      </w:r>
      <w:r w:rsidR="00F63B6F">
        <w:t xml:space="preserve">Sedm milionů čtyři sta třicet pět tisíc dvě stě sedmdesát devět </w:t>
      </w:r>
      <w:r>
        <w:t xml:space="preserve">Korun českých) a to řádně a včas v souladu s touto Smlouvou. </w:t>
      </w:r>
    </w:p>
    <w:p w14:paraId="7A1EF10C" w14:textId="77777777" w:rsidR="00EA368E" w:rsidRDefault="00EA368E" w:rsidP="00EA368E">
      <w:pPr>
        <w:pStyle w:val="Druhrovesmlouvy"/>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14:paraId="10124C9A" w14:textId="77777777" w:rsidR="00EA368E" w:rsidRPr="00930C0F" w:rsidRDefault="00EA368E"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14:paraId="29117182" w14:textId="77777777" w:rsidR="001A395D" w:rsidRPr="00B10BB1" w:rsidRDefault="00904C31" w:rsidP="007A1A85">
      <w:pPr>
        <w:pStyle w:val="Druhrovesmlouvy"/>
      </w:pPr>
      <w:r>
        <w:t xml:space="preserve">Zhotovitel na Cenu Díla </w:t>
      </w:r>
      <w:r w:rsidRPr="00B10BB1">
        <w:t>vystav</w:t>
      </w:r>
      <w:r w:rsidR="000B74A7" w:rsidRPr="00B10BB1">
        <w:t>í</w:t>
      </w:r>
      <w:r w:rsidR="00673862">
        <w:t xml:space="preserve"> </w:t>
      </w:r>
      <w:r w:rsidR="00C77F7F" w:rsidRPr="00B10BB1">
        <w:t>ke konci každé etapy provádění D</w:t>
      </w:r>
      <w:r w:rsidRPr="00B10BB1">
        <w:t>íla</w:t>
      </w:r>
      <w:r w:rsidR="00673862">
        <w:t xml:space="preserve"> </w:t>
      </w:r>
      <w:r w:rsidR="00113342" w:rsidRPr="00B10BB1">
        <w:t xml:space="preserve">(milníku) </w:t>
      </w:r>
      <w:r w:rsidR="00D25617" w:rsidRPr="00B10BB1">
        <w:t xml:space="preserve">podle </w:t>
      </w:r>
      <w:r w:rsidR="00113342" w:rsidRPr="00B10BB1">
        <w:t>H</w:t>
      </w:r>
      <w:r w:rsidR="00D25617" w:rsidRPr="00B10BB1">
        <w:t xml:space="preserve">armonogramu </w:t>
      </w:r>
      <w:r w:rsidR="00113342" w:rsidRPr="00B10BB1">
        <w:t xml:space="preserve">prací </w:t>
      </w:r>
      <w:r w:rsidR="00D25617" w:rsidRPr="00B10BB1">
        <w:t xml:space="preserve">obsaženého v příloze č. </w:t>
      </w:r>
      <w:r w:rsidR="002235BA" w:rsidRPr="00B10BB1">
        <w:t>5</w:t>
      </w:r>
      <w:r w:rsidR="00D25617" w:rsidRPr="00B10BB1">
        <w:t xml:space="preserve"> Smlouvy</w:t>
      </w:r>
      <w:r w:rsidRPr="00B10BB1">
        <w:t xml:space="preserve"> daňový doklad (fakturu)</w:t>
      </w:r>
      <w:r w:rsidR="00113342" w:rsidRPr="00B10BB1">
        <w:t xml:space="preserve"> ve výši dle Harmonogramu prací</w:t>
      </w:r>
      <w:r w:rsidRPr="00B10BB1">
        <w:t>.</w:t>
      </w:r>
      <w:bookmarkEnd w:id="0"/>
    </w:p>
    <w:p w14:paraId="1D3C5F98" w14:textId="77777777" w:rsidR="001A395D" w:rsidRDefault="001A395D" w:rsidP="007A1A85">
      <w:pPr>
        <w:pStyle w:val="Druhrovesmlouvy"/>
      </w:pPr>
      <w:r>
        <w:t xml:space="preserve">Zhotovitel je oprávněn </w:t>
      </w:r>
      <w:r w:rsidR="00EA368E">
        <w:t xml:space="preserve">a současně povinen </w:t>
      </w:r>
      <w:r>
        <w:t xml:space="preserve">vystavit fakturu </w:t>
      </w:r>
      <w:r w:rsidR="00113342">
        <w:t>dle článku 5.</w:t>
      </w:r>
      <w:r w:rsidR="00EA368E">
        <w:t>3</w:t>
      </w:r>
      <w:r w:rsidR="00113342">
        <w:t xml:space="preserve"> Smlouvy </w:t>
      </w:r>
      <w:r>
        <w:t>pouze v případě, pokud jsou splněny následující požadavky:</w:t>
      </w:r>
    </w:p>
    <w:p w14:paraId="302C1C1E" w14:textId="77777777" w:rsidR="001A395D" w:rsidRDefault="001A395D"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14:paraId="273F72D5" w14:textId="77777777" w:rsidR="001A395D" w:rsidRDefault="001A395D" w:rsidP="00113342">
      <w:pPr>
        <w:pStyle w:val="Tetrovesmlouvy"/>
        <w:tabs>
          <w:tab w:val="clear" w:pos="1135"/>
          <w:tab w:val="num" w:pos="1276"/>
        </w:tabs>
        <w:ind w:left="1276" w:hanging="708"/>
      </w:pPr>
      <w:r>
        <w:lastRenderedPageBreak/>
        <w:t>platba musí být vždy nižší ne</w:t>
      </w:r>
      <w:r w:rsidR="00113342">
        <w:t>ž hodnota prací zjištěných dle O</w:t>
      </w:r>
      <w:r>
        <w:t xml:space="preserve">rientačního položkového rozpočtu </w:t>
      </w:r>
      <w:r w:rsidR="00113342">
        <w:t xml:space="preserve">a skutečně </w:t>
      </w:r>
      <w:r>
        <w:t xml:space="preserve">provedených k danému milníku; </w:t>
      </w:r>
    </w:p>
    <w:p w14:paraId="4825173E" w14:textId="77777777" w:rsidR="001A395D" w:rsidRDefault="001A395D" w:rsidP="00113342">
      <w:pPr>
        <w:pStyle w:val="Tetrovesmlouvy"/>
        <w:tabs>
          <w:tab w:val="clear" w:pos="1135"/>
          <w:tab w:val="num" w:pos="1276"/>
        </w:tabs>
        <w:ind w:left="1276" w:hanging="708"/>
      </w:pPr>
      <w:r>
        <w:t xml:space="preserve">součet </w:t>
      </w:r>
      <w:r w:rsidR="00113342">
        <w:t xml:space="preserve">všech </w:t>
      </w:r>
      <w:r>
        <w:t>plateb před kon</w:t>
      </w:r>
      <w:r w:rsidR="00113342">
        <w:t xml:space="preserve">ečným předáním Díla na základě Protokolu o předání a převzetí </w:t>
      </w:r>
      <w:r w:rsidR="00536CC0">
        <w:t>D</w:t>
      </w:r>
      <w:r w:rsidR="00113342">
        <w:t xml:space="preserve">íla </w:t>
      </w:r>
      <w:r>
        <w:t>nesmí být vyšší než 90% z konečné Ceny Díla.</w:t>
      </w:r>
    </w:p>
    <w:p w14:paraId="51F97266" w14:textId="77777777" w:rsidR="001A395D" w:rsidRDefault="001A395D" w:rsidP="001A395D">
      <w:pPr>
        <w:pStyle w:val="Druhrovesmlouvy"/>
      </w:pPr>
      <w:r>
        <w:t xml:space="preserve">Splatnost faktury </w:t>
      </w:r>
      <w:r w:rsidR="00113342">
        <w:t>a datum zdanitelného plnění se řídí VOP</w:t>
      </w:r>
      <w:r w:rsidR="00F24E48">
        <w:t>.</w:t>
      </w:r>
    </w:p>
    <w:p w14:paraId="69A69AD4" w14:textId="77777777"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14:paraId="378EA6CF" w14:textId="77777777"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14:paraId="76A22D56" w14:textId="77777777" w:rsidR="00895AD1" w:rsidRDefault="00895AD1"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rsidR="00673862">
        <w:t xml:space="preserve"> </w:t>
      </w:r>
      <w:r w:rsidRPr="000C7172">
        <w:t>Při oceňování případných víceprací budou použity jednotkové ceny uvedené v</w:t>
      </w:r>
      <w:r w:rsidR="000A1562">
        <w:t> Orientačním položkovém rozpočtu</w:t>
      </w:r>
      <w:r w:rsidR="00673862">
        <w:t xml:space="preserve"> </w:t>
      </w:r>
      <w:r>
        <w:t>Z</w:t>
      </w:r>
      <w:r w:rsidRPr="000C7172">
        <w:t>hotovitele. Pokud nebude v cenové nabí</w:t>
      </w:r>
      <w:r>
        <w:t>dce Z</w:t>
      </w:r>
      <w:r w:rsidRPr="000C7172">
        <w:t>hotovitele požadovaná nebo srovnatelná jednot</w:t>
      </w:r>
      <w:r w:rsidR="000A1562">
        <w:t>ková cena obsažena, bude práce nebo</w:t>
      </w:r>
      <w:r w:rsidRPr="000C7172">
        <w:t xml:space="preserve"> dodávka oceněna cenou obvyklou.</w:t>
      </w:r>
    </w:p>
    <w:p w14:paraId="46B229CA" w14:textId="77777777" w:rsidR="00030FB5" w:rsidRPr="00030FB5" w:rsidRDefault="00030FB5" w:rsidP="00030FB5">
      <w:pPr>
        <w:pStyle w:val="Druhrovesmlouvy"/>
      </w:pPr>
      <w:r w:rsidRPr="00030FB5">
        <w:t>Zhotovitel se zavazuje</w:t>
      </w:r>
      <w:r w:rsidR="00B03CBB">
        <w:t>, že</w:t>
      </w:r>
      <w:r w:rsidRPr="00030FB5">
        <w:t>:</w:t>
      </w:r>
    </w:p>
    <w:p w14:paraId="3BF9F370" w14:textId="77777777" w:rsidR="00030FB5" w:rsidRPr="00030FB5" w:rsidRDefault="00030FB5" w:rsidP="00EC39A9">
      <w:pPr>
        <w:pStyle w:val="Tetrovesmlouvy"/>
        <w:tabs>
          <w:tab w:val="clear" w:pos="1135"/>
          <w:tab w:val="num" w:pos="1276"/>
        </w:tabs>
        <w:ind w:left="1276" w:hanging="708"/>
      </w:pPr>
      <w:r w:rsidRPr="00030FB5">
        <w:t xml:space="preserve">bankovní účet jím určený k úhradě plnění podle této smlouvy je účtem zveřejněným ve smyslu </w:t>
      </w:r>
      <w:proofErr w:type="spellStart"/>
      <w:r w:rsidRPr="00030FB5">
        <w:t>ust</w:t>
      </w:r>
      <w:proofErr w:type="spellEnd"/>
      <w:r w:rsidRPr="00030FB5">
        <w:t>. §96 odst. 2 zákona č.235/2004 Sb., o dani z přidané hodnoty, ve znění pozdějších předpisů (dále jen „zákon o DPH“),</w:t>
      </w:r>
    </w:p>
    <w:p w14:paraId="7EFCED58" w14:textId="77777777" w:rsidR="00030FB5" w:rsidRPr="00030FB5" w:rsidRDefault="00030FB5" w:rsidP="00EC39A9">
      <w:pPr>
        <w:pStyle w:val="Tetrovesmlouvy"/>
        <w:tabs>
          <w:tab w:val="clear" w:pos="1135"/>
          <w:tab w:val="num" w:pos="1276"/>
        </w:tabs>
        <w:ind w:left="1276" w:hanging="708"/>
      </w:pPr>
      <w:r w:rsidRPr="00030FB5">
        <w:t>neprodleně písemně oznám</w:t>
      </w:r>
      <w:r w:rsidR="00B03CBB">
        <w:t>í</w:t>
      </w:r>
      <w:r w:rsidRPr="00030FB5">
        <w:t xml:space="preserve"> Objednateli své označení za nespolehlivého plátce ve smyslu </w:t>
      </w:r>
      <w:proofErr w:type="spellStart"/>
      <w:r w:rsidRPr="00030FB5">
        <w:t>ust</w:t>
      </w:r>
      <w:proofErr w:type="spellEnd"/>
      <w:r w:rsidRPr="00030FB5">
        <w:t>. §106a zákona o DPH,</w:t>
      </w:r>
    </w:p>
    <w:p w14:paraId="482A4B1E" w14:textId="77777777" w:rsidR="00030FB5" w:rsidRPr="00030FB5" w:rsidRDefault="00030FB5" w:rsidP="00EC39A9">
      <w:pPr>
        <w:pStyle w:val="Tetrovesmlouvy"/>
        <w:tabs>
          <w:tab w:val="clear" w:pos="1135"/>
          <w:tab w:val="num" w:pos="1276"/>
        </w:tabs>
        <w:ind w:left="1276" w:hanging="708"/>
      </w:pPr>
      <w:r w:rsidRPr="00030FB5">
        <w:t>neprodleně písemně oznám</w:t>
      </w:r>
      <w:r w:rsidR="00B03CBB">
        <w:t>í</w:t>
      </w:r>
      <w:r w:rsidRPr="00030FB5">
        <w:t xml:space="preserve"> Objednateli svou insolvenci nebo hrozbu jejího vzniku.</w:t>
      </w:r>
    </w:p>
    <w:p w14:paraId="1990AB5F" w14:textId="77777777" w:rsidR="00030FB5" w:rsidRPr="00030FB5" w:rsidRDefault="00030FB5" w:rsidP="00030FB5">
      <w:pPr>
        <w:pStyle w:val="Druhrovesmlouvy"/>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5E0B1D72" w14:textId="77777777" w:rsidR="00AB53AC" w:rsidRDefault="00AB53AC" w:rsidP="00AB53AC">
      <w:pPr>
        <w:pStyle w:val="PrvnrovesmlouvyNadpis"/>
      </w:pPr>
      <w:r>
        <w:t>Záruka za jakost</w:t>
      </w:r>
    </w:p>
    <w:p w14:paraId="6B75989F" w14:textId="77777777"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záruční doby na jednotlivé části nebo komponenty Díla jsou uvedeny v Prohlášení, které je přílohou č. 4 Smlouvy. </w:t>
      </w:r>
    </w:p>
    <w:p w14:paraId="196CEF6B" w14:textId="0814F67A" w:rsidR="00AB53AC" w:rsidRDefault="00AB53AC" w:rsidP="00AB53AC">
      <w:pPr>
        <w:pStyle w:val="Druhrovesmlouvy"/>
      </w:pPr>
      <w:r w:rsidRPr="00CE3E04">
        <w:t xml:space="preserve">Reklamace </w:t>
      </w:r>
      <w:r w:rsidR="002235BA">
        <w:t>vad může být</w:t>
      </w:r>
      <w:r w:rsidR="007976AC">
        <w:t xml:space="preserve"> </w:t>
      </w:r>
      <w:r>
        <w:t>Objednatelem</w:t>
      </w:r>
      <w:r w:rsidRPr="00CE3E04">
        <w:t xml:space="preserve"> uplatněna telefonicky na níže uvedené číslo </w:t>
      </w:r>
      <w:r w:rsidRPr="00B10BB1">
        <w:t>nebo elektronickou formou prostřednictvím e-mailové zprávy na uvedenou adresu</w:t>
      </w:r>
      <w:r w:rsidR="002235BA" w:rsidRPr="00B10BB1">
        <w:t xml:space="preserve"> </w:t>
      </w:r>
      <w:r w:rsidR="002235BA" w:rsidRPr="00B10BB1">
        <w:lastRenderedPageBreak/>
        <w:t>v</w:t>
      </w:r>
      <w:r w:rsidR="00802609">
        <w:t> příloze č. 3 této</w:t>
      </w:r>
      <w:r w:rsidR="002235BA" w:rsidRPr="00B10BB1">
        <w:t xml:space="preserve"> Smlouvy</w:t>
      </w:r>
      <w:r w:rsidRPr="00CE3E04">
        <w:t xml:space="preserve">, a to </w:t>
      </w:r>
      <w:r w:rsidR="00395FE5">
        <w:t>bez zbytečného odkladu</w:t>
      </w:r>
      <w:r w:rsidRPr="00CE3E04">
        <w:t xml:space="preserve"> po zjištění </w:t>
      </w:r>
      <w:r>
        <w:t>vady</w:t>
      </w:r>
      <w:r w:rsidR="007976AC">
        <w:t xml:space="preserve"> </w:t>
      </w:r>
      <w:r>
        <w:t>Objednatelem</w:t>
      </w:r>
      <w:r w:rsidRPr="00CE3E04">
        <w:t xml:space="preserve">. </w:t>
      </w:r>
      <w:r w:rsidR="00F63B6F" w:rsidRPr="00CE3E04">
        <w:t xml:space="preserve">Hlášení vad, reklamací a havárií přijímá </w:t>
      </w:r>
      <w:r w:rsidR="00F63B6F">
        <w:t xml:space="preserve">Zhotovitel rovněž </w:t>
      </w:r>
      <w:r w:rsidR="00F63B6F" w:rsidRPr="00CE3E04">
        <w:t xml:space="preserve">na tel. č. nebo e-mailové adrese </w:t>
      </w:r>
      <w:r w:rsidR="00AA1036">
        <w:t>.</w:t>
      </w:r>
      <w:r w:rsidR="002235BA">
        <w:t>Zhotovitel vždy předem oznámí Objednateli změnu tel. čísla nebo e-mailové adresy pro přijímání reklamací.</w:t>
      </w:r>
    </w:p>
    <w:p w14:paraId="0329A5D4" w14:textId="77777777"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14:paraId="6FCB7434" w14:textId="77777777" w:rsidR="00AB53AC" w:rsidRDefault="00AB53AC" w:rsidP="00AB53AC">
      <w:pPr>
        <w:pStyle w:val="Druhrovesmlouvy"/>
      </w:pPr>
      <w:r>
        <w:t xml:space="preserve">Zhotovitel prohlašuje, že je pojištěn proti škodám způsobeným jeho činností dle této Smlouvy. </w:t>
      </w:r>
      <w:r w:rsidR="00F63B6F">
        <w:t>Pojistnou smlouvu má Zhotovitel uzavřenu na pojistné plnění 7</w:t>
      </w:r>
      <w:r w:rsidR="00F63B6F" w:rsidRPr="004C3BE5">
        <w:t xml:space="preserve">0 000 000 Kč u Kooperativa pojišťovna, a.s., </w:t>
      </w:r>
      <w:proofErr w:type="spellStart"/>
      <w:r w:rsidR="00F63B6F" w:rsidRPr="004C3BE5">
        <w:t>Vienna</w:t>
      </w:r>
      <w:proofErr w:type="spellEnd"/>
      <w:r w:rsidR="00F63B6F" w:rsidRPr="004C3BE5">
        <w:t xml:space="preserve"> </w:t>
      </w:r>
      <w:proofErr w:type="spellStart"/>
      <w:r w:rsidR="00F63B6F" w:rsidRPr="004C3BE5">
        <w:t>Insurance</w:t>
      </w:r>
      <w:proofErr w:type="spellEnd"/>
      <w:r w:rsidR="00F63B6F" w:rsidRPr="004C3BE5">
        <w:t xml:space="preserve"> Group,</w:t>
      </w:r>
      <w:r w:rsidR="00F63B6F">
        <w:t xml:space="preserve"> Pobřežní 665/21, 186 00 Praha 8</w:t>
      </w:r>
      <w:r>
        <w:t>.</w:t>
      </w:r>
    </w:p>
    <w:p w14:paraId="6B35E5F4" w14:textId="77777777" w:rsidR="007454E5" w:rsidRDefault="007454E5" w:rsidP="007454E5">
      <w:pPr>
        <w:pStyle w:val="PrvnrovesmlouvyNadpis"/>
      </w:pPr>
      <w:bookmarkStart w:id="1" w:name="_Ref317257511"/>
      <w:r>
        <w:t>odpovědnost za vady</w:t>
      </w:r>
      <w:bookmarkEnd w:id="1"/>
    </w:p>
    <w:p w14:paraId="0DC3A42D" w14:textId="77777777"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14:paraId="257E006E" w14:textId="77777777"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14:paraId="6DE34AA2" w14:textId="77777777" w:rsidR="00272CC1" w:rsidRDefault="00272CC1" w:rsidP="00226B39">
      <w:pPr>
        <w:pStyle w:val="PrvnrovesmlouvyNadpis"/>
      </w:pPr>
      <w:r>
        <w:t>Bezpečnost</w:t>
      </w:r>
      <w:r w:rsidR="00C613BD">
        <w:t xml:space="preserve"> a ochrana</w:t>
      </w:r>
      <w:r>
        <w:t xml:space="preserve"> informací</w:t>
      </w:r>
    </w:p>
    <w:p w14:paraId="43B31E6A" w14:textId="77777777" w:rsidR="00F36EC9" w:rsidRDefault="00531DAD"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14:paraId="49A2A232" w14:textId="77777777" w:rsidR="00EC38E8" w:rsidRPr="003514BD" w:rsidRDefault="00EC38E8" w:rsidP="00EC38E8">
      <w:pPr>
        <w:pStyle w:val="PrvnrovesmlouvyNadpis"/>
        <w:numPr>
          <w:ilvl w:val="0"/>
          <w:numId w:val="12"/>
        </w:numPr>
      </w:pPr>
      <w:r w:rsidRPr="003514BD">
        <w:t>REGISTR SMLUV</w:t>
      </w:r>
    </w:p>
    <w:p w14:paraId="7F354242" w14:textId="77777777" w:rsidR="00EC38E8" w:rsidRPr="003514BD" w:rsidRDefault="00EC38E8" w:rsidP="00EC38E8">
      <w:pPr>
        <w:pStyle w:val="Druhrovesmlouvy"/>
        <w:numPr>
          <w:ilvl w:val="1"/>
          <w:numId w:val="12"/>
        </w:numPr>
        <w:ind w:left="1276"/>
        <w:rPr>
          <w:color w:val="000000" w:themeColor="text1"/>
          <w:szCs w:val="24"/>
        </w:rPr>
      </w:pPr>
      <w:r w:rsidRPr="003514BD">
        <w:rPr>
          <w:color w:val="000000" w:themeColor="text1"/>
          <w:szCs w:val="24"/>
        </w:rPr>
        <w:t xml:space="preserve">PVS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(text smlouvy bez příloh) bude zveřejněn prostřednictvím registru smluv dle zákona č. 340/2015 Sb., o registru smluv. Zveřejnění v registru smluv zajistí PVS. </w:t>
      </w:r>
    </w:p>
    <w:p w14:paraId="393BE5F9" w14:textId="77777777" w:rsidR="00EC38E8" w:rsidRPr="003514BD" w:rsidRDefault="00EC38E8" w:rsidP="00EC38E8">
      <w:pPr>
        <w:pStyle w:val="Druhrovesmlouvy"/>
        <w:numPr>
          <w:ilvl w:val="1"/>
          <w:numId w:val="12"/>
        </w:numPr>
        <w:ind w:left="1276"/>
        <w:rPr>
          <w:color w:val="000000" w:themeColor="text1"/>
          <w:szCs w:val="24"/>
        </w:rPr>
      </w:pPr>
      <w:r w:rsidRPr="003514BD">
        <w:rPr>
          <w:color w:val="000000" w:themeColor="text1"/>
          <w:szCs w:val="24"/>
        </w:rP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14:paraId="49F24F02" w14:textId="77777777" w:rsidR="00EC38E8" w:rsidRPr="003514BD" w:rsidRDefault="00EC38E8" w:rsidP="00EC38E8">
      <w:pPr>
        <w:pStyle w:val="Druhrovesmlouvy"/>
        <w:numPr>
          <w:ilvl w:val="1"/>
          <w:numId w:val="12"/>
        </w:numPr>
        <w:ind w:left="1276"/>
        <w:rPr>
          <w:color w:val="000000" w:themeColor="text1"/>
          <w:szCs w:val="24"/>
        </w:rPr>
      </w:pPr>
      <w:r w:rsidRPr="003514BD">
        <w:rPr>
          <w:color w:val="000000" w:themeColor="text1"/>
          <w:szCs w:val="24"/>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6FCDD97D" w14:textId="77777777" w:rsidR="00E631D7" w:rsidRDefault="00E631D7" w:rsidP="00E631D7">
      <w:pPr>
        <w:pStyle w:val="PrvnrovesmlouvyNadpis"/>
        <w:numPr>
          <w:ilvl w:val="0"/>
          <w:numId w:val="37"/>
        </w:numPr>
      </w:pPr>
      <w:r>
        <w:lastRenderedPageBreak/>
        <w:t>závěrečná ustanovení</w:t>
      </w:r>
    </w:p>
    <w:p w14:paraId="471D817A" w14:textId="77777777" w:rsidR="00E631D7" w:rsidRDefault="00E631D7" w:rsidP="00E631D7">
      <w:pPr>
        <w:pStyle w:val="Druhrovesmlouvy"/>
        <w:numPr>
          <w:ilvl w:val="1"/>
          <w:numId w:val="12"/>
        </w:numPr>
      </w:pPr>
      <w:r>
        <w:t xml:space="preserve">Tato Smlouva se řídí právním řádem České republiky, zejména Občanským zákoníkem. </w:t>
      </w:r>
    </w:p>
    <w:p w14:paraId="51FD02E8" w14:textId="77777777" w:rsidR="00E631D7" w:rsidRDefault="00D62D19" w:rsidP="00E631D7">
      <w:pPr>
        <w:pStyle w:val="Druhrovesmlouvy"/>
        <w:numPr>
          <w:ilvl w:val="1"/>
          <w:numId w:val="12"/>
        </w:numPr>
      </w:pPr>
      <w:r>
        <w:t>Tato Smlouva o Dílo nabývá platnosti a účinnosti podpisem oběma Smluvními stranami.</w:t>
      </w:r>
    </w:p>
    <w:p w14:paraId="72655319" w14:textId="77777777" w:rsidR="00E631D7" w:rsidRDefault="00E631D7" w:rsidP="00E631D7">
      <w:pPr>
        <w:pStyle w:val="Druhrovesmlouvy"/>
        <w:numPr>
          <w:ilvl w:val="1"/>
          <w:numId w:val="12"/>
        </w:numPr>
      </w:pPr>
      <w:r>
        <w:t>Podpisem této Smlouvy vyjadřují Smluvní strany souhlas s tím, že se jejich vztah bude rovněž řídit Všeobecnými obchodn</w:t>
      </w:r>
      <w:r w:rsidR="00057DE5">
        <w:t>ími podmínkami Objednatele pro stavební činnosti</w:t>
      </w:r>
      <w:r>
        <w:t xml:space="preserve"> (dále jen „</w:t>
      </w:r>
      <w:r w:rsidRPr="00DC7C48">
        <w:rPr>
          <w:b/>
        </w:rPr>
        <w:t>VOP</w:t>
      </w:r>
      <w:r>
        <w:t>“). Smluvní strany podpisem stvrzují, že si VOP přečetly, a že mají v úmyslu se jimi řídit.</w:t>
      </w:r>
    </w:p>
    <w:p w14:paraId="3431D799" w14:textId="77777777" w:rsidR="00E631D7" w:rsidRDefault="00E631D7" w:rsidP="00E631D7">
      <w:pPr>
        <w:pStyle w:val="Druhrovesmlouvy"/>
        <w:numPr>
          <w:ilvl w:val="1"/>
          <w:numId w:val="12"/>
        </w:numPr>
      </w:pPr>
      <w:r>
        <w:t>Jakékoli změny této Smlouvy musí být provedeny ve formě vzestupně číslovaného písemného dodatku podepsaného oběma Smluvními stranami.</w:t>
      </w:r>
    </w:p>
    <w:p w14:paraId="7728E99C" w14:textId="77777777" w:rsidR="00E631D7" w:rsidRDefault="00E631D7"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77970E7D" w14:textId="77777777" w:rsidR="00EA368E" w:rsidRDefault="00EA368E" w:rsidP="00EA368E">
      <w:pPr>
        <w:pStyle w:val="Druhrovesmlouvy"/>
        <w:numPr>
          <w:ilvl w:val="1"/>
          <w:numId w:val="12"/>
        </w:numPr>
      </w:pPr>
      <w:r>
        <w:t>Zhotovitel</w:t>
      </w:r>
      <w:r w:rsidRPr="0083011D">
        <w:t xml:space="preserve"> není oprávněn postoupit práva a </w:t>
      </w:r>
      <w:r>
        <w:t>povinnosti</w:t>
      </w:r>
      <w:r w:rsidRPr="0083011D">
        <w:t xml:space="preserve"> z</w:t>
      </w:r>
      <w:r>
        <w:t xml:space="preserve"> této </w:t>
      </w:r>
      <w:r w:rsidR="008B46FC">
        <w:t>S</w:t>
      </w:r>
      <w:r>
        <w:t xml:space="preserve">mlouvy ani tuto </w:t>
      </w:r>
      <w:r w:rsidR="008B46FC">
        <w:t>S</w:t>
      </w:r>
      <w:r>
        <w:t>mlouvu jako celek</w:t>
      </w:r>
      <w:r w:rsidRPr="0083011D">
        <w:t xml:space="preserve"> třetí osobě bez výslovného </w:t>
      </w:r>
      <w:r>
        <w:t xml:space="preserve">předchozího </w:t>
      </w:r>
      <w:r w:rsidRPr="0083011D">
        <w:t xml:space="preserve">písemného souhlasu </w:t>
      </w:r>
      <w:r>
        <w:t>Objednatele</w:t>
      </w:r>
      <w:r w:rsidRPr="0083011D">
        <w:t>.</w:t>
      </w:r>
    </w:p>
    <w:p w14:paraId="0685DAFF" w14:textId="42FDC92F" w:rsidR="005D0885" w:rsidRPr="00FF0B63" w:rsidRDefault="00E631D7" w:rsidP="00FF0B63">
      <w:pPr>
        <w:pStyle w:val="Druhrovesmlouvy"/>
        <w:numPr>
          <w:ilvl w:val="1"/>
          <w:numId w:val="12"/>
        </w:numPr>
      </w:pPr>
      <w:r>
        <w:t xml:space="preserve">Tato Smlouva je vyhotovena ve dvou (2) vyhotoveních v českém jazyce. Každá ze Smluvních stran </w:t>
      </w:r>
      <w:r w:rsidR="00FF0B63">
        <w:t>obdrží po jednom (1) vyhotovení</w:t>
      </w:r>
    </w:p>
    <w:p w14:paraId="1796FA8A" w14:textId="77777777" w:rsidR="00360854" w:rsidRDefault="00360854" w:rsidP="00360854">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FF0B63" w14:paraId="535EC6E3" w14:textId="77777777" w:rsidTr="005412D2">
        <w:trPr>
          <w:trHeight w:val="2060"/>
        </w:trPr>
        <w:tc>
          <w:tcPr>
            <w:tcW w:w="4464" w:type="dxa"/>
          </w:tcPr>
          <w:p w14:paraId="161642BF" w14:textId="77777777" w:rsidR="00FF0B63" w:rsidRPr="00D476A1" w:rsidRDefault="00FF0B63" w:rsidP="005412D2">
            <w:pPr>
              <w:pStyle w:val="Zkladntext"/>
              <w:ind w:firstLine="0"/>
            </w:pPr>
            <w:r w:rsidRPr="00D476A1">
              <w:t>Za Objednatele,</w:t>
            </w:r>
          </w:p>
          <w:p w14:paraId="6F0B5F38" w14:textId="77777777" w:rsidR="00FF0B63" w:rsidRDefault="00FF0B63" w:rsidP="005412D2">
            <w:pPr>
              <w:pStyle w:val="Zkladntext"/>
              <w:ind w:firstLine="0"/>
            </w:pPr>
            <w:r w:rsidRPr="00D476A1">
              <w:t xml:space="preserve">v Praze, dne </w:t>
            </w:r>
            <w:r w:rsidRPr="00D476A1">
              <w:rPr>
                <w:lang w:eastAsia="en-US"/>
              </w:rPr>
              <w:t>___________</w:t>
            </w:r>
            <w:r w:rsidRPr="00D476A1">
              <w:t>,</w:t>
            </w:r>
          </w:p>
          <w:p w14:paraId="2250CC46" w14:textId="77777777" w:rsidR="00FF0B63" w:rsidRDefault="00FF0B63" w:rsidP="005412D2">
            <w:pPr>
              <w:pStyle w:val="Zkladntext"/>
              <w:ind w:firstLine="0"/>
            </w:pPr>
          </w:p>
          <w:p w14:paraId="10B966AF" w14:textId="77777777" w:rsidR="00FF0B63" w:rsidRPr="00D476A1" w:rsidRDefault="00FF0B63" w:rsidP="005412D2">
            <w:pPr>
              <w:pStyle w:val="Zkladntext"/>
              <w:ind w:firstLine="0"/>
            </w:pPr>
          </w:p>
          <w:p w14:paraId="33A50577" w14:textId="77777777" w:rsidR="00FF0B63" w:rsidRPr="00D476A1" w:rsidRDefault="00FF0B63" w:rsidP="005412D2">
            <w:pPr>
              <w:pStyle w:val="Zkladntext"/>
              <w:ind w:firstLine="0"/>
            </w:pPr>
          </w:p>
          <w:p w14:paraId="5CCF816B" w14:textId="77777777" w:rsidR="00FF0B63" w:rsidRDefault="00FF0B63" w:rsidP="005412D2">
            <w:pPr>
              <w:pStyle w:val="Zkladntext"/>
              <w:pBdr>
                <w:bottom w:val="single" w:sz="12" w:space="1" w:color="auto"/>
              </w:pBdr>
              <w:tabs>
                <w:tab w:val="center" w:pos="2124"/>
              </w:tabs>
              <w:ind w:firstLine="0"/>
            </w:pPr>
          </w:p>
          <w:p w14:paraId="1FA4C1E3" w14:textId="77777777" w:rsidR="00FF0B63" w:rsidRDefault="00FF0B63" w:rsidP="005412D2">
            <w:pPr>
              <w:pStyle w:val="Zkladntext"/>
              <w:pBdr>
                <w:bottom w:val="single" w:sz="12" w:space="1" w:color="auto"/>
              </w:pBdr>
              <w:tabs>
                <w:tab w:val="center" w:pos="2124"/>
              </w:tabs>
              <w:ind w:firstLine="0"/>
            </w:pPr>
          </w:p>
          <w:p w14:paraId="0EAED70B" w14:textId="77777777" w:rsidR="00FF0B63" w:rsidRDefault="00FF0B63" w:rsidP="005412D2">
            <w:pPr>
              <w:pStyle w:val="Zkladntext"/>
              <w:pBdr>
                <w:bottom w:val="single" w:sz="12" w:space="1" w:color="auto"/>
              </w:pBdr>
              <w:tabs>
                <w:tab w:val="center" w:pos="2124"/>
              </w:tabs>
              <w:ind w:firstLine="0"/>
            </w:pPr>
          </w:p>
          <w:p w14:paraId="647C6F99" w14:textId="77777777" w:rsidR="00FF0B63" w:rsidRDefault="00FF0B63" w:rsidP="005412D2">
            <w:pPr>
              <w:pStyle w:val="Zkladntext"/>
              <w:pBdr>
                <w:bottom w:val="single" w:sz="12" w:space="1" w:color="auto"/>
              </w:pBdr>
              <w:tabs>
                <w:tab w:val="center" w:pos="2124"/>
              </w:tabs>
              <w:ind w:firstLine="0"/>
            </w:pPr>
            <w:r w:rsidRPr="00D476A1">
              <w:tab/>
            </w:r>
          </w:p>
          <w:p w14:paraId="60EF71FC" w14:textId="2740541A" w:rsidR="00FF0B63" w:rsidRPr="00D476A1" w:rsidRDefault="00FF0B63" w:rsidP="005412D2">
            <w:pPr>
              <w:pStyle w:val="Zkladntext"/>
              <w:ind w:firstLine="0"/>
            </w:pPr>
          </w:p>
        </w:tc>
        <w:tc>
          <w:tcPr>
            <w:tcW w:w="4464" w:type="dxa"/>
          </w:tcPr>
          <w:p w14:paraId="11080835" w14:textId="77777777" w:rsidR="00FF0B63" w:rsidRDefault="00FF0B63" w:rsidP="00F75D1F">
            <w:pPr>
              <w:pStyle w:val="Zkladntext"/>
              <w:ind w:firstLine="0"/>
            </w:pPr>
            <w:r>
              <w:t>Za Zhotovitele</w:t>
            </w:r>
            <w:r w:rsidRPr="00190F16">
              <w:t>,</w:t>
            </w:r>
          </w:p>
          <w:p w14:paraId="7C2F8E60" w14:textId="7895B1C1" w:rsidR="00FF0B63" w:rsidRDefault="00FF0B63" w:rsidP="00F75D1F">
            <w:pPr>
              <w:pStyle w:val="Zkladntext"/>
              <w:ind w:firstLine="0"/>
            </w:pPr>
            <w:r>
              <w:t xml:space="preserve">v Praze, dne </w:t>
            </w:r>
            <w:r>
              <w:rPr>
                <w:lang w:eastAsia="en-US"/>
              </w:rPr>
              <w:t>6.5.2020</w:t>
            </w:r>
          </w:p>
          <w:p w14:paraId="4775F0C3" w14:textId="77777777" w:rsidR="00FF0B63" w:rsidRDefault="00FF0B63" w:rsidP="00F75D1F">
            <w:pPr>
              <w:pStyle w:val="Zkladntext"/>
              <w:ind w:firstLine="0"/>
            </w:pPr>
          </w:p>
          <w:p w14:paraId="21D13A38" w14:textId="77777777" w:rsidR="00FF0B63" w:rsidRDefault="00FF0B63" w:rsidP="00F75D1F">
            <w:pPr>
              <w:pStyle w:val="Zkladntext"/>
              <w:ind w:firstLine="0"/>
            </w:pPr>
          </w:p>
          <w:p w14:paraId="72B3289E" w14:textId="77777777" w:rsidR="00FF0B63" w:rsidRDefault="00FF0B63" w:rsidP="00F75D1F">
            <w:pPr>
              <w:pStyle w:val="Zkladntext"/>
              <w:ind w:firstLine="0"/>
            </w:pPr>
          </w:p>
          <w:p w14:paraId="5E2A3107" w14:textId="77777777" w:rsidR="00FF0B63" w:rsidRDefault="00FF0B63" w:rsidP="00F75D1F">
            <w:pPr>
              <w:pStyle w:val="Zkladntext"/>
              <w:ind w:firstLine="0"/>
            </w:pPr>
          </w:p>
          <w:p w14:paraId="12A2344C" w14:textId="77777777" w:rsidR="00FF0B63" w:rsidRDefault="00FF0B63" w:rsidP="00F75D1F">
            <w:pPr>
              <w:pStyle w:val="Zkladntext"/>
              <w:pBdr>
                <w:bottom w:val="single" w:sz="12" w:space="1" w:color="auto"/>
              </w:pBdr>
              <w:ind w:firstLine="0"/>
            </w:pPr>
          </w:p>
          <w:p w14:paraId="73BCF7B6" w14:textId="77777777" w:rsidR="00FF0B63" w:rsidRDefault="00FF0B63" w:rsidP="00F75D1F">
            <w:pPr>
              <w:pStyle w:val="Zkladntext"/>
              <w:pBdr>
                <w:bottom w:val="single" w:sz="12" w:space="1" w:color="auto"/>
              </w:pBdr>
              <w:ind w:firstLine="0"/>
            </w:pPr>
          </w:p>
          <w:p w14:paraId="3377F27C" w14:textId="77777777" w:rsidR="00FF0B63" w:rsidRDefault="00FF0B63" w:rsidP="00F75D1F">
            <w:pPr>
              <w:pStyle w:val="Zkladntext"/>
              <w:pBdr>
                <w:bottom w:val="single" w:sz="12" w:space="1" w:color="auto"/>
              </w:pBdr>
              <w:ind w:firstLine="0"/>
            </w:pPr>
          </w:p>
          <w:p w14:paraId="53FB1DC9" w14:textId="77777777" w:rsidR="00FF0B63" w:rsidRDefault="00FF0B63" w:rsidP="00F75D1F">
            <w:pPr>
              <w:pStyle w:val="Zkladntext"/>
              <w:ind w:firstLine="0"/>
            </w:pPr>
          </w:p>
          <w:p w14:paraId="63B27DD0" w14:textId="77777777" w:rsidR="00FF0B63" w:rsidRDefault="00FF0B63" w:rsidP="00F75D1F">
            <w:pPr>
              <w:pStyle w:val="Zkladntext"/>
              <w:ind w:firstLine="0"/>
            </w:pPr>
          </w:p>
          <w:p w14:paraId="51916D94" w14:textId="77777777" w:rsidR="00FF0B63" w:rsidRDefault="00FF0B63" w:rsidP="00F75D1F">
            <w:pPr>
              <w:pStyle w:val="Zkladntext"/>
              <w:pBdr>
                <w:bottom w:val="single" w:sz="12" w:space="1" w:color="auto"/>
              </w:pBdr>
              <w:ind w:firstLine="0"/>
            </w:pPr>
          </w:p>
          <w:p w14:paraId="13A7CEA9" w14:textId="77777777" w:rsidR="00FF0B63" w:rsidRDefault="00FF0B63" w:rsidP="00F75D1F">
            <w:pPr>
              <w:pStyle w:val="Zkladntext"/>
              <w:pBdr>
                <w:bottom w:val="single" w:sz="12" w:space="1" w:color="auto"/>
              </w:pBdr>
              <w:ind w:firstLine="0"/>
            </w:pPr>
          </w:p>
          <w:p w14:paraId="27AFD933" w14:textId="77777777" w:rsidR="00FF0B63" w:rsidRDefault="00FF0B63" w:rsidP="00F75D1F">
            <w:pPr>
              <w:pStyle w:val="Zkladntext"/>
              <w:pBdr>
                <w:bottom w:val="single" w:sz="12" w:space="1" w:color="auto"/>
              </w:pBdr>
              <w:ind w:firstLine="0"/>
            </w:pPr>
          </w:p>
          <w:p w14:paraId="10EC46A4" w14:textId="69E7429C" w:rsidR="00FF0B63" w:rsidRDefault="00FF0B63" w:rsidP="00360854">
            <w:pPr>
              <w:pStyle w:val="Zkladntext"/>
              <w:ind w:firstLine="0"/>
            </w:pPr>
            <w:bookmarkStart w:id="2" w:name="_GoBack"/>
            <w:bookmarkEnd w:id="2"/>
          </w:p>
        </w:tc>
      </w:tr>
    </w:tbl>
    <w:p w14:paraId="67F64534" w14:textId="77777777" w:rsidR="00360854" w:rsidRPr="00AB321B" w:rsidRDefault="00360854" w:rsidP="00360854">
      <w:pPr>
        <w:pStyle w:val="Neodsazentext"/>
        <w:spacing w:after="0"/>
        <w:rPr>
          <w:b/>
        </w:rPr>
      </w:pPr>
      <w:r>
        <w:rPr>
          <w:b/>
        </w:rPr>
        <w:t>Přílohy S</w:t>
      </w:r>
      <w:r w:rsidRPr="00AB321B">
        <w:rPr>
          <w:b/>
        </w:rPr>
        <w:t>mlouvy:</w:t>
      </w:r>
    </w:p>
    <w:p w14:paraId="6DC9DAD1" w14:textId="77777777" w:rsidR="00360854" w:rsidRPr="008656E2" w:rsidRDefault="00360854" w:rsidP="00360854">
      <w:pPr>
        <w:pStyle w:val="Neodsazentext"/>
        <w:spacing w:after="0"/>
      </w:pPr>
      <w:r w:rsidRPr="008656E2">
        <w:t>Příloha 1: Všeobecné obchodní podmínky pro stavební činnosti ze dne 1.9.2019</w:t>
      </w:r>
    </w:p>
    <w:p w14:paraId="73DC7896" w14:textId="77777777" w:rsidR="00360854" w:rsidRPr="008656E2" w:rsidRDefault="00360854" w:rsidP="00360854">
      <w:pPr>
        <w:pStyle w:val="Neodsazentext"/>
        <w:spacing w:after="0"/>
        <w:rPr>
          <w:i/>
          <w:color w:val="000000" w:themeColor="text1"/>
        </w:rPr>
      </w:pPr>
      <w:r w:rsidRPr="008656E2">
        <w:rPr>
          <w:color w:val="000000" w:themeColor="text1"/>
        </w:rPr>
        <w:t>Příloha 2: Zadávací dokumentace (technická předloha)</w:t>
      </w:r>
    </w:p>
    <w:p w14:paraId="6C0B0BA6" w14:textId="77777777" w:rsidR="00360854" w:rsidRPr="008656E2" w:rsidRDefault="00360854" w:rsidP="00360854">
      <w:pPr>
        <w:pStyle w:val="Neodsazentext"/>
        <w:spacing w:after="0"/>
        <w:rPr>
          <w:color w:val="000000" w:themeColor="text1"/>
        </w:rPr>
      </w:pPr>
      <w:r w:rsidRPr="008656E2">
        <w:rPr>
          <w:color w:val="000000" w:themeColor="text1"/>
        </w:rPr>
        <w:t>Příloha 3: Seznam Odpovědných osob a čísla účtů zveřejněných v registru plátců DPH</w:t>
      </w:r>
    </w:p>
    <w:p w14:paraId="7ECAD490" w14:textId="77777777" w:rsidR="00360854" w:rsidRPr="008656E2" w:rsidRDefault="00360854" w:rsidP="00360854">
      <w:pPr>
        <w:pStyle w:val="Neodsazentext"/>
        <w:spacing w:after="0"/>
        <w:rPr>
          <w:color w:val="000000" w:themeColor="text1"/>
        </w:rPr>
      </w:pPr>
      <w:r w:rsidRPr="008656E2">
        <w:rPr>
          <w:color w:val="000000" w:themeColor="text1"/>
        </w:rPr>
        <w:lastRenderedPageBreak/>
        <w:t xml:space="preserve">Příloha 4: Prohlášení Zhotovitele, obsahující Orientační položkový rozpočet </w:t>
      </w:r>
    </w:p>
    <w:p w14:paraId="4649A2DB" w14:textId="77777777" w:rsidR="00360854" w:rsidRDefault="00360854" w:rsidP="00360854">
      <w:pPr>
        <w:pStyle w:val="Neodsazentext"/>
        <w:spacing w:after="0"/>
        <w:rPr>
          <w:color w:val="000000" w:themeColor="text1"/>
        </w:rPr>
      </w:pPr>
      <w:r w:rsidRPr="008656E2">
        <w:rPr>
          <w:color w:val="000000" w:themeColor="text1"/>
        </w:rPr>
        <w:t>Příloha 5: Harmonogram plnění (technická předloha)</w:t>
      </w:r>
    </w:p>
    <w:p w14:paraId="11F97FDB" w14:textId="77777777" w:rsidR="00360854" w:rsidRPr="00F64212" w:rsidRDefault="00360854" w:rsidP="00360854">
      <w:pPr>
        <w:pStyle w:val="Neodsazentext"/>
        <w:spacing w:after="0"/>
        <w:rPr>
          <w:color w:val="000000" w:themeColor="text1"/>
        </w:rPr>
      </w:pPr>
      <w:r>
        <w:rPr>
          <w:color w:val="000000" w:themeColor="text1"/>
        </w:rPr>
        <w:t>Příloha 6: Smlouva o dílo v otevřeném formátu na CD</w:t>
      </w:r>
    </w:p>
    <w:sectPr w:rsidR="00360854" w:rsidRPr="00F64212" w:rsidSect="00B93F55">
      <w:headerReference w:type="default" r:id="rId11"/>
      <w:footerReference w:type="default" r:id="rId12"/>
      <w:headerReference w:type="first" r:id="rId13"/>
      <w:pgSz w:w="11907" w:h="16839" w:code="9"/>
      <w:pgMar w:top="1418" w:right="1418"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D056" w14:textId="77777777" w:rsidR="00E6258C" w:rsidRDefault="00E6258C" w:rsidP="00FA7B21">
      <w:pPr>
        <w:spacing w:after="0"/>
      </w:pPr>
      <w:r>
        <w:separator/>
      </w:r>
    </w:p>
  </w:endnote>
  <w:endnote w:type="continuationSeparator" w:id="0">
    <w:p w14:paraId="7DCAAAEC" w14:textId="77777777" w:rsidR="00E6258C" w:rsidRDefault="00E6258C"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C8D1" w14:textId="77777777" w:rsidR="00327E73" w:rsidRDefault="00E6258C" w:rsidP="00723B70">
    <w:pPr>
      <w:pStyle w:val="Zpat"/>
      <w:jc w:val="right"/>
    </w:pPr>
    <w:sdt>
      <w:sdtPr>
        <w:id w:val="18968516"/>
        <w:docPartObj>
          <w:docPartGallery w:val="Page Numbers (Bottom of Page)"/>
          <w:docPartUnique/>
        </w:docPartObj>
      </w:sdtPr>
      <w:sdtEndPr/>
      <w:sdtContent>
        <w:r w:rsidR="00BA4EAA">
          <w:fldChar w:fldCharType="begin"/>
        </w:r>
        <w:r w:rsidR="00D71640">
          <w:instrText xml:space="preserve"> PAGE   \* MERGEFORMAT </w:instrText>
        </w:r>
        <w:r w:rsidR="00BA4EAA">
          <w:fldChar w:fldCharType="separate"/>
        </w:r>
        <w:r w:rsidR="005C792B">
          <w:rPr>
            <w:noProof/>
          </w:rPr>
          <w:t>2</w:t>
        </w:r>
        <w:r w:rsidR="00BA4EAA">
          <w:rPr>
            <w:noProof/>
          </w:rPr>
          <w:fldChar w:fldCharType="end"/>
        </w:r>
        <w:r w:rsidR="00327E73">
          <w:t>/</w:t>
        </w:r>
        <w:fldSimple w:instr=" NUMPAGES   \* MERGEFORMAT ">
          <w:r w:rsidR="005C792B">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755E" w14:textId="77777777" w:rsidR="00E6258C" w:rsidRDefault="00E6258C" w:rsidP="00FA7B21">
      <w:pPr>
        <w:spacing w:after="0"/>
      </w:pPr>
      <w:r>
        <w:separator/>
      </w:r>
    </w:p>
  </w:footnote>
  <w:footnote w:type="continuationSeparator" w:id="0">
    <w:p w14:paraId="43D303D7" w14:textId="77777777" w:rsidR="00E6258C" w:rsidRDefault="00E6258C" w:rsidP="00FA7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1937" w14:textId="1DDE6357" w:rsidR="00F63B6F" w:rsidRPr="00F63B6F" w:rsidRDefault="00F63B6F" w:rsidP="005C792B">
    <w:pPr>
      <w:pStyle w:val="Zkladntext"/>
      <w:widowControl w:val="0"/>
      <w:tabs>
        <w:tab w:val="right" w:pos="8788"/>
      </w:tabs>
      <w:ind w:firstLine="0"/>
      <w:contextualSpacing/>
      <w:rPr>
        <w:b/>
        <w:color w:val="FF0000"/>
      </w:rPr>
    </w:pPr>
  </w:p>
  <w:p w14:paraId="11FB4B9E" w14:textId="77777777" w:rsidR="00F65881" w:rsidRDefault="00B93F55" w:rsidP="00F63B6F">
    <w:pPr>
      <w:pStyle w:val="Zkladntext"/>
      <w:widowControl w:val="0"/>
      <w:tabs>
        <w:tab w:val="right" w:pos="8788"/>
      </w:tabs>
      <w:contextualSpacing/>
    </w:pPr>
    <w:r w:rsidRPr="00B93F55">
      <w:rPr>
        <w:i/>
      </w:rPr>
      <w:t xml:space="preserve">SZNR – ÚČOV – rekonstrukce 9 ks vertikálních čerpadel </w:t>
    </w:r>
    <w:proofErr w:type="spellStart"/>
    <w:r w:rsidRPr="00B93F55">
      <w:rPr>
        <w:i/>
      </w:rPr>
      <w:t>Vaughan</w:t>
    </w:r>
    <w:proofErr w:type="spellEnd"/>
    <w:r w:rsidRPr="00B93F55">
      <w:rPr>
        <w:i/>
      </w:rPr>
      <w:t xml:space="preserve"> </w:t>
    </w:r>
    <w:r>
      <w:rPr>
        <w:i/>
      </w:rPr>
      <w:t>–</w:t>
    </w:r>
    <w:r w:rsidRPr="00B93F55">
      <w:rPr>
        <w:i/>
      </w:rPr>
      <w:t xml:space="preserve"> VN</w:t>
    </w:r>
    <w:r>
      <w:rPr>
        <w:i/>
      </w:rPr>
      <w:tab/>
    </w:r>
    <w:r w:rsidRPr="00B93F55">
      <w:rPr>
        <w:i/>
      </w:rPr>
      <w:t>19U3000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28E0" w14:textId="7795B4AD" w:rsidR="00F63B6F" w:rsidRPr="00F63B6F" w:rsidRDefault="00F63B6F" w:rsidP="00F63B6F">
    <w:pPr>
      <w:pStyle w:val="Zhlav"/>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0C38C4"/>
    <w:lvl w:ilvl="0">
      <w:start w:val="1"/>
      <w:numFmt w:val="decimal"/>
      <w:pStyle w:val="slovanseznam"/>
      <w:lvlText w:val="%1."/>
      <w:lvlJc w:val="left"/>
      <w:pPr>
        <w:tabs>
          <w:tab w:val="num" w:pos="360"/>
        </w:tabs>
        <w:ind w:left="360" w:hanging="360"/>
      </w:pPr>
    </w:lvl>
  </w:abstractNum>
  <w:abstractNum w:abstractNumId="1" w15:restartNumberingAfterBreak="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2" w15:restartNumberingAfterBreak="0">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4"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8" w15:restartNumberingAfterBreak="0">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4" w15:restartNumberingAfterBreak="0">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8" w15:restartNumberingAfterBreak="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9" w15:restartNumberingAfterBreak="0">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1"/>
    <w:lvlOverride w:ilvl="0">
      <w:startOverride w:val="1"/>
    </w:lvlOverride>
  </w:num>
  <w:num w:numId="5">
    <w:abstractNumId w:val="2"/>
  </w:num>
  <w:num w:numId="6">
    <w:abstractNumId w:val="13"/>
  </w:num>
  <w:num w:numId="7">
    <w:abstractNumId w:val="3"/>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5"/>
  </w:num>
  <w:num w:numId="14">
    <w:abstractNumId w:val="5"/>
  </w:num>
  <w:num w:numId="15">
    <w:abstractNumId w:val="15"/>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20"/>
  </w:num>
  <w:num w:numId="25">
    <w:abstractNumId w:val="17"/>
  </w:num>
  <w:num w:numId="26">
    <w:abstractNumId w:val="18"/>
  </w:num>
  <w:num w:numId="27">
    <w:abstractNumId w:val="12"/>
  </w:num>
  <w:num w:numId="28">
    <w:abstractNumId w:val="9"/>
  </w:num>
  <w:num w:numId="29">
    <w:abstractNumId w:val="11"/>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5"/>
  </w:num>
  <w:num w:numId="35">
    <w:abstractNumId w:val="19"/>
  </w:num>
  <w:num w:numId="36">
    <w:abstractNumId w:val="15"/>
    <w:lvlOverride w:ilvl="0">
      <w:startOverride w:val="7"/>
    </w:lvlOverride>
    <w:lvlOverride w:ilvl="1">
      <w:startOverride w:val="3"/>
    </w:lvlOverride>
  </w:num>
  <w:num w:numId="37">
    <w:abstractNumId w:val="15"/>
    <w:lvlOverride w:ilvl="0">
      <w:startOverride w:val="10"/>
    </w:lvlOverride>
  </w:num>
  <w:num w:numId="38">
    <w:abstractNumId w:val="0"/>
  </w:num>
  <w:num w:numId="39">
    <w:abstractNumId w:val="16"/>
  </w:num>
  <w:num w:numId="40">
    <w:abstractNumId w:val="15"/>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E34"/>
    <w:rsid w:val="0000123C"/>
    <w:rsid w:val="00001DFB"/>
    <w:rsid w:val="0001213E"/>
    <w:rsid w:val="0001555E"/>
    <w:rsid w:val="0001716B"/>
    <w:rsid w:val="0002266F"/>
    <w:rsid w:val="00030FB5"/>
    <w:rsid w:val="00036FAC"/>
    <w:rsid w:val="00046964"/>
    <w:rsid w:val="00050C49"/>
    <w:rsid w:val="00057DE5"/>
    <w:rsid w:val="000604FE"/>
    <w:rsid w:val="000640D6"/>
    <w:rsid w:val="00070E4D"/>
    <w:rsid w:val="00073C26"/>
    <w:rsid w:val="00081EA3"/>
    <w:rsid w:val="00086D81"/>
    <w:rsid w:val="000903FC"/>
    <w:rsid w:val="00097E53"/>
    <w:rsid w:val="000A1562"/>
    <w:rsid w:val="000A2178"/>
    <w:rsid w:val="000A2994"/>
    <w:rsid w:val="000A37E1"/>
    <w:rsid w:val="000B4D0F"/>
    <w:rsid w:val="000B50CD"/>
    <w:rsid w:val="000B74A7"/>
    <w:rsid w:val="000C2F8F"/>
    <w:rsid w:val="000C33F8"/>
    <w:rsid w:val="000C4871"/>
    <w:rsid w:val="000C4F84"/>
    <w:rsid w:val="000C543F"/>
    <w:rsid w:val="000D488D"/>
    <w:rsid w:val="000E072F"/>
    <w:rsid w:val="000F1062"/>
    <w:rsid w:val="0010286F"/>
    <w:rsid w:val="00102B21"/>
    <w:rsid w:val="00113342"/>
    <w:rsid w:val="001331C2"/>
    <w:rsid w:val="00152026"/>
    <w:rsid w:val="00152D71"/>
    <w:rsid w:val="001656FB"/>
    <w:rsid w:val="00173367"/>
    <w:rsid w:val="00190F16"/>
    <w:rsid w:val="00193929"/>
    <w:rsid w:val="001A395D"/>
    <w:rsid w:val="001A665A"/>
    <w:rsid w:val="001A77CC"/>
    <w:rsid w:val="001B3CDC"/>
    <w:rsid w:val="001B48D8"/>
    <w:rsid w:val="001C489C"/>
    <w:rsid w:val="001C6FF3"/>
    <w:rsid w:val="001D409B"/>
    <w:rsid w:val="001E1FE7"/>
    <w:rsid w:val="001E41F6"/>
    <w:rsid w:val="001E5473"/>
    <w:rsid w:val="001F3432"/>
    <w:rsid w:val="001F4E76"/>
    <w:rsid w:val="00200C45"/>
    <w:rsid w:val="002019C7"/>
    <w:rsid w:val="002149DC"/>
    <w:rsid w:val="00215832"/>
    <w:rsid w:val="002235BA"/>
    <w:rsid w:val="00226B39"/>
    <w:rsid w:val="002512F5"/>
    <w:rsid w:val="002568AE"/>
    <w:rsid w:val="00257BD5"/>
    <w:rsid w:val="0026023A"/>
    <w:rsid w:val="002706E5"/>
    <w:rsid w:val="0027095C"/>
    <w:rsid w:val="00272CC1"/>
    <w:rsid w:val="00275C21"/>
    <w:rsid w:val="00291A88"/>
    <w:rsid w:val="00296EF7"/>
    <w:rsid w:val="00297CC2"/>
    <w:rsid w:val="002B06C0"/>
    <w:rsid w:val="002C10E0"/>
    <w:rsid w:val="002C16B0"/>
    <w:rsid w:val="002D6E2D"/>
    <w:rsid w:val="002E7D7A"/>
    <w:rsid w:val="00310CA5"/>
    <w:rsid w:val="003266FA"/>
    <w:rsid w:val="00327E73"/>
    <w:rsid w:val="003340FE"/>
    <w:rsid w:val="00352DF0"/>
    <w:rsid w:val="00360806"/>
    <w:rsid w:val="00360854"/>
    <w:rsid w:val="003649DF"/>
    <w:rsid w:val="00373BCB"/>
    <w:rsid w:val="00381330"/>
    <w:rsid w:val="00387404"/>
    <w:rsid w:val="003874B1"/>
    <w:rsid w:val="00387DB4"/>
    <w:rsid w:val="00395FE5"/>
    <w:rsid w:val="003A0F8B"/>
    <w:rsid w:val="003A7D29"/>
    <w:rsid w:val="003E0C92"/>
    <w:rsid w:val="003F11EB"/>
    <w:rsid w:val="004073F6"/>
    <w:rsid w:val="0041506F"/>
    <w:rsid w:val="00416F15"/>
    <w:rsid w:val="00422F71"/>
    <w:rsid w:val="004261A7"/>
    <w:rsid w:val="00431C89"/>
    <w:rsid w:val="00436CB7"/>
    <w:rsid w:val="00443723"/>
    <w:rsid w:val="00446F30"/>
    <w:rsid w:val="00450481"/>
    <w:rsid w:val="004573E0"/>
    <w:rsid w:val="00462324"/>
    <w:rsid w:val="004725DC"/>
    <w:rsid w:val="00477235"/>
    <w:rsid w:val="00490920"/>
    <w:rsid w:val="004927DD"/>
    <w:rsid w:val="004A399F"/>
    <w:rsid w:val="004A4B16"/>
    <w:rsid w:val="004B083A"/>
    <w:rsid w:val="004B4F9D"/>
    <w:rsid w:val="004C0566"/>
    <w:rsid w:val="004C27DF"/>
    <w:rsid w:val="004C2DDD"/>
    <w:rsid w:val="004C2DE3"/>
    <w:rsid w:val="004D6222"/>
    <w:rsid w:val="004E295E"/>
    <w:rsid w:val="004F254A"/>
    <w:rsid w:val="00502F83"/>
    <w:rsid w:val="005069BF"/>
    <w:rsid w:val="005101C3"/>
    <w:rsid w:val="00523B56"/>
    <w:rsid w:val="00524B5B"/>
    <w:rsid w:val="00531DAD"/>
    <w:rsid w:val="00536CC0"/>
    <w:rsid w:val="0054556B"/>
    <w:rsid w:val="00573D93"/>
    <w:rsid w:val="005745AA"/>
    <w:rsid w:val="00581D0C"/>
    <w:rsid w:val="005A0B9B"/>
    <w:rsid w:val="005A762B"/>
    <w:rsid w:val="005B7359"/>
    <w:rsid w:val="005B76A8"/>
    <w:rsid w:val="005C792B"/>
    <w:rsid w:val="005D0885"/>
    <w:rsid w:val="005D76F6"/>
    <w:rsid w:val="005E4FE1"/>
    <w:rsid w:val="005F07B1"/>
    <w:rsid w:val="0060337C"/>
    <w:rsid w:val="00607B5B"/>
    <w:rsid w:val="00622663"/>
    <w:rsid w:val="006236A2"/>
    <w:rsid w:val="00626ACB"/>
    <w:rsid w:val="00630DFA"/>
    <w:rsid w:val="00631CF9"/>
    <w:rsid w:val="00641A64"/>
    <w:rsid w:val="006435BC"/>
    <w:rsid w:val="00647472"/>
    <w:rsid w:val="0065578C"/>
    <w:rsid w:val="00660511"/>
    <w:rsid w:val="0066167C"/>
    <w:rsid w:val="006676D6"/>
    <w:rsid w:val="00673862"/>
    <w:rsid w:val="00687BA2"/>
    <w:rsid w:val="00692A3C"/>
    <w:rsid w:val="00694E06"/>
    <w:rsid w:val="006B1605"/>
    <w:rsid w:val="006B6EFB"/>
    <w:rsid w:val="006D16BA"/>
    <w:rsid w:val="006D3417"/>
    <w:rsid w:val="006D3922"/>
    <w:rsid w:val="006E4E57"/>
    <w:rsid w:val="00704FD4"/>
    <w:rsid w:val="007062E8"/>
    <w:rsid w:val="00710C3F"/>
    <w:rsid w:val="00723B70"/>
    <w:rsid w:val="007454E5"/>
    <w:rsid w:val="00775C78"/>
    <w:rsid w:val="007857DD"/>
    <w:rsid w:val="0079392B"/>
    <w:rsid w:val="007976AC"/>
    <w:rsid w:val="007A122E"/>
    <w:rsid w:val="007A1A09"/>
    <w:rsid w:val="007A1A85"/>
    <w:rsid w:val="007A2F94"/>
    <w:rsid w:val="007A3A54"/>
    <w:rsid w:val="007A6A0E"/>
    <w:rsid w:val="007A6A14"/>
    <w:rsid w:val="007B0E17"/>
    <w:rsid w:val="007B1EB5"/>
    <w:rsid w:val="007C6ED0"/>
    <w:rsid w:val="007C7FF3"/>
    <w:rsid w:val="007D215E"/>
    <w:rsid w:val="007D738D"/>
    <w:rsid w:val="007E380E"/>
    <w:rsid w:val="007F3A18"/>
    <w:rsid w:val="007F43BF"/>
    <w:rsid w:val="00802005"/>
    <w:rsid w:val="00802609"/>
    <w:rsid w:val="00805581"/>
    <w:rsid w:val="0080760A"/>
    <w:rsid w:val="00812E77"/>
    <w:rsid w:val="008257CB"/>
    <w:rsid w:val="008268EA"/>
    <w:rsid w:val="00832F7C"/>
    <w:rsid w:val="00854C33"/>
    <w:rsid w:val="0085572C"/>
    <w:rsid w:val="00857F95"/>
    <w:rsid w:val="0086151F"/>
    <w:rsid w:val="00864D3E"/>
    <w:rsid w:val="008656E2"/>
    <w:rsid w:val="00872F0E"/>
    <w:rsid w:val="00873BA0"/>
    <w:rsid w:val="00877764"/>
    <w:rsid w:val="0088667D"/>
    <w:rsid w:val="00895AD1"/>
    <w:rsid w:val="008B2FBF"/>
    <w:rsid w:val="008B46FC"/>
    <w:rsid w:val="008C10A5"/>
    <w:rsid w:val="008D73EF"/>
    <w:rsid w:val="008E19C1"/>
    <w:rsid w:val="00902A04"/>
    <w:rsid w:val="00904C31"/>
    <w:rsid w:val="00911A14"/>
    <w:rsid w:val="00913B70"/>
    <w:rsid w:val="00916970"/>
    <w:rsid w:val="009230C0"/>
    <w:rsid w:val="009325C5"/>
    <w:rsid w:val="009333B6"/>
    <w:rsid w:val="009352AC"/>
    <w:rsid w:val="0094226F"/>
    <w:rsid w:val="0094278A"/>
    <w:rsid w:val="009433B1"/>
    <w:rsid w:val="009513F5"/>
    <w:rsid w:val="0096393B"/>
    <w:rsid w:val="00963B92"/>
    <w:rsid w:val="009672EA"/>
    <w:rsid w:val="00981C96"/>
    <w:rsid w:val="00990778"/>
    <w:rsid w:val="0099649B"/>
    <w:rsid w:val="00996614"/>
    <w:rsid w:val="00997CCC"/>
    <w:rsid w:val="009B4537"/>
    <w:rsid w:val="009C2294"/>
    <w:rsid w:val="009E0915"/>
    <w:rsid w:val="009F24A5"/>
    <w:rsid w:val="009F3225"/>
    <w:rsid w:val="009F4CF1"/>
    <w:rsid w:val="009F4F52"/>
    <w:rsid w:val="009F5267"/>
    <w:rsid w:val="00A03F9F"/>
    <w:rsid w:val="00A065D1"/>
    <w:rsid w:val="00A106AD"/>
    <w:rsid w:val="00A11480"/>
    <w:rsid w:val="00A20182"/>
    <w:rsid w:val="00A201A5"/>
    <w:rsid w:val="00A23844"/>
    <w:rsid w:val="00A24AA0"/>
    <w:rsid w:val="00A33505"/>
    <w:rsid w:val="00A5643B"/>
    <w:rsid w:val="00A624A6"/>
    <w:rsid w:val="00A640A8"/>
    <w:rsid w:val="00A7301C"/>
    <w:rsid w:val="00A73209"/>
    <w:rsid w:val="00A735FB"/>
    <w:rsid w:val="00A81FA8"/>
    <w:rsid w:val="00A852F6"/>
    <w:rsid w:val="00A92C09"/>
    <w:rsid w:val="00AA1036"/>
    <w:rsid w:val="00AA28B8"/>
    <w:rsid w:val="00AA3C4A"/>
    <w:rsid w:val="00AA4502"/>
    <w:rsid w:val="00AA6E77"/>
    <w:rsid w:val="00AB321B"/>
    <w:rsid w:val="00AB4A25"/>
    <w:rsid w:val="00AB53AC"/>
    <w:rsid w:val="00AB56A6"/>
    <w:rsid w:val="00AB7677"/>
    <w:rsid w:val="00AD4C79"/>
    <w:rsid w:val="00AD7546"/>
    <w:rsid w:val="00AE52D0"/>
    <w:rsid w:val="00AE55A1"/>
    <w:rsid w:val="00AF1F89"/>
    <w:rsid w:val="00AF2015"/>
    <w:rsid w:val="00B03CBB"/>
    <w:rsid w:val="00B07718"/>
    <w:rsid w:val="00B10BB1"/>
    <w:rsid w:val="00B14778"/>
    <w:rsid w:val="00B14FFC"/>
    <w:rsid w:val="00B15A32"/>
    <w:rsid w:val="00B34343"/>
    <w:rsid w:val="00B35462"/>
    <w:rsid w:val="00B35BA4"/>
    <w:rsid w:val="00B35F7C"/>
    <w:rsid w:val="00B3645C"/>
    <w:rsid w:val="00B443A8"/>
    <w:rsid w:val="00B44701"/>
    <w:rsid w:val="00B459BD"/>
    <w:rsid w:val="00B51146"/>
    <w:rsid w:val="00B56CFA"/>
    <w:rsid w:val="00B60571"/>
    <w:rsid w:val="00B62354"/>
    <w:rsid w:val="00B81463"/>
    <w:rsid w:val="00B82C76"/>
    <w:rsid w:val="00B851E1"/>
    <w:rsid w:val="00B90B92"/>
    <w:rsid w:val="00B93F55"/>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33717"/>
    <w:rsid w:val="00C42354"/>
    <w:rsid w:val="00C47691"/>
    <w:rsid w:val="00C613BD"/>
    <w:rsid w:val="00C6588D"/>
    <w:rsid w:val="00C71F35"/>
    <w:rsid w:val="00C77F7F"/>
    <w:rsid w:val="00C83643"/>
    <w:rsid w:val="00C85726"/>
    <w:rsid w:val="00C91CC1"/>
    <w:rsid w:val="00CA4367"/>
    <w:rsid w:val="00CA470D"/>
    <w:rsid w:val="00CB0D8E"/>
    <w:rsid w:val="00CB5164"/>
    <w:rsid w:val="00CC4532"/>
    <w:rsid w:val="00CE1672"/>
    <w:rsid w:val="00CE3E04"/>
    <w:rsid w:val="00D25617"/>
    <w:rsid w:val="00D30588"/>
    <w:rsid w:val="00D310D8"/>
    <w:rsid w:val="00D35F7A"/>
    <w:rsid w:val="00D35FD5"/>
    <w:rsid w:val="00D36AA2"/>
    <w:rsid w:val="00D36E8B"/>
    <w:rsid w:val="00D440A1"/>
    <w:rsid w:val="00D46C9D"/>
    <w:rsid w:val="00D47BA8"/>
    <w:rsid w:val="00D51B0B"/>
    <w:rsid w:val="00D62D19"/>
    <w:rsid w:val="00D71640"/>
    <w:rsid w:val="00D92A60"/>
    <w:rsid w:val="00DA1D5C"/>
    <w:rsid w:val="00DA3FD4"/>
    <w:rsid w:val="00DA40C5"/>
    <w:rsid w:val="00DB4BC4"/>
    <w:rsid w:val="00DB537C"/>
    <w:rsid w:val="00DB7CA2"/>
    <w:rsid w:val="00DC3390"/>
    <w:rsid w:val="00DC3885"/>
    <w:rsid w:val="00DD0CC1"/>
    <w:rsid w:val="00DE1354"/>
    <w:rsid w:val="00DE1B02"/>
    <w:rsid w:val="00DF6CED"/>
    <w:rsid w:val="00E076D0"/>
    <w:rsid w:val="00E07C84"/>
    <w:rsid w:val="00E13159"/>
    <w:rsid w:val="00E1465B"/>
    <w:rsid w:val="00E202B8"/>
    <w:rsid w:val="00E222EC"/>
    <w:rsid w:val="00E240D2"/>
    <w:rsid w:val="00E25C80"/>
    <w:rsid w:val="00E270F0"/>
    <w:rsid w:val="00E304E9"/>
    <w:rsid w:val="00E44726"/>
    <w:rsid w:val="00E61CBC"/>
    <w:rsid w:val="00E6258C"/>
    <w:rsid w:val="00E62A70"/>
    <w:rsid w:val="00E63021"/>
    <w:rsid w:val="00E631D7"/>
    <w:rsid w:val="00E70EA2"/>
    <w:rsid w:val="00E91C48"/>
    <w:rsid w:val="00E929E2"/>
    <w:rsid w:val="00EA368E"/>
    <w:rsid w:val="00EB0858"/>
    <w:rsid w:val="00EB4747"/>
    <w:rsid w:val="00EB4A47"/>
    <w:rsid w:val="00EC29D3"/>
    <w:rsid w:val="00EC38E8"/>
    <w:rsid w:val="00EC39A9"/>
    <w:rsid w:val="00ED4CAA"/>
    <w:rsid w:val="00ED6F71"/>
    <w:rsid w:val="00EE0626"/>
    <w:rsid w:val="00EE32D1"/>
    <w:rsid w:val="00EE6E58"/>
    <w:rsid w:val="00EE7598"/>
    <w:rsid w:val="00F128F5"/>
    <w:rsid w:val="00F14B50"/>
    <w:rsid w:val="00F242E4"/>
    <w:rsid w:val="00F24E48"/>
    <w:rsid w:val="00F25C33"/>
    <w:rsid w:val="00F30B70"/>
    <w:rsid w:val="00F36EC9"/>
    <w:rsid w:val="00F4091E"/>
    <w:rsid w:val="00F41C4D"/>
    <w:rsid w:val="00F46CD6"/>
    <w:rsid w:val="00F63B6F"/>
    <w:rsid w:val="00F64212"/>
    <w:rsid w:val="00F65881"/>
    <w:rsid w:val="00F7366F"/>
    <w:rsid w:val="00F92821"/>
    <w:rsid w:val="00FA7B21"/>
    <w:rsid w:val="00FB018C"/>
    <w:rsid w:val="00FB1148"/>
    <w:rsid w:val="00FE4948"/>
    <w:rsid w:val="00FE69C4"/>
    <w:rsid w:val="00FF0B63"/>
    <w:rsid w:val="00FF3B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FAB7"/>
  <w15:docId w15:val="{838ED697-1831-41CB-9DFC-CE0ED7A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val="0"/>
      <w:caps w:val="0"/>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val="0"/>
      <w:caps w:val="0"/>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val="0"/>
      <w:caps w:val="0"/>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 w:type="paragraph" w:styleId="slovanseznam">
    <w:name w:val="List Number"/>
    <w:basedOn w:val="Normln"/>
    <w:uiPriority w:val="99"/>
    <w:semiHidden/>
    <w:unhideWhenUsed/>
    <w:rsid w:val="00030FB5"/>
    <w:pPr>
      <w:numPr>
        <w:numId w:val="38"/>
      </w:numPr>
      <w:contextualSpacing/>
    </w:pPr>
  </w:style>
  <w:style w:type="paragraph" w:styleId="Zkladntextodsazen3">
    <w:name w:val="Body Text Indent 3"/>
    <w:basedOn w:val="Normln"/>
    <w:link w:val="Zkladntextodsazen3Char"/>
    <w:uiPriority w:val="99"/>
    <w:semiHidden/>
    <w:unhideWhenUsed/>
    <w:rsid w:val="00030FB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0FB5"/>
    <w:rPr>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873076371">
      <w:bodyDiv w:val="1"/>
      <w:marLeft w:val="0"/>
      <w:marRight w:val="0"/>
      <w:marTop w:val="0"/>
      <w:marBottom w:val="0"/>
      <w:divBdr>
        <w:top w:val="none" w:sz="0" w:space="0" w:color="auto"/>
        <w:left w:val="none" w:sz="0" w:space="0" w:color="auto"/>
        <w:bottom w:val="none" w:sz="0" w:space="0" w:color="auto"/>
        <w:right w:val="none" w:sz="0" w:space="0" w:color="auto"/>
      </w:divBdr>
    </w:div>
    <w:div w:id="924921170">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 w:id="1264264619">
      <w:bodyDiv w:val="1"/>
      <w:marLeft w:val="0"/>
      <w:marRight w:val="0"/>
      <w:marTop w:val="0"/>
      <w:marBottom w:val="0"/>
      <w:divBdr>
        <w:top w:val="none" w:sz="0" w:space="0" w:color="auto"/>
        <w:left w:val="none" w:sz="0" w:space="0" w:color="auto"/>
        <w:bottom w:val="none" w:sz="0" w:space="0" w:color="auto"/>
        <w:right w:val="none" w:sz="0" w:space="0" w:color="auto"/>
      </w:divBdr>
    </w:div>
    <w:div w:id="21271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B601-05CA-4EDA-B50D-926A249BB7BF}">
  <ds:schemaRefs>
    <ds:schemaRef ds:uri="http://schemas.microsoft.com/sharepoint/v3/contenttype/forms"/>
  </ds:schemaRefs>
</ds:datastoreItem>
</file>

<file path=customXml/itemProps2.xml><?xml version="1.0" encoding="utf-8"?>
<ds:datastoreItem xmlns:ds="http://schemas.openxmlformats.org/officeDocument/2006/customXml" ds:itemID="{0A458354-E7A6-4E2E-8D50-EAB6A21B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73B61-2FFC-49FA-8D7A-B2C1F8C5A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94C1D-1C7A-4171-B3C6-1C3C88F0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3157</Words>
  <Characters>18628</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Láník</dc:creator>
  <cp:lastModifiedBy>Bonnerová Petra</cp:lastModifiedBy>
  <cp:revision>9</cp:revision>
  <cp:lastPrinted>2020-06-11T09:02:00Z</cp:lastPrinted>
  <dcterms:created xsi:type="dcterms:W3CDTF">2020-05-28T06:42:00Z</dcterms:created>
  <dcterms:modified xsi:type="dcterms:W3CDTF">2020-07-07T14:23:00Z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