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spacing w:line="360" w:lineRule="exact"/>
      </w:pPr>
      <w:r>
        <w:pict>
          <v:shapetype id="_x0000_t202" coordsize="21600,21600" o:spt="202" path="m,l,21600r21600,l21600,xe">
            <v:stroke joinstyle="miter"/>
            <v:path gradientshapeok="t" o:connecttype="rect"/>
          </v:shapetype>
          <v:shape id="_x0000_s1026" type="#_x0000_t202" style="position:absolute;margin-left:0.25pt;margin-top:11.05pt;width:122.4pt;height:53.8pt;z-index:251657728;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spacing w:before="0" w:after="0" w:line="220" w:lineRule="exact"/>
                    <w:ind w:left="260" w:right="0" w:firstLine="0"/>
                  </w:pPr>
                  <w:r>
                    <w:rPr>
                      <w:rStyle w:val="CharStyle4"/>
                      <w:b/>
                      <w:bCs/>
                    </w:rPr>
                    <w:t>IloMoblI,</w:t>
                  </w:r>
                </w:p>
                <w:p>
                  <w:pPr>
                    <w:pStyle w:val="Style5"/>
                    <w:tabs>
                      <w:tab w:leader="underscore" w:pos="82" w:val="left"/>
                      <w:tab w:leader="underscore" w:pos="307" w:val="left"/>
                    </w:tabs>
                    <w:widowControl w:val="0"/>
                    <w:keepNext w:val="0"/>
                    <w:keepLines w:val="0"/>
                    <w:shd w:val="clear" w:color="auto" w:fill="auto"/>
                    <w:bidi w:val="0"/>
                    <w:spacing w:before="0" w:after="0"/>
                    <w:ind w:left="0" w:right="0" w:firstLine="0"/>
                  </w:pPr>
                  <w:r>
                    <w:rPr>
                      <w:rStyle w:val="CharStyle6"/>
                      <w:b/>
                      <w:bCs/>
                    </w:rPr>
                    <w:tab/>
                    <w:tab/>
                    <w:t>fJSM operátor</w:t>
                  </w:r>
                </w:p>
                <w:p>
                  <w:pPr>
                    <w:pStyle w:val="Style7"/>
                    <w:widowControl w:val="0"/>
                    <w:keepNext w:val="0"/>
                    <w:keepLines w:val="0"/>
                    <w:shd w:val="clear" w:color="auto" w:fill="auto"/>
                    <w:bidi w:val="0"/>
                    <w:jc w:val="left"/>
                    <w:spacing w:before="0" w:after="0"/>
                    <w:ind w:left="0" w:right="0" w:firstLine="0"/>
                  </w:pPr>
                  <w:r>
                    <w:rPr>
                      <w:lang w:val="cs-CZ" w:eastAsia="cs-CZ" w:bidi="cs-CZ"/>
                      <w:w w:val="100"/>
                      <w:color w:val="000000"/>
                      <w:position w:val="0"/>
                    </w:rPr>
                    <w:t>Londýnští 59,120 00 Pnm 2 £: 002-6494 9681, IČO: 64M 9681</w:t>
                  </w:r>
                </w:p>
                <w:p>
                  <w:pPr>
                    <w:pStyle w:val="Style9"/>
                    <w:widowControl w:val="0"/>
                    <w:keepNext w:val="0"/>
                    <w:keepLines w:val="0"/>
                    <w:shd w:val="clear" w:color="auto" w:fill="auto"/>
                    <w:bidi w:val="0"/>
                    <w:spacing w:before="0" w:after="0" w:line="220" w:lineRule="exact"/>
                    <w:ind w:left="260" w:right="0" w:firstLine="0"/>
                  </w:pPr>
                  <w:r>
                    <w:rPr>
                      <w:rStyle w:val="CharStyle10"/>
                    </w:rPr>
                    <w:t>©</w:t>
                  </w:r>
                </w:p>
              </w:txbxContent>
            </v:textbox>
            <w10:wrap anchorx="margin"/>
          </v:shape>
        </w:pict>
      </w:r>
      <w:r>
        <w:pict>
          <v:shape id="_x0000_s1027" type="#_x0000_t202" style="position:absolute;margin-left:365.05pt;margin-top:0;width:106.1pt;height:16.55pt;z-index:251657729;mso-wrap-distance-left:5.pt;mso-wrap-distance-right:5.pt;mso-position-horizontal-relative:margin" filled="f" stroked="f">
            <v:textbox style="mso-fit-shape-to-text:t" inset="0,0,0,0">
              <w:txbxContent>
                <w:p>
                  <w:pPr>
                    <w:pStyle w:val="Style11"/>
                    <w:widowControl w:val="0"/>
                    <w:keepNext w:val="0"/>
                    <w:keepLines w:val="0"/>
                    <w:shd w:val="clear" w:color="auto" w:fill="auto"/>
                    <w:bidi w:val="0"/>
                    <w:jc w:val="left"/>
                    <w:spacing w:before="0" w:after="0" w:line="240" w:lineRule="exact"/>
                    <w:ind w:left="0" w:right="0" w:firstLine="0"/>
                  </w:pPr>
                  <w:r>
                    <w:rPr>
                      <w:lang w:val="cs-CZ" w:eastAsia="cs-CZ" w:bidi="cs-CZ"/>
                      <w:sz w:val="24"/>
                      <w:szCs w:val="24"/>
                      <w:w w:val="100"/>
                      <w:color w:val="000000"/>
                      <w:position w:val="0"/>
                    </w:rPr>
                    <w:t>t. 00003-000-OQ</w:t>
                  </w:r>
                </w:p>
              </w:txbxContent>
            </v:textbox>
            <w10:wrap anchorx="margin"/>
          </v:shape>
        </w:pict>
      </w:r>
      <w:r>
        <w:pict>
          <v:shape id="_x0000_s1028" type="#_x0000_t202" style="position:absolute;margin-left:83.5pt;margin-top:68.5pt;width:305.05pt;height:57.85pt;z-index:251657730;mso-wrap-distance-left:5.pt;mso-wrap-distance-right:5.pt;mso-position-horizontal-relative:margin" filled="f" stroked="f">
            <v:textbox style="mso-fit-shape-to-text:t" inset="0,0,0,0">
              <w:txbxContent>
                <w:p>
                  <w:pPr>
                    <w:pStyle w:val="Style13"/>
                    <w:widowControl w:val="0"/>
                    <w:keepNext w:val="0"/>
                    <w:keepLines w:val="0"/>
                    <w:shd w:val="clear" w:color="auto" w:fill="auto"/>
                    <w:bidi w:val="0"/>
                    <w:spacing w:before="0" w:after="0"/>
                    <w:ind w:left="0" w:right="20" w:firstLine="0"/>
                  </w:pPr>
                  <w:r>
                    <w:rPr>
                      <w:rStyle w:val="CharStyle15"/>
                      <w:b/>
                      <w:bCs/>
                    </w:rPr>
                    <w:t>Smlouva o nájmu</w:t>
                    <w:br/>
                  </w:r>
                  <w:r>
                    <w:rPr>
                      <w:rStyle w:val="CharStyle16"/>
                      <w:b w:val="0"/>
                      <w:bCs w:val="0"/>
                    </w:rPr>
                    <w:t>č. 2001/44000/1/6149/46034</w:t>
                    <w:br/>
                  </w:r>
                  <w:r>
                    <w:rPr>
                      <w:rStyle w:val="CharStyle17"/>
                      <w:b w:val="0"/>
                      <w:bCs w:val="0"/>
                    </w:rPr>
                    <w:t>Podle § 663 a násl. Občanského zákoníku</w:t>
                    <w:br/>
                  </w:r>
                  <w:r>
                    <w:rPr>
                      <w:rStyle w:val="CharStyle14"/>
                      <w:b/>
                      <w:bCs/>
                    </w:rPr>
                    <w:t>Uzavřená níže uvedeného dne, měsíce a roku mezi subjekty:</w:t>
                  </w:r>
                </w:p>
              </w:txbxContent>
            </v:textbox>
            <w10:wrap anchorx="margin"/>
          </v:shape>
        </w:pict>
      </w:r>
      <w:r>
        <w:pict>
          <v:shape id="_x0000_s1029" type="#_x0000_t202" style="position:absolute;margin-left:2.15pt;margin-top:148.6pt;width:98.9pt;height:112.15pt;z-index:251657731;mso-wrap-distance-left:5.pt;mso-wrap-distance-right:5.pt;mso-position-horizontal-relative:margin" filled="f" stroked="f">
            <v:textbox style="mso-fit-shape-to-text:t" inset="0,0,0,0">
              <w:txbxContent>
                <w:p>
                  <w:pPr>
                    <w:pStyle w:val="Style18"/>
                    <w:widowControl w:val="0"/>
                    <w:keepNext/>
                    <w:keepLines/>
                    <w:shd w:val="clear" w:color="auto" w:fill="auto"/>
                    <w:bidi w:val="0"/>
                    <w:jc w:val="left"/>
                    <w:spacing w:before="0" w:after="0"/>
                    <w:ind w:left="0" w:right="0" w:firstLine="0"/>
                  </w:pPr>
                  <w:bookmarkStart w:id="0" w:name="bookmark0"/>
                  <w:r>
                    <w:rPr>
                      <w:rStyle w:val="CharStyle19"/>
                      <w:b/>
                      <w:bCs/>
                    </w:rPr>
                    <w:t>1. RadioMobil a.s.</w:t>
                  </w:r>
                  <w:bookmarkEnd w:id="0"/>
                </w:p>
                <w:p>
                  <w:pPr>
                    <w:pStyle w:val="Style9"/>
                    <w:widowControl w:val="0"/>
                    <w:keepNext w:val="0"/>
                    <w:keepLines w:val="0"/>
                    <w:shd w:val="clear" w:color="auto" w:fill="auto"/>
                    <w:bidi w:val="0"/>
                    <w:jc w:val="left"/>
                    <w:spacing w:before="0" w:after="236" w:line="269" w:lineRule="exact"/>
                    <w:ind w:left="360" w:right="0" w:firstLine="0"/>
                  </w:pPr>
                  <w:r>
                    <w:rPr>
                      <w:rStyle w:val="CharStyle10"/>
                    </w:rPr>
                    <w:t>se sídlem zastoupený bank. spojení</w:t>
                  </w:r>
                </w:p>
                <w:p>
                  <w:pPr>
                    <w:pStyle w:val="Style9"/>
                    <w:widowControl w:val="0"/>
                    <w:keepNext w:val="0"/>
                    <w:keepLines w:val="0"/>
                    <w:shd w:val="clear" w:color="auto" w:fill="auto"/>
                    <w:bidi w:val="0"/>
                    <w:jc w:val="left"/>
                    <w:spacing w:before="0" w:after="0" w:line="274" w:lineRule="exact"/>
                    <w:ind w:left="360" w:right="0" w:firstLine="0"/>
                  </w:pPr>
                  <w:r>
                    <w:rPr>
                      <w:rStyle w:val="CharStyle10"/>
                    </w:rPr>
                    <w:t>IČO</w:t>
                  </w:r>
                </w:p>
                <w:p>
                  <w:pPr>
                    <w:pStyle w:val="Style9"/>
                    <w:widowControl w:val="0"/>
                    <w:keepNext w:val="0"/>
                    <w:keepLines w:val="0"/>
                    <w:shd w:val="clear" w:color="auto" w:fill="auto"/>
                    <w:bidi w:val="0"/>
                    <w:jc w:val="left"/>
                    <w:spacing w:before="0" w:after="0" w:line="274" w:lineRule="exact"/>
                    <w:ind w:left="360" w:right="0" w:firstLine="0"/>
                  </w:pPr>
                  <w:r>
                    <w:rPr>
                      <w:rStyle w:val="CharStyle10"/>
                    </w:rPr>
                    <w:t>DIČ</w:t>
                  </w:r>
                </w:p>
                <w:p>
                  <w:pPr>
                    <w:pStyle w:val="Style9"/>
                    <w:widowControl w:val="0"/>
                    <w:keepNext w:val="0"/>
                    <w:keepLines w:val="0"/>
                    <w:shd w:val="clear" w:color="auto" w:fill="auto"/>
                    <w:bidi w:val="0"/>
                    <w:jc w:val="left"/>
                    <w:spacing w:before="0" w:after="0" w:line="274" w:lineRule="exact"/>
                    <w:ind w:left="360" w:right="0" w:firstLine="0"/>
                  </w:pPr>
                  <w:r>
                    <w:rPr>
                      <w:rStyle w:val="CharStyle10"/>
                    </w:rPr>
                    <w:t>Plátce DPH</w:t>
                  </w:r>
                </w:p>
              </w:txbxContent>
            </v:textbox>
            <w10:wrap anchorx="margin"/>
          </v:shape>
        </w:pict>
      </w:r>
      <w:r>
        <w:pict>
          <v:shape id="_x0000_s1030" type="#_x0000_t202" style="position:absolute;margin-left:142.8pt;margin-top:161.4pt;width:291.6pt;height:112.45pt;z-index:251657732;mso-wrap-distance-left:5.pt;mso-wrap-distance-right:5.pt;mso-position-horizontal-relative:margin" filled="f" stroked="f">
            <v:textbox style="mso-fit-shape-to-text:t" inset="0,0,0,0">
              <w:txbxContent>
                <w:p>
                  <w:pPr>
                    <w:pStyle w:val="Style9"/>
                    <w:tabs>
                      <w:tab w:leader="none" w:pos="648" w:val="left"/>
                    </w:tabs>
                    <w:widowControl w:val="0"/>
                    <w:keepNext w:val="0"/>
                    <w:keepLines w:val="0"/>
                    <w:shd w:val="clear" w:color="auto" w:fill="auto"/>
                    <w:bidi w:val="0"/>
                    <w:jc w:val="both"/>
                    <w:spacing w:before="0" w:after="0" w:line="274" w:lineRule="exact"/>
                    <w:ind w:left="0" w:right="0" w:firstLine="0"/>
                  </w:pPr>
                  <w:r>
                    <w:rPr>
                      <w:rStyle w:val="CharStyle10"/>
                    </w:rPr>
                    <w:t>:</w:t>
                    <w:tab/>
                    <w:t>Londýnská 59, Praha 2</w:t>
                  </w:r>
                </w:p>
                <w:p>
                  <w:pPr>
                    <w:pStyle w:val="Style9"/>
                    <w:tabs>
                      <w:tab w:leader="none" w:pos="653" w:val="left"/>
                      <w:tab w:leader="none" w:pos="5760" w:val="right"/>
                    </w:tabs>
                    <w:widowControl w:val="0"/>
                    <w:keepNext w:val="0"/>
                    <w:keepLines w:val="0"/>
                    <w:shd w:val="clear" w:color="auto" w:fill="auto"/>
                    <w:bidi w:val="0"/>
                    <w:jc w:val="both"/>
                    <w:spacing w:before="0" w:after="0" w:line="274" w:lineRule="exact"/>
                    <w:ind w:left="0" w:right="0" w:firstLine="0"/>
                  </w:pPr>
                  <w:r>
                    <w:rPr>
                      <w:rStyle w:val="CharStyle10"/>
                    </w:rPr>
                    <w:t>:</w:t>
                    <w:tab/>
                  </w:r>
                  <w:r>
                    <w:rPr>
                      <w:rStyle w:val="CharStyle20"/>
                    </w:rPr>
                    <w:t>...</w:t>
                  </w:r>
                  <w:r>
                    <w:rPr>
                      <w:rStyle w:val="CharStyle21"/>
                    </w:rPr>
                    <w:t>....</w:t>
                  </w:r>
                  <w:r>
                    <w:rPr>
                      <w:rStyle w:val="CharStyle22"/>
                    </w:rPr>
                    <w:t>​..................</w:t>
                  </w:r>
                  <w:r>
                    <w:rPr>
                      <w:rStyle w:val="CharStyle23"/>
                    </w:rPr>
                    <w:t>.</w:t>
                  </w:r>
                  <w:r>
                    <w:rPr>
                      <w:rStyle w:val="CharStyle22"/>
                    </w:rPr>
                    <w:t>​</w:t>
                  </w:r>
                  <w:r>
                    <w:rPr>
                      <w:rStyle w:val="CharStyle20"/>
                    </w:rPr>
                    <w:t>...........</w:t>
                  </w:r>
                  <w:r>
                    <w:rPr>
                      <w:rStyle w:val="CharStyle21"/>
                    </w:rPr>
                    <w:t>...</w:t>
                  </w:r>
                  <w:r>
                    <w:rPr>
                      <w:rStyle w:val="CharStyle10"/>
                    </w:rPr>
                    <w:tab/>
                    <w:t>CSc.- na základě plné moci</w:t>
                  </w:r>
                </w:p>
                <w:p>
                  <w:pPr>
                    <w:pStyle w:val="Style9"/>
                    <w:tabs>
                      <w:tab w:leader="none" w:pos="653" w:val="left"/>
                    </w:tabs>
                    <w:widowControl w:val="0"/>
                    <w:keepNext w:val="0"/>
                    <w:keepLines w:val="0"/>
                    <w:shd w:val="clear" w:color="auto" w:fill="auto"/>
                    <w:bidi w:val="0"/>
                    <w:jc w:val="both"/>
                    <w:spacing w:before="0" w:after="0" w:line="274" w:lineRule="exact"/>
                    <w:ind w:left="0" w:right="0" w:firstLine="0"/>
                  </w:pPr>
                  <w:r>
                    <w:rPr>
                      <w:rStyle w:val="CharStyle10"/>
                    </w:rPr>
                    <w:t>:</w:t>
                    <w:tab/>
                    <w:t>KB, a.s., pobočka Náměstí Míru, Praha 2</w:t>
                  </w:r>
                </w:p>
                <w:p>
                  <w:pPr>
                    <w:pStyle w:val="Style9"/>
                    <w:tabs>
                      <w:tab w:leader="none" w:pos="1413" w:val="left"/>
                    </w:tabs>
                    <w:widowControl w:val="0"/>
                    <w:keepNext w:val="0"/>
                    <w:keepLines w:val="0"/>
                    <w:shd w:val="clear" w:color="auto" w:fill="auto"/>
                    <w:bidi w:val="0"/>
                    <w:jc w:val="left"/>
                    <w:spacing w:before="0" w:after="0" w:line="274" w:lineRule="exact"/>
                    <w:ind w:left="0" w:right="2380" w:firstLine="760"/>
                  </w:pPr>
                  <w:r>
                    <w:rPr>
                      <w:rStyle w:val="CharStyle10"/>
                    </w:rPr>
                    <w:t xml:space="preserve">č. účtu: </w:t>
                  </w:r>
                  <w:r>
                    <w:rPr>
                      <w:rStyle w:val="CharStyle22"/>
                    </w:rPr>
                    <w:t>............................</w:t>
                  </w:r>
                  <w:r>
                    <w:rPr>
                      <w:rStyle w:val="CharStyle23"/>
                    </w:rPr>
                    <w:t>......</w:t>
                  </w:r>
                  <w:r>
                    <w:rPr>
                      <w:rStyle w:val="CharStyle10"/>
                    </w:rPr>
                    <w:t>:</w:t>
                    <w:tab/>
                    <w:t>64949681</w:t>
                  </w:r>
                </w:p>
                <w:p>
                  <w:pPr>
                    <w:pStyle w:val="Style9"/>
                    <w:tabs>
                      <w:tab w:leader="none" w:pos="653" w:val="left"/>
                    </w:tabs>
                    <w:widowControl w:val="0"/>
                    <w:keepNext w:val="0"/>
                    <w:keepLines w:val="0"/>
                    <w:shd w:val="clear" w:color="auto" w:fill="auto"/>
                    <w:bidi w:val="0"/>
                    <w:jc w:val="both"/>
                    <w:spacing w:before="0" w:after="283" w:line="274" w:lineRule="exact"/>
                    <w:ind w:left="0" w:right="0" w:firstLine="0"/>
                  </w:pPr>
                  <w:r>
                    <w:rPr>
                      <w:rStyle w:val="CharStyle10"/>
                    </w:rPr>
                    <w:t>:</w:t>
                    <w:tab/>
                    <w:t>002-64949681</w:t>
                  </w:r>
                </w:p>
                <w:p>
                  <w:pPr>
                    <w:pStyle w:val="Style9"/>
                    <w:widowControl w:val="0"/>
                    <w:keepNext w:val="0"/>
                    <w:keepLines w:val="0"/>
                    <w:shd w:val="clear" w:color="auto" w:fill="auto"/>
                    <w:bidi w:val="0"/>
                    <w:jc w:val="both"/>
                    <w:spacing w:before="0" w:after="0" w:line="220" w:lineRule="exact"/>
                    <w:ind w:left="0" w:right="0" w:firstLine="0"/>
                  </w:pPr>
                  <w:r>
                    <w:rPr>
                      <w:rStyle w:val="CharStyle10"/>
                    </w:rPr>
                    <w:t>/dále jen “pronajímatel”/</w:t>
                  </w:r>
                </w:p>
              </w:txbxContent>
            </v:textbox>
            <w10:wrap anchorx="margin"/>
          </v:shape>
        </w:pict>
      </w:r>
      <w:r>
        <w:pict>
          <v:shape id="_x0000_s1031" type="#_x0000_t202" style="position:absolute;margin-left:0.7pt;margin-top:273.7pt;width:7.9pt;height:13.9pt;z-index:251657733;mso-wrap-distance-left:5.pt;mso-wrap-distance-right:5.pt;mso-position-horizontal-relative:margin" filled="f" stroked="f">
            <v:textbox style="mso-fit-shape-to-text:t" inset="0,0,0,0">
              <w:txbxContent>
                <w:p>
                  <w:pPr>
                    <w:pStyle w:val="Style9"/>
                    <w:widowControl w:val="0"/>
                    <w:keepNext w:val="0"/>
                    <w:keepLines w:val="0"/>
                    <w:shd w:val="clear" w:color="auto" w:fill="auto"/>
                    <w:bidi w:val="0"/>
                    <w:jc w:val="left"/>
                    <w:spacing w:before="0" w:after="0" w:line="220" w:lineRule="exact"/>
                    <w:ind w:left="0" w:right="0" w:firstLine="0"/>
                  </w:pPr>
                  <w:r>
                    <w:rPr>
                      <w:rStyle w:val="CharStyle10"/>
                    </w:rPr>
                    <w:t>a</w:t>
                  </w:r>
                </w:p>
              </w:txbxContent>
            </v:textbox>
            <w10:wrap anchorx="margin"/>
          </v:shape>
        </w:pict>
      </w:r>
      <w:r>
        <w:pict>
          <v:shape id="_x0000_s1032" type="#_x0000_t202" style="position:absolute;margin-left:0.5pt;margin-top:299.5pt;width:11.05pt;height:14.9pt;z-index:251657734;mso-wrap-distance-left:5.pt;mso-wrap-distance-right:5.pt;mso-position-horizontal-relative:margin" filled="f" stroked="f">
            <v:textbox style="mso-fit-shape-to-text:t" inset="0,0,0,0">
              <w:txbxContent>
                <w:p>
                  <w:pPr>
                    <w:pStyle w:val="Style24"/>
                    <w:widowControl w:val="0"/>
                    <w:keepNext/>
                    <w:keepLines/>
                    <w:shd w:val="clear" w:color="auto" w:fill="auto"/>
                    <w:bidi w:val="0"/>
                    <w:jc w:val="left"/>
                    <w:spacing w:before="0" w:after="0" w:line="240" w:lineRule="exact"/>
                    <w:ind w:left="0" w:right="0" w:firstLine="0"/>
                  </w:pPr>
                  <w:bookmarkStart w:id="1" w:name="bookmark1"/>
                  <w:r>
                    <w:rPr>
                      <w:rStyle w:val="CharStyle26"/>
                      <w:b/>
                      <w:bCs/>
                    </w:rPr>
                    <w:t>2</w:t>
                  </w:r>
                  <w:r>
                    <w:rPr>
                      <w:lang w:val="cs-CZ" w:eastAsia="cs-CZ" w:bidi="cs-CZ"/>
                      <w:w w:val="100"/>
                      <w:spacing w:val="0"/>
                      <w:color w:val="000000"/>
                      <w:position w:val="0"/>
                    </w:rPr>
                    <w:t>.</w:t>
                  </w:r>
                  <w:bookmarkEnd w:id="1"/>
                </w:p>
              </w:txbxContent>
            </v:textbox>
            <w10:wrap anchorx="margin"/>
          </v:shape>
        </w:pict>
      </w:r>
      <w:r>
        <w:pict>
          <v:shape id="_x0000_s1033" type="#_x0000_t202" style="position:absolute;margin-left:18.5pt;margin-top:298.1pt;width:149.5pt;height:110.85pt;z-index:251657735;mso-wrap-distance-left:5.pt;mso-wrap-distance-right:5.pt;mso-position-horizontal-relative:margin" filled="f" stroked="f">
            <v:textbox style="mso-fit-shape-to-text:t" inset="0,0,0,0">
              <w:txbxContent>
                <w:p>
                  <w:pPr>
                    <w:pStyle w:val="Style18"/>
                    <w:widowControl w:val="0"/>
                    <w:keepNext/>
                    <w:keepLines/>
                    <w:shd w:val="clear" w:color="auto" w:fill="auto"/>
                    <w:bidi w:val="0"/>
                    <w:jc w:val="both"/>
                    <w:spacing w:before="0" w:after="0"/>
                    <w:ind w:left="0" w:right="0" w:firstLine="0"/>
                  </w:pPr>
                  <w:bookmarkStart w:id="2" w:name="bookmark2"/>
                  <w:r>
                    <w:rPr>
                      <w:rStyle w:val="CharStyle19"/>
                      <w:b/>
                      <w:bCs/>
                    </w:rPr>
                    <w:t>Ředitelství silnic a dálnic ČR</w:t>
                  </w:r>
                  <w:bookmarkEnd w:id="2"/>
                </w:p>
                <w:p>
                  <w:pPr>
                    <w:pStyle w:val="Style9"/>
                    <w:widowControl w:val="0"/>
                    <w:keepNext w:val="0"/>
                    <w:keepLines w:val="0"/>
                    <w:shd w:val="clear" w:color="auto" w:fill="auto"/>
                    <w:bidi w:val="0"/>
                    <w:jc w:val="both"/>
                    <w:spacing w:before="0" w:after="0" w:line="269" w:lineRule="exact"/>
                    <w:ind w:left="0" w:right="0" w:firstLine="0"/>
                  </w:pPr>
                  <w:r>
                    <w:rPr>
                      <w:rStyle w:val="CharStyle10"/>
                    </w:rPr>
                    <w:t>se sídlem</w:t>
                  </w:r>
                </w:p>
                <w:p>
                  <w:pPr>
                    <w:pStyle w:val="Style27"/>
                    <w:tabs>
                      <w:tab w:leader="none" w:pos="2539" w:val="righ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zastoupený</w:t>
                    <w:tab/>
                    <w:t>:</w:t>
                  </w:r>
                </w:p>
                <w:p>
                  <w:pPr>
                    <w:pStyle w:val="Style27"/>
                    <w:widowControl w:val="0"/>
                    <w:keepNext w:val="0"/>
                    <w:keepLines w:val="0"/>
                    <w:shd w:val="clear" w:color="auto" w:fill="auto"/>
                    <w:bidi w:val="0"/>
                    <w:spacing w:before="0" w:after="248"/>
                    <w:ind w:left="0" w:right="0" w:firstLine="0"/>
                  </w:pPr>
                  <w:r>
                    <w:rPr>
                      <w:lang w:val="cs-CZ" w:eastAsia="cs-CZ" w:bidi="cs-CZ"/>
                      <w:w w:val="100"/>
                      <w:spacing w:val="0"/>
                      <w:color w:val="000000"/>
                      <w:position w:val="0"/>
                    </w:rPr>
                    <w:t>bank. spojení</w:t>
                  </w:r>
                </w:p>
                <w:p>
                  <w:pPr>
                    <w:pStyle w:val="Style27"/>
                    <w:tabs>
                      <w:tab w:leader="none" w:pos="2539" w:val="right"/>
                    </w:tabs>
                    <w:widowControl w:val="0"/>
                    <w:keepNext w:val="0"/>
                    <w:keepLines w:val="0"/>
                    <w:shd w:val="clear" w:color="auto" w:fill="auto"/>
                    <w:bidi w:val="0"/>
                    <w:spacing w:before="0" w:after="0" w:line="259" w:lineRule="exact"/>
                    <w:ind w:left="0" w:right="0" w:firstLine="0"/>
                  </w:pPr>
                  <w:r>
                    <w:rPr>
                      <w:lang w:val="cs-CZ" w:eastAsia="cs-CZ" w:bidi="cs-CZ"/>
                      <w:w w:val="100"/>
                      <w:spacing w:val="0"/>
                      <w:color w:val="000000"/>
                      <w:position w:val="0"/>
                    </w:rPr>
                    <w:t>IČO</w:t>
                    <w:tab/>
                    <w:t>:</w:t>
                  </w:r>
                </w:p>
                <w:p>
                  <w:pPr>
                    <w:pStyle w:val="Style27"/>
                    <w:tabs>
                      <w:tab w:leader="none" w:pos="2539" w:val="right"/>
                    </w:tabs>
                    <w:widowControl w:val="0"/>
                    <w:keepNext w:val="0"/>
                    <w:keepLines w:val="0"/>
                    <w:shd w:val="clear" w:color="auto" w:fill="auto"/>
                    <w:bidi w:val="0"/>
                    <w:spacing w:before="0" w:after="0" w:line="259" w:lineRule="exact"/>
                    <w:ind w:left="0" w:right="0" w:firstLine="0"/>
                  </w:pPr>
                  <w:r>
                    <w:rPr>
                      <w:lang w:val="cs-CZ" w:eastAsia="cs-CZ" w:bidi="cs-CZ"/>
                      <w:w w:val="100"/>
                      <w:spacing w:val="0"/>
                      <w:color w:val="000000"/>
                      <w:position w:val="0"/>
                    </w:rPr>
                    <w:t>DIČ</w:t>
                    <w:tab/>
                    <w:t>:</w:t>
                  </w:r>
                </w:p>
                <w:p>
                  <w:pPr>
                    <w:pStyle w:val="Style29"/>
                    <w:widowControl w:val="0"/>
                    <w:keepNext w:val="0"/>
                    <w:keepLines w:val="0"/>
                    <w:shd w:val="clear" w:color="auto" w:fill="auto"/>
                    <w:bidi w:val="0"/>
                    <w:spacing w:before="0" w:after="0"/>
                    <w:ind w:left="0" w:right="0" w:firstLine="0"/>
                  </w:pPr>
                  <w:r>
                    <w:rPr>
                      <w:rStyle w:val="CharStyle30"/>
                    </w:rPr>
                    <w:t>Plátce DPH</w:t>
                  </w:r>
                </w:p>
              </w:txbxContent>
            </v:textbox>
            <w10:wrap anchorx="margin"/>
          </v:shape>
        </w:pict>
      </w:r>
      <w:r>
        <w:pict>
          <v:shape id="_x0000_s1034" type="#_x0000_t202" style="position:absolute;margin-left:178.55pt;margin-top:310.65pt;width:211.7pt;height:85.95pt;z-index:251657736;mso-wrap-distance-left:5.pt;mso-wrap-distance-right:5.pt;mso-position-horizontal-relative:margin" filled="f" stroked="f">
            <v:textbox style="mso-fit-shape-to-text:t" inset="0,0,0,0">
              <w:txbxContent>
                <w:p>
                  <w:pPr>
                    <w:pStyle w:val="Style9"/>
                    <w:widowControl w:val="0"/>
                    <w:keepNext w:val="0"/>
                    <w:keepLines w:val="0"/>
                    <w:shd w:val="clear" w:color="auto" w:fill="auto"/>
                    <w:bidi w:val="0"/>
                    <w:jc w:val="left"/>
                    <w:spacing w:before="0" w:after="0" w:line="274" w:lineRule="exact"/>
                    <w:ind w:left="0" w:right="0" w:firstLine="0"/>
                  </w:pPr>
                  <w:r>
                    <w:rPr>
                      <w:rStyle w:val="CharStyle10"/>
                    </w:rPr>
                    <w:t>Na Pankráci 56, 145 05 Praha 4</w:t>
                  </w:r>
                </w:p>
                <w:p>
                  <w:pPr>
                    <w:pStyle w:val="Style9"/>
                    <w:widowControl w:val="0"/>
                    <w:keepNext w:val="0"/>
                    <w:keepLines w:val="0"/>
                    <w:shd w:val="clear" w:color="auto" w:fill="auto"/>
                    <w:bidi w:val="0"/>
                    <w:jc w:val="left"/>
                    <w:spacing w:before="0" w:after="0" w:line="274" w:lineRule="exact"/>
                    <w:ind w:left="0" w:right="0" w:firstLine="0"/>
                  </w:pPr>
                  <w:r>
                    <w:rPr>
                      <w:rStyle w:val="CharStyle20"/>
                    </w:rPr>
                    <w:t>...</w:t>
                  </w:r>
                  <w:r>
                    <w:rPr>
                      <w:rStyle w:val="CharStyle21"/>
                    </w:rPr>
                    <w:t>....</w:t>
                  </w:r>
                  <w:r>
                    <w:rPr>
                      <w:rStyle w:val="CharStyle22"/>
                    </w:rPr>
                    <w:t>​.............​..............</w:t>
                  </w:r>
                  <w:r>
                    <w:rPr>
                      <w:rStyle w:val="CharStyle10"/>
                    </w:rPr>
                    <w:t>, generálním ředitelem</w:t>
                  </w:r>
                </w:p>
                <w:p>
                  <w:pPr>
                    <w:pStyle w:val="Style9"/>
                    <w:widowControl w:val="0"/>
                    <w:keepNext w:val="0"/>
                    <w:keepLines w:val="0"/>
                    <w:shd w:val="clear" w:color="auto" w:fill="auto"/>
                    <w:bidi w:val="0"/>
                    <w:jc w:val="left"/>
                    <w:spacing w:before="0" w:after="0" w:line="274" w:lineRule="exact"/>
                    <w:ind w:left="0" w:right="0" w:firstLine="0"/>
                  </w:pPr>
                  <w:r>
                    <w:rPr>
                      <w:rStyle w:val="CharStyle10"/>
                    </w:rPr>
                    <w:t>KB Praha 4, Nuselská 94</w:t>
                  </w:r>
                </w:p>
                <w:p>
                  <w:pPr>
                    <w:pStyle w:val="Style9"/>
                    <w:widowControl w:val="0"/>
                    <w:keepNext w:val="0"/>
                    <w:keepLines w:val="0"/>
                    <w:shd w:val="clear" w:color="auto" w:fill="auto"/>
                    <w:bidi w:val="0"/>
                    <w:jc w:val="left"/>
                    <w:spacing w:before="0" w:after="0" w:line="274" w:lineRule="exact"/>
                    <w:ind w:left="0" w:right="0" w:firstLine="0"/>
                  </w:pPr>
                  <w:r>
                    <w:rPr>
                      <w:rStyle w:val="CharStyle10"/>
                    </w:rPr>
                    <w:t xml:space="preserve">č. účtu: </w:t>
                  </w:r>
                  <w:r>
                    <w:rPr>
                      <w:rStyle w:val="CharStyle23"/>
                    </w:rPr>
                    <w:t>....</w:t>
                  </w:r>
                  <w:r>
                    <w:rPr>
                      <w:rStyle w:val="CharStyle20"/>
                    </w:rPr>
                    <w:t>.......</w:t>
                  </w:r>
                  <w:r>
                    <w:rPr>
                      <w:rStyle w:val="CharStyle22"/>
                    </w:rPr>
                    <w:t>​.........</w:t>
                  </w:r>
                  <w:r>
                    <w:rPr>
                      <w:rStyle w:val="CharStyle23"/>
                    </w:rPr>
                    <w:t>......</w:t>
                  </w:r>
                </w:p>
                <w:p>
                  <w:pPr>
                    <w:pStyle w:val="Style9"/>
                    <w:widowControl w:val="0"/>
                    <w:keepNext w:val="0"/>
                    <w:keepLines w:val="0"/>
                    <w:shd w:val="clear" w:color="auto" w:fill="auto"/>
                    <w:bidi w:val="0"/>
                    <w:jc w:val="left"/>
                    <w:spacing w:before="0" w:after="0" w:line="274" w:lineRule="exact"/>
                    <w:ind w:left="0" w:right="0" w:firstLine="0"/>
                  </w:pPr>
                  <w:r>
                    <w:rPr>
                      <w:rStyle w:val="CharStyle10"/>
                    </w:rPr>
                    <w:t>65993390</w:t>
                  </w:r>
                </w:p>
                <w:p>
                  <w:pPr>
                    <w:pStyle w:val="Style9"/>
                    <w:widowControl w:val="0"/>
                    <w:keepNext w:val="0"/>
                    <w:keepLines w:val="0"/>
                    <w:shd w:val="clear" w:color="auto" w:fill="auto"/>
                    <w:bidi w:val="0"/>
                    <w:jc w:val="left"/>
                    <w:spacing w:before="0" w:after="0" w:line="274" w:lineRule="exact"/>
                    <w:ind w:left="0" w:right="0" w:firstLine="0"/>
                  </w:pPr>
                  <w:r>
                    <w:rPr>
                      <w:rStyle w:val="CharStyle10"/>
                    </w:rPr>
                    <w:t>004-65993390</w:t>
                  </w:r>
                </w:p>
              </w:txbxContent>
            </v:textbox>
            <w10:wrap anchorx="margin"/>
          </v:shape>
        </w:pict>
      </w:r>
      <w:r>
        <w:pict>
          <v:shape id="_x0000_s1035" type="#_x0000_t202" style="position:absolute;margin-left:142.8pt;margin-top:407.75pt;width:99.85pt;height:14.4pt;z-index:251657737;mso-wrap-distance-left:5.pt;mso-wrap-distance-right:5.pt;mso-position-horizontal-relative:margin" filled="f" stroked="f">
            <v:textbox style="mso-fit-shape-to-text:t" inset="0,0,0,0">
              <w:txbxContent>
                <w:p>
                  <w:pPr>
                    <w:pStyle w:val="Style9"/>
                    <w:widowControl w:val="0"/>
                    <w:keepNext w:val="0"/>
                    <w:keepLines w:val="0"/>
                    <w:shd w:val="clear" w:color="auto" w:fill="auto"/>
                    <w:bidi w:val="0"/>
                    <w:jc w:val="left"/>
                    <w:spacing w:before="0" w:after="0" w:line="220" w:lineRule="exact"/>
                    <w:ind w:left="0" w:right="0" w:firstLine="0"/>
                  </w:pPr>
                  <w:r>
                    <w:rPr>
                      <w:rStyle w:val="CharStyle10"/>
                    </w:rPr>
                    <w:t>/dále jen “nájemce”/</w:t>
                  </w:r>
                </w:p>
              </w:txbxContent>
            </v:textbox>
            <w10:wrap anchorx="margin"/>
          </v:shape>
        </w:pict>
      </w:r>
      <w:r>
        <w:pict>
          <v:shape id="_x0000_s1036" type="#_x0000_t202" style="position:absolute;margin-left:0.25pt;margin-top:448.4pt;width:470.4pt;height:97.25pt;z-index:251657738;mso-wrap-distance-left:5.pt;mso-wrap-distance-right:5.pt;mso-position-horizontal-relative:margin" filled="f" stroked="f">
            <v:textbox style="mso-fit-shape-to-text:t" inset="0,0,0,0">
              <w:txbxContent>
                <w:p>
                  <w:pPr>
                    <w:pStyle w:val="Style31"/>
                    <w:widowControl w:val="0"/>
                    <w:keepNext/>
                    <w:keepLines/>
                    <w:shd w:val="clear" w:color="auto" w:fill="auto"/>
                    <w:bidi w:val="0"/>
                    <w:spacing w:before="0" w:after="0" w:line="220" w:lineRule="exact"/>
                    <w:ind w:left="0" w:right="20" w:firstLine="0"/>
                  </w:pPr>
                  <w:bookmarkStart w:id="3" w:name="bookmark3"/>
                  <w:r>
                    <w:rPr>
                      <w:lang w:val="cs-CZ" w:eastAsia="cs-CZ" w:bidi="cs-CZ"/>
                      <w:w w:val="100"/>
                      <w:spacing w:val="0"/>
                      <w:color w:val="000000"/>
                      <w:position w:val="0"/>
                    </w:rPr>
                    <w:t>I.</w:t>
                  </w:r>
                  <w:bookmarkEnd w:id="3"/>
                </w:p>
                <w:p>
                  <w:pPr>
                    <w:pStyle w:val="Style33"/>
                    <w:widowControl w:val="0"/>
                    <w:keepNext w:val="0"/>
                    <w:keepLines w:val="0"/>
                    <w:shd w:val="clear" w:color="auto" w:fill="auto"/>
                    <w:bidi w:val="0"/>
                    <w:spacing w:before="0" w:after="226" w:line="210" w:lineRule="exact"/>
                    <w:ind w:left="0" w:right="20" w:firstLine="0"/>
                  </w:pPr>
                  <w:r>
                    <w:rPr>
                      <w:rStyle w:val="CharStyle35"/>
                      <w:b/>
                      <w:bCs/>
                    </w:rPr>
                    <w:t>Účel smlouvy</w:t>
                  </w:r>
                </w:p>
                <w:p>
                  <w:pPr>
                    <w:pStyle w:val="Style9"/>
                    <w:widowControl w:val="0"/>
                    <w:keepNext w:val="0"/>
                    <w:keepLines w:val="0"/>
                    <w:shd w:val="clear" w:color="auto" w:fill="auto"/>
                    <w:bidi w:val="0"/>
                    <w:jc w:val="both"/>
                    <w:spacing w:before="0" w:after="0" w:line="274" w:lineRule="exact"/>
                    <w:ind w:left="0" w:right="0" w:firstLine="0"/>
                  </w:pPr>
                  <w:r>
                    <w:rPr>
                      <w:rStyle w:val="CharStyle10"/>
                    </w:rPr>
                    <w:t>Smlouva je uzavírána za účelem rozšíření radioprovozu střediska správy a údržby dálnic v úseku dálnice D8 Nová Ves-MUK Lovosice. Dále za účelem instalace, provozování, udržování, upravování nebo výměny zařízení nájemce sloužícího výhradně k předmětu podnikání (dle zřizovací listiny ze dne 11.12.1996),</w:t>
                  </w:r>
                </w:p>
              </w:txbxContent>
            </v:textbox>
            <w10:wrap anchorx="margin"/>
          </v:shape>
        </w:pict>
      </w:r>
      <w:r>
        <w:pict>
          <v:shape id="_x0000_s1037" type="#_x0000_t202" style="position:absolute;margin-left:5.e-002pt;margin-top:569.65pt;width:440.9pt;height:98.35pt;z-index:251657739;mso-wrap-distance-left:5.pt;mso-wrap-distance-right:5.pt;mso-position-horizontal-relative:margin" filled="f" stroked="f">
            <v:textbox style="mso-fit-shape-to-text:t" inset="0,0,0,0">
              <w:txbxContent>
                <w:p>
                  <w:pPr>
                    <w:pStyle w:val="Style9"/>
                    <w:numPr>
                      <w:ilvl w:val="0"/>
                      <w:numId w:val="1"/>
                    </w:numPr>
                    <w:tabs>
                      <w:tab w:leader="none" w:pos="355" w:val="left"/>
                    </w:tabs>
                    <w:widowControl w:val="0"/>
                    <w:keepNext w:val="0"/>
                    <w:keepLines w:val="0"/>
                    <w:shd w:val="clear" w:color="auto" w:fill="auto"/>
                    <w:bidi w:val="0"/>
                    <w:jc w:val="both"/>
                    <w:spacing w:before="0" w:after="0" w:line="274" w:lineRule="exact"/>
                    <w:ind w:left="0" w:right="0" w:firstLine="0"/>
                  </w:pPr>
                  <w:r>
                    <w:rPr>
                      <w:rStyle w:val="CharStyle10"/>
                    </w:rPr>
                    <w:t>1 ks základnová anténa WDT 80 tato bude umístěná na nárožníku stožáru ve výšce 20 m</w:t>
                  </w:r>
                </w:p>
                <w:p>
                  <w:pPr>
                    <w:pStyle w:val="Style9"/>
                    <w:numPr>
                      <w:ilvl w:val="0"/>
                      <w:numId w:val="1"/>
                    </w:numPr>
                    <w:tabs>
                      <w:tab w:leader="none" w:pos="384" w:val="left"/>
                    </w:tabs>
                    <w:widowControl w:val="0"/>
                    <w:keepNext w:val="0"/>
                    <w:keepLines w:val="0"/>
                    <w:shd w:val="clear" w:color="auto" w:fill="auto"/>
                    <w:bidi w:val="0"/>
                    <w:jc w:val="both"/>
                    <w:spacing w:before="0" w:after="0" w:line="274" w:lineRule="exact"/>
                    <w:ind w:left="0" w:right="0" w:firstLine="0"/>
                  </w:pPr>
                  <w:r>
                    <w:rPr>
                      <w:rStyle w:val="CharStyle10"/>
                    </w:rPr>
                    <w:t>1 ks linková anténa YAGIBD 404 RCD umístěná na stožáru výšce 20 m</w:t>
                  </w:r>
                </w:p>
                <w:p>
                  <w:pPr>
                    <w:pStyle w:val="Style9"/>
                    <w:numPr>
                      <w:ilvl w:val="0"/>
                      <w:numId w:val="1"/>
                    </w:numPr>
                    <w:tabs>
                      <w:tab w:leader="none" w:pos="355" w:val="left"/>
                    </w:tabs>
                    <w:widowControl w:val="0"/>
                    <w:keepNext w:val="0"/>
                    <w:keepLines w:val="0"/>
                    <w:shd w:val="clear" w:color="auto" w:fill="auto"/>
                    <w:bidi w:val="0"/>
                    <w:jc w:val="both"/>
                    <w:spacing w:before="0" w:after="0" w:line="274" w:lineRule="exact"/>
                    <w:ind w:left="0" w:right="0" w:firstLine="0"/>
                  </w:pPr>
                  <w:r>
                    <w:rPr>
                      <w:rStyle w:val="CharStyle10"/>
                    </w:rPr>
                    <w:t>základnová radiostanice PRF 1050 pracující v pásmu 80 Mhz</w:t>
                  </w:r>
                </w:p>
                <w:p>
                  <w:pPr>
                    <w:pStyle w:val="Style9"/>
                    <w:numPr>
                      <w:ilvl w:val="0"/>
                      <w:numId w:val="1"/>
                    </w:numPr>
                    <w:tabs>
                      <w:tab w:leader="none" w:pos="360" w:val="left"/>
                    </w:tabs>
                    <w:widowControl w:val="0"/>
                    <w:keepNext w:val="0"/>
                    <w:keepLines w:val="0"/>
                    <w:shd w:val="clear" w:color="auto" w:fill="auto"/>
                    <w:bidi w:val="0"/>
                    <w:jc w:val="both"/>
                    <w:spacing w:before="0" w:after="0" w:line="274" w:lineRule="exact"/>
                    <w:ind w:left="0" w:right="0" w:firstLine="0"/>
                  </w:pPr>
                  <w:r>
                    <w:rPr>
                      <w:rStyle w:val="CharStyle10"/>
                    </w:rPr>
                    <w:t>linková radiostanice SRM 9000 pracující v pásmu 450 MHz</w:t>
                  </w:r>
                </w:p>
                <w:p>
                  <w:pPr>
                    <w:pStyle w:val="Style9"/>
                    <w:numPr>
                      <w:ilvl w:val="0"/>
                      <w:numId w:val="1"/>
                    </w:numPr>
                    <w:tabs>
                      <w:tab w:leader="none" w:pos="355" w:val="left"/>
                    </w:tabs>
                    <w:widowControl w:val="0"/>
                    <w:keepNext w:val="0"/>
                    <w:keepLines w:val="0"/>
                    <w:shd w:val="clear" w:color="auto" w:fill="auto"/>
                    <w:bidi w:val="0"/>
                    <w:jc w:val="both"/>
                    <w:spacing w:before="0" w:after="283" w:line="274" w:lineRule="exact"/>
                    <w:ind w:left="0" w:right="0" w:firstLine="0"/>
                  </w:pPr>
                  <w:r>
                    <w:rPr>
                      <w:rStyle w:val="CharStyle10"/>
                    </w:rPr>
                    <w:t>tato stanice bude umístěna vně kontejneru</w:t>
                  </w:r>
                </w:p>
                <w:p>
                  <w:pPr>
                    <w:pStyle w:val="Style9"/>
                    <w:widowControl w:val="0"/>
                    <w:keepNext w:val="0"/>
                    <w:keepLines w:val="0"/>
                    <w:shd w:val="clear" w:color="auto" w:fill="auto"/>
                    <w:bidi w:val="0"/>
                    <w:jc w:val="both"/>
                    <w:spacing w:before="0" w:after="0" w:line="220" w:lineRule="exact"/>
                    <w:ind w:left="0" w:right="0" w:firstLine="0"/>
                  </w:pPr>
                  <w:r>
                    <w:rPr>
                      <w:rStyle w:val="CharStyle10"/>
                    </w:rPr>
                    <w:t>to vše dále jen „zařízení".</w:t>
                  </w:r>
                </w:p>
              </w:txbxContent>
            </v:textbox>
            <w10:wrap anchorx="margin"/>
          </v:shape>
        </w:pict>
      </w:r>
      <w:r>
        <w:pict>
          <v:shape id="_x0000_s1038" type="#_x0000_t202" style="position:absolute;margin-left:233.3pt;margin-top:724.15pt;width:5.3pt;height:13.9pt;z-index:251657740;mso-wrap-distance-left:5.pt;mso-wrap-distance-right:5.pt;mso-position-horizontal-relative:margin" filled="f" stroked="f">
            <v:textbox style="mso-fit-shape-to-text:t" inset="0,0,0,0">
              <w:txbxContent>
                <w:p>
                  <w:pPr>
                    <w:pStyle w:val="Style9"/>
                    <w:widowControl w:val="0"/>
                    <w:keepNext w:val="0"/>
                    <w:keepLines w:val="0"/>
                    <w:shd w:val="clear" w:color="auto" w:fill="auto"/>
                    <w:bidi w:val="0"/>
                    <w:jc w:val="left"/>
                    <w:spacing w:before="0" w:after="0" w:line="220" w:lineRule="exact"/>
                    <w:ind w:left="0" w:right="0" w:firstLine="0"/>
                  </w:pPr>
                  <w:r>
                    <w:rPr>
                      <w:rStyle w:val="CharStyle10"/>
                    </w:rPr>
                    <w:t>1</w:t>
                  </w:r>
                </w:p>
              </w:txbxContent>
            </v:textbox>
            <w10:wrap anchorx="margin"/>
          </v:shape>
        </w:pict>
      </w:r>
      <w:r>
        <w:pict>
          <v:shape id="_x0000_s1039" type="#_x0000_t202" style="position:absolute;margin-left:321.85pt;margin-top:726.35pt;width:14.65pt;height:13.9pt;z-index:251657741;mso-wrap-distance-left:5.pt;mso-wrap-distance-right:5.pt;mso-position-horizontal-relative:margin" filled="f" stroked="f">
            <v:textbox style="mso-fit-shape-to-text:t" inset="0,0,0,0">
              <w:txbxContent>
                <w:p>
                  <w:pPr>
                    <w:pStyle w:val="Style36"/>
                    <w:widowControl w:val="0"/>
                    <w:keepNext w:val="0"/>
                    <w:keepLines w:val="0"/>
                    <w:shd w:val="clear" w:color="auto" w:fill="auto"/>
                    <w:bidi w:val="0"/>
                    <w:jc w:val="left"/>
                    <w:spacing w:before="0" w:after="0" w:line="220" w:lineRule="exact"/>
                    <w:ind w:left="0" w:right="0" w:firstLine="0"/>
                  </w:pPr>
                  <w:r>
                    <w:rPr>
                      <w:lang w:val="cs-CZ" w:eastAsia="cs-CZ" w:bidi="cs-CZ"/>
                      <w:w w:val="100"/>
                      <w:spacing w:val="0"/>
                      <w:color w:val="000000"/>
                      <w:position w:val="0"/>
                    </w:rPr>
                    <w:t>82</w:t>
                  </w:r>
                </w:p>
              </w:txbxContent>
            </v:textbox>
            <w10:wrap anchorx="margin"/>
          </v:shape>
        </w:pict>
      </w:r>
      <w:r>
        <w:pict>
          <v:shape id="_x0000_s1040" type="#_x0000_t202" style="position:absolute;margin-left:340.8pt;margin-top:726.5pt;width:71.05pt;height:13.6pt;z-index:251657742;mso-wrap-distance-left:5.pt;mso-wrap-distance-right:5.pt;mso-position-horizontal-relative:margin" filled="f" stroked="f">
            <v:textbox style="mso-fit-shape-to-text:t" inset="0,0,0,0">
              <w:txbxContent>
                <w:p>
                  <w:pPr>
                    <w:pStyle w:val="Style38"/>
                    <w:widowControl w:val="0"/>
                    <w:keepNext w:val="0"/>
                    <w:keepLines w:val="0"/>
                    <w:shd w:val="clear" w:color="auto" w:fill="auto"/>
                    <w:bidi w:val="0"/>
                    <w:jc w:val="left"/>
                    <w:spacing w:before="0" w:after="0" w:line="210" w:lineRule="exact"/>
                    <w:ind w:left="0" w:right="0" w:firstLine="0"/>
                  </w:pPr>
                  <w:r>
                    <w:rPr>
                      <w:lang w:val="cs-CZ" w:eastAsia="cs-CZ" w:bidi="cs-CZ"/>
                      <w:w w:val="100"/>
                      <w:spacing w:val="0"/>
                      <w:color w:val="000000"/>
                      <w:position w:val="0"/>
                    </w:rPr>
                    <w:t>00000435692</w:t>
                  </w:r>
                </w:p>
              </w:txbxContent>
            </v:textbox>
            <w10:wrap anchorx="margin"/>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margin-left:311.3pt;margin-top:678.5pt;width:105.6pt;height:49.45pt;z-index:-251658752;mso-wrap-distance-left:5.pt;mso-wrap-distance-right:5.pt;mso-position-horizontal-relative:margin" wrapcoords="0 0">
            <v:imagedata r:id="rId5" r:href="rId6"/>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712" w:lineRule="exact"/>
      </w:pPr>
    </w:p>
    <w:p>
      <w:pPr>
        <w:widowControl w:val="0"/>
        <w:rPr>
          <w:sz w:val="2"/>
          <w:szCs w:val="2"/>
        </w:rPr>
        <w:sectPr>
          <w:footerReference w:type="even" r:id="rId7"/>
          <w:footerReference w:type="default" r:id="rId8"/>
          <w:titlePg/>
          <w:footnotePr>
            <w:pos w:val="pageBottom"/>
            <w:numFmt w:val="decimal"/>
            <w:numRestart w:val="continuous"/>
          </w:footnotePr>
          <w:type w:val="continuous"/>
          <w:pgSz w:w="11900" w:h="16840"/>
          <w:pgMar w:top="573" w:left="1377" w:right="1100" w:bottom="573" w:header="0" w:footer="3" w:gutter="0"/>
          <w:rtlGutter w:val="0"/>
          <w:cols w:space="720"/>
          <w:noEndnote/>
          <w:docGrid w:linePitch="360"/>
        </w:sectPr>
      </w:pPr>
    </w:p>
    <w:p>
      <w:pPr>
        <w:pStyle w:val="Style13"/>
        <w:widowControl w:val="0"/>
        <w:keepNext w:val="0"/>
        <w:keepLines w:val="0"/>
        <w:shd w:val="clear" w:color="auto" w:fill="auto"/>
        <w:bidi w:val="0"/>
        <w:jc w:val="left"/>
        <w:spacing w:before="0" w:after="13" w:line="220" w:lineRule="exact"/>
        <w:ind w:left="4580" w:right="0" w:firstLine="0"/>
      </w:pPr>
      <w:r>
        <w:rPr>
          <w:lang w:val="cs-CZ" w:eastAsia="cs-CZ" w:bidi="cs-CZ"/>
          <w:w w:val="100"/>
          <w:spacing w:val="0"/>
          <w:color w:val="000000"/>
          <w:position w:val="0"/>
        </w:rPr>
        <w:t>II.</w:t>
      </w:r>
    </w:p>
    <w:p>
      <w:pPr>
        <w:pStyle w:val="Style13"/>
        <w:widowControl w:val="0"/>
        <w:keepNext w:val="0"/>
        <w:keepLines w:val="0"/>
        <w:shd w:val="clear" w:color="auto" w:fill="auto"/>
        <w:bidi w:val="0"/>
        <w:spacing w:before="0" w:after="262" w:line="220" w:lineRule="exact"/>
        <w:ind w:left="0" w:right="20" w:firstLine="0"/>
      </w:pPr>
      <w:r>
        <w:rPr>
          <w:rStyle w:val="CharStyle44"/>
          <w:b/>
          <w:bCs/>
        </w:rPr>
        <w:t>Předmět nájmu</w:t>
      </w:r>
    </w:p>
    <w:p>
      <w:pPr>
        <w:pStyle w:val="Style9"/>
        <w:numPr>
          <w:ilvl w:val="0"/>
          <w:numId w:val="3"/>
        </w:numPr>
        <w:tabs>
          <w:tab w:leader="none" w:pos="469" w:val="left"/>
        </w:tabs>
        <w:widowControl w:val="0"/>
        <w:keepNext w:val="0"/>
        <w:keepLines w:val="0"/>
        <w:shd w:val="clear" w:color="auto" w:fill="auto"/>
        <w:bidi w:val="0"/>
        <w:jc w:val="both"/>
        <w:spacing w:before="0" w:after="262" w:line="220" w:lineRule="exact"/>
        <w:ind w:left="780" w:right="0"/>
      </w:pPr>
      <w:r>
        <w:rPr>
          <w:lang w:val="cs-CZ" w:eastAsia="cs-CZ" w:bidi="cs-CZ"/>
          <w:w w:val="100"/>
          <w:spacing w:val="0"/>
          <w:color w:val="000000"/>
          <w:position w:val="0"/>
        </w:rPr>
        <w:t xml:space="preserve">Předmětem nájmu dle této smlouvy je umístění zařízení v lokalitě </w:t>
      </w:r>
      <w:r>
        <w:rPr>
          <w:rStyle w:val="CharStyle46"/>
        </w:rPr>
        <w:t>46034 Ledčice.</w:t>
      </w:r>
    </w:p>
    <w:p>
      <w:pPr>
        <w:pStyle w:val="Style9"/>
        <w:numPr>
          <w:ilvl w:val="0"/>
          <w:numId w:val="3"/>
        </w:numPr>
        <w:tabs>
          <w:tab w:leader="none" w:pos="474" w:val="left"/>
        </w:tabs>
        <w:widowControl w:val="0"/>
        <w:keepNext w:val="0"/>
        <w:keepLines w:val="0"/>
        <w:shd w:val="clear" w:color="auto" w:fill="auto"/>
        <w:bidi w:val="0"/>
        <w:jc w:val="left"/>
        <w:spacing w:before="0" w:after="236" w:line="269" w:lineRule="exact"/>
        <w:ind w:left="440" w:right="0" w:hanging="440"/>
      </w:pPr>
      <w:r>
        <w:rPr>
          <w:lang w:val="cs-CZ" w:eastAsia="cs-CZ" w:bidi="cs-CZ"/>
          <w:w w:val="100"/>
          <w:spacing w:val="0"/>
          <w:color w:val="000000"/>
          <w:position w:val="0"/>
        </w:rPr>
        <w:t>Předmět nájmu je popsán a jeho rozsah je vymezen v dokumentaci označené jako "Žádost o umístění telekomunikačního zařízení", která je uložena u pronajímatele.</w:t>
      </w:r>
    </w:p>
    <w:p>
      <w:pPr>
        <w:pStyle w:val="Style9"/>
        <w:numPr>
          <w:ilvl w:val="1"/>
          <w:numId w:val="3"/>
        </w:numPr>
        <w:tabs>
          <w:tab w:leader="none" w:pos="526" w:val="left"/>
        </w:tabs>
        <w:widowControl w:val="0"/>
        <w:keepNext w:val="0"/>
        <w:keepLines w:val="0"/>
        <w:shd w:val="clear" w:color="auto" w:fill="auto"/>
        <w:bidi w:val="0"/>
        <w:jc w:val="left"/>
        <w:spacing w:before="0" w:after="523" w:line="274" w:lineRule="exact"/>
        <w:ind w:left="440" w:right="0" w:hanging="440"/>
      </w:pPr>
      <w:r>
        <w:rPr>
          <w:lang w:val="cs-CZ" w:eastAsia="cs-CZ" w:bidi="cs-CZ"/>
          <w:w w:val="100"/>
          <w:spacing w:val="0"/>
          <w:color w:val="000000"/>
          <w:position w:val="0"/>
        </w:rPr>
        <w:t>Nájemce je s technickým stavem předmětu nájmu dle této smlouvy seznámen a smluvní strany konstatují, že je způsobilý k užívání ve smyslu čl. I této smlouvy.</w:t>
      </w:r>
    </w:p>
    <w:p>
      <w:pPr>
        <w:pStyle w:val="Style13"/>
        <w:widowControl w:val="0"/>
        <w:keepNext w:val="0"/>
        <w:keepLines w:val="0"/>
        <w:shd w:val="clear" w:color="auto" w:fill="auto"/>
        <w:bidi w:val="0"/>
        <w:jc w:val="left"/>
        <w:spacing w:before="0" w:after="18" w:line="220" w:lineRule="exact"/>
        <w:ind w:left="4720" w:right="0" w:firstLine="0"/>
      </w:pPr>
      <w:r>
        <w:rPr>
          <w:lang w:val="cs-CZ" w:eastAsia="cs-CZ" w:bidi="cs-CZ"/>
          <w:w w:val="100"/>
          <w:spacing w:val="0"/>
          <w:color w:val="000000"/>
          <w:position w:val="0"/>
        </w:rPr>
        <w:t>III.</w:t>
      </w:r>
    </w:p>
    <w:p>
      <w:pPr>
        <w:pStyle w:val="Style13"/>
        <w:widowControl w:val="0"/>
        <w:keepNext w:val="0"/>
        <w:keepLines w:val="0"/>
        <w:shd w:val="clear" w:color="auto" w:fill="auto"/>
        <w:bidi w:val="0"/>
        <w:spacing w:before="0" w:after="218" w:line="220" w:lineRule="exact"/>
        <w:ind w:left="0" w:right="20" w:firstLine="0"/>
      </w:pPr>
      <w:r>
        <w:rPr>
          <w:rStyle w:val="CharStyle44"/>
          <w:b/>
          <w:bCs/>
        </w:rPr>
        <w:t>Nžiemné a úhrada za komplexní služby</w:t>
      </w:r>
    </w:p>
    <w:p>
      <w:pPr>
        <w:pStyle w:val="Style9"/>
        <w:numPr>
          <w:ilvl w:val="0"/>
          <w:numId w:val="5"/>
        </w:numPr>
        <w:tabs>
          <w:tab w:leader="none" w:pos="536" w:val="left"/>
        </w:tabs>
        <w:widowControl w:val="0"/>
        <w:keepNext w:val="0"/>
        <w:keepLines w:val="0"/>
        <w:shd w:val="clear" w:color="auto" w:fill="auto"/>
        <w:bidi w:val="0"/>
        <w:jc w:val="both"/>
        <w:spacing w:before="0" w:after="0" w:line="264" w:lineRule="exact"/>
        <w:ind w:left="780" w:right="0"/>
      </w:pPr>
      <w:r>
        <w:rPr>
          <w:rStyle w:val="CharStyle47"/>
        </w:rPr>
        <w:t>Nájemné</w:t>
      </w:r>
    </w:p>
    <w:p>
      <w:pPr>
        <w:pStyle w:val="Style9"/>
        <w:numPr>
          <w:ilvl w:val="0"/>
          <w:numId w:val="7"/>
        </w:numPr>
        <w:tabs>
          <w:tab w:leader="none" w:pos="749" w:val="left"/>
        </w:tabs>
        <w:widowControl w:val="0"/>
        <w:keepNext w:val="0"/>
        <w:keepLines w:val="0"/>
        <w:shd w:val="clear" w:color="auto" w:fill="auto"/>
        <w:bidi w:val="0"/>
        <w:jc w:val="both"/>
        <w:spacing w:before="0" w:after="515" w:line="264" w:lineRule="exact"/>
        <w:ind w:left="780" w:right="0"/>
      </w:pPr>
      <w:r>
        <w:rPr>
          <w:lang w:val="cs-CZ" w:eastAsia="cs-CZ" w:bidi="cs-CZ"/>
          <w:w w:val="100"/>
          <w:spacing w:val="0"/>
          <w:color w:val="000000"/>
          <w:position w:val="0"/>
        </w:rPr>
        <w:t xml:space="preserve">Nájemce se zavazuje uhradit pronajímateli roční nájemné stanovené po dohodě smluvních stran ve výši </w:t>
      </w:r>
      <w:r>
        <w:rPr>
          <w:rStyle w:val="CharStyle46"/>
        </w:rPr>
        <w:t xml:space="preserve">44.000,- Kč ročně </w:t>
      </w:r>
      <w:r>
        <w:rPr>
          <w:lang w:val="cs-CZ" w:eastAsia="cs-CZ" w:bidi="cs-CZ"/>
          <w:w w:val="100"/>
          <w:spacing w:val="0"/>
          <w:color w:val="000000"/>
          <w:position w:val="0"/>
        </w:rPr>
        <w:t>(slovy: čtyřicetčtyřitisíc Kč). V souladu se zákonem č. 588/1992 v platném znění k této částce přistupuje 5% sazba DPH.</w:t>
      </w:r>
    </w:p>
    <w:p>
      <w:pPr>
        <w:pStyle w:val="Style9"/>
        <w:numPr>
          <w:ilvl w:val="0"/>
          <w:numId w:val="5"/>
        </w:numPr>
        <w:tabs>
          <w:tab w:leader="none" w:pos="531" w:val="left"/>
        </w:tabs>
        <w:widowControl w:val="0"/>
        <w:keepNext w:val="0"/>
        <w:keepLines w:val="0"/>
        <w:shd w:val="clear" w:color="auto" w:fill="auto"/>
        <w:bidi w:val="0"/>
        <w:jc w:val="both"/>
        <w:spacing w:before="0" w:after="22" w:line="220" w:lineRule="exact"/>
        <w:ind w:left="780" w:right="0"/>
      </w:pPr>
      <w:r>
        <w:rPr>
          <w:rStyle w:val="CharStyle47"/>
        </w:rPr>
        <w:t>Komplexní služby</w:t>
      </w:r>
    </w:p>
    <w:p>
      <w:pPr>
        <w:pStyle w:val="Style9"/>
        <w:numPr>
          <w:ilvl w:val="0"/>
          <w:numId w:val="9"/>
        </w:numPr>
        <w:tabs>
          <w:tab w:leader="none" w:pos="749" w:val="left"/>
        </w:tabs>
        <w:widowControl w:val="0"/>
        <w:keepNext w:val="0"/>
        <w:keepLines w:val="0"/>
        <w:shd w:val="clear" w:color="auto" w:fill="auto"/>
        <w:bidi w:val="0"/>
        <w:jc w:val="both"/>
        <w:spacing w:before="0" w:after="0" w:line="220" w:lineRule="exact"/>
        <w:ind w:left="780" w:right="0"/>
      </w:pPr>
      <w:r>
        <w:rPr>
          <w:lang w:val="cs-CZ" w:eastAsia="cs-CZ" w:bidi="cs-CZ"/>
          <w:w w:val="100"/>
          <w:spacing w:val="0"/>
          <w:color w:val="000000"/>
          <w:position w:val="0"/>
        </w:rPr>
        <w:t>V takto dohodnutém nájemném nejsou zahrnuty náklady za služby související s</w:t>
      </w:r>
    </w:p>
    <w:p>
      <w:pPr>
        <w:pStyle w:val="Style9"/>
        <w:widowControl w:val="0"/>
        <w:keepNext w:val="0"/>
        <w:keepLines w:val="0"/>
        <w:shd w:val="clear" w:color="auto" w:fill="auto"/>
        <w:bidi w:val="0"/>
        <w:jc w:val="both"/>
        <w:spacing w:before="0" w:after="304" w:line="274" w:lineRule="exact"/>
        <w:ind w:left="780" w:right="240" w:firstLine="0"/>
      </w:pPr>
      <w:r>
        <w:rPr>
          <w:lang w:val="cs-CZ" w:eastAsia="cs-CZ" w:bidi="cs-CZ"/>
          <w:w w:val="100"/>
          <w:spacing w:val="0"/>
          <w:color w:val="000000"/>
          <w:position w:val="0"/>
        </w:rPr>
        <w:t>provozem zařízení, ani náklady na elektrickou energii spotřebovanou zařízením nájemce, jež pronajímatel komplexně pro nájemce zajišťuje. Jedná se o:</w:t>
      </w:r>
    </w:p>
    <w:p>
      <w:pPr>
        <w:pStyle w:val="Style9"/>
        <w:numPr>
          <w:ilvl w:val="0"/>
          <w:numId w:val="11"/>
        </w:numPr>
        <w:tabs>
          <w:tab w:leader="none" w:pos="813" w:val="left"/>
        </w:tabs>
        <w:widowControl w:val="0"/>
        <w:keepNext w:val="0"/>
        <w:keepLines w:val="0"/>
        <w:shd w:val="clear" w:color="auto" w:fill="auto"/>
        <w:bidi w:val="0"/>
        <w:jc w:val="left"/>
        <w:spacing w:before="0" w:after="0" w:line="269" w:lineRule="exact"/>
        <w:ind w:left="780" w:right="0" w:hanging="340"/>
      </w:pPr>
      <w:r>
        <w:rPr>
          <w:lang w:val="cs-CZ" w:eastAsia="cs-CZ" w:bidi="cs-CZ"/>
          <w:w w:val="100"/>
          <w:spacing w:val="0"/>
          <w:color w:val="000000"/>
          <w:position w:val="0"/>
        </w:rPr>
        <w:t>ostrahu objektu systémem elektronického protipožárního systému a elektronickou zabezpečovací službou; smluvní strany si za tyto služby sjednávají úhradu ve výši</w:t>
      </w:r>
    </w:p>
    <w:p>
      <w:pPr>
        <w:pStyle w:val="Style9"/>
        <w:numPr>
          <w:ilvl w:val="0"/>
          <w:numId w:val="13"/>
        </w:numPr>
        <w:tabs>
          <w:tab w:leader="none" w:pos="1135" w:val="left"/>
        </w:tabs>
        <w:widowControl w:val="0"/>
        <w:keepNext w:val="0"/>
        <w:keepLines w:val="0"/>
        <w:shd w:val="clear" w:color="auto" w:fill="auto"/>
        <w:bidi w:val="0"/>
        <w:jc w:val="left"/>
        <w:spacing w:before="0" w:after="296" w:line="269" w:lineRule="exact"/>
        <w:ind w:left="860" w:right="0" w:hanging="80"/>
      </w:pPr>
      <w:r>
        <w:rPr>
          <w:rStyle w:val="CharStyle46"/>
        </w:rPr>
        <w:t xml:space="preserve">- Kč ročně </w:t>
      </w:r>
      <w:r>
        <w:rPr>
          <w:lang w:val="cs-CZ" w:eastAsia="cs-CZ" w:bidi="cs-CZ"/>
          <w:w w:val="100"/>
          <w:spacing w:val="0"/>
          <w:color w:val="000000"/>
          <w:position w:val="0"/>
        </w:rPr>
        <w:t>(slovy: jedentisíc Kč). V souladu s platným zákonem o DPH bude úhradě za služby připočítána příslušná sazba DPH, tedy 5 %.</w:t>
      </w:r>
    </w:p>
    <w:p>
      <w:pPr>
        <w:pStyle w:val="Style9"/>
        <w:numPr>
          <w:ilvl w:val="0"/>
          <w:numId w:val="11"/>
        </w:numPr>
        <w:tabs>
          <w:tab w:leader="none" w:pos="832" w:val="left"/>
        </w:tabs>
        <w:widowControl w:val="0"/>
        <w:keepNext w:val="0"/>
        <w:keepLines w:val="0"/>
        <w:shd w:val="clear" w:color="auto" w:fill="auto"/>
        <w:bidi w:val="0"/>
        <w:jc w:val="both"/>
        <w:spacing w:before="0" w:after="283" w:line="274" w:lineRule="exact"/>
        <w:ind w:left="780" w:right="0" w:hanging="340"/>
      </w:pPr>
      <w:r>
        <w:rPr>
          <w:lang w:val="cs-CZ" w:eastAsia="cs-CZ" w:bidi="cs-CZ"/>
          <w:w w:val="100"/>
          <w:spacing w:val="0"/>
          <w:color w:val="000000"/>
          <w:position w:val="0"/>
        </w:rPr>
        <w:t>náklady za elektrickou energii spotřebovanou zařízením nájemce. Nájemce se zavazuje platit pronajímateli úhrady nákladů na el. energii spotřebovanou pro provoz zařízení částkou stanovenou jako násobek štítkového příkonu zařízení, ceny elektrické energie v sazbě C2 a příslušného počtu hodin a dní v daném kalendářním pololetí. K této částce bude připočtena DPH dle zákona Č. 588/1992 v platném znění, neboť elektrická energie podléhá 22% sazbě DPH.</w:t>
      </w:r>
    </w:p>
    <w:p>
      <w:pPr>
        <w:pStyle w:val="Style9"/>
        <w:numPr>
          <w:ilvl w:val="0"/>
          <w:numId w:val="15"/>
        </w:numPr>
        <w:widowControl w:val="0"/>
        <w:keepNext w:val="0"/>
        <w:keepLines w:val="0"/>
        <w:shd w:val="clear" w:color="auto" w:fill="auto"/>
        <w:bidi w:val="0"/>
        <w:jc w:val="left"/>
        <w:spacing w:before="0" w:after="253" w:line="220" w:lineRule="exact"/>
        <w:ind w:left="320" w:right="0" w:firstLine="0"/>
      </w:pPr>
      <w:r>
        <w:rPr>
          <w:lang w:val="cs-CZ" w:eastAsia="cs-CZ" w:bidi="cs-CZ"/>
          <w:w w:val="100"/>
          <w:spacing w:val="0"/>
          <w:color w:val="000000"/>
          <w:position w:val="0"/>
        </w:rPr>
        <w:t>1 kW(průměmý příkon) x 2,97 (sazba C2) x 8760 (počet provozních hodin) = 2.601,72 Kč</w:t>
      </w:r>
    </w:p>
    <w:p>
      <w:pPr>
        <w:pStyle w:val="Style13"/>
        <w:widowControl w:val="0"/>
        <w:keepNext w:val="0"/>
        <w:keepLines w:val="0"/>
        <w:shd w:val="clear" w:color="auto" w:fill="auto"/>
        <w:bidi w:val="0"/>
        <w:spacing w:before="0" w:after="0" w:line="220" w:lineRule="exact"/>
        <w:ind w:left="0" w:right="20" w:firstLine="0"/>
        <w:sectPr>
          <w:pgSz w:w="11900" w:h="16840"/>
          <w:pgMar w:top="1994" w:left="1319" w:right="1182" w:bottom="1994" w:header="0" w:footer="3" w:gutter="0"/>
          <w:rtlGutter w:val="0"/>
          <w:cols w:space="720"/>
          <w:noEndnote/>
          <w:docGrid w:linePitch="360"/>
        </w:sectPr>
      </w:pPr>
      <w:r>
        <w:rPr>
          <w:rStyle w:val="CharStyle44"/>
          <w:b/>
          <w:bCs/>
        </w:rPr>
        <w:t>zaokrouhleno 2.600.- Kč ročně</w:t>
      </w:r>
    </w:p>
    <w:p>
      <w:pPr>
        <w:pStyle w:val="Style9"/>
        <w:numPr>
          <w:ilvl w:val="0"/>
          <w:numId w:val="5"/>
        </w:numPr>
        <w:tabs>
          <w:tab w:leader="none" w:pos="700" w:val="left"/>
        </w:tabs>
        <w:widowControl w:val="0"/>
        <w:keepNext w:val="0"/>
        <w:keepLines w:val="0"/>
        <w:shd w:val="clear" w:color="auto" w:fill="auto"/>
        <w:bidi w:val="0"/>
        <w:jc w:val="both"/>
        <w:spacing w:before="0" w:after="0" w:line="220" w:lineRule="exact"/>
        <w:ind w:left="760" w:right="0" w:hanging="760"/>
      </w:pPr>
      <w:r>
        <w:rPr>
          <w:rStyle w:val="CharStyle47"/>
        </w:rPr>
        <w:t>Platební podmínky</w:t>
      </w:r>
    </w:p>
    <w:p>
      <w:pPr>
        <w:pStyle w:val="Style9"/>
        <w:numPr>
          <w:ilvl w:val="0"/>
          <w:numId w:val="17"/>
        </w:numPr>
        <w:tabs>
          <w:tab w:leader="none" w:pos="700" w:val="left"/>
        </w:tabs>
        <w:widowControl w:val="0"/>
        <w:keepNext w:val="0"/>
        <w:keepLines w:val="0"/>
        <w:shd w:val="clear" w:color="auto" w:fill="auto"/>
        <w:bidi w:val="0"/>
        <w:jc w:val="both"/>
        <w:spacing w:before="0" w:after="248" w:line="278" w:lineRule="exact"/>
        <w:ind w:left="760" w:right="0" w:hanging="760"/>
      </w:pPr>
      <w:r>
        <w:rPr>
          <w:lang w:val="cs-CZ" w:eastAsia="cs-CZ" w:bidi="cs-CZ"/>
          <w:w w:val="100"/>
          <w:spacing w:val="0"/>
          <w:color w:val="000000"/>
          <w:position w:val="0"/>
        </w:rPr>
        <w:t>Nájemné a úhrada za komplexní služby budou hrazeny pololetně vždy k 15. dni prvního měsíce kalendářního pololetí na toto pololetí a tyto platby budou splatné vždy na základě daňového dokladu vystaveného pronajímatelem se splatností 15 dnů od obdržení tohoto dokladu nájemce.</w:t>
      </w:r>
    </w:p>
    <w:p>
      <w:pPr>
        <w:pStyle w:val="Style9"/>
        <w:numPr>
          <w:ilvl w:val="0"/>
          <w:numId w:val="17"/>
        </w:numPr>
        <w:tabs>
          <w:tab w:leader="none" w:pos="700" w:val="left"/>
        </w:tabs>
        <w:widowControl w:val="0"/>
        <w:keepNext w:val="0"/>
        <w:keepLines w:val="0"/>
        <w:shd w:val="clear" w:color="auto" w:fill="auto"/>
        <w:bidi w:val="0"/>
        <w:jc w:val="both"/>
        <w:spacing w:before="0" w:after="819" w:line="269" w:lineRule="exact"/>
        <w:ind w:left="760" w:right="0" w:hanging="760"/>
      </w:pPr>
      <w:r>
        <w:rPr>
          <w:lang w:val="cs-CZ" w:eastAsia="cs-CZ" w:bidi="cs-CZ"/>
          <w:w w:val="100"/>
          <w:spacing w:val="0"/>
          <w:color w:val="000000"/>
          <w:position w:val="0"/>
        </w:rPr>
        <w:t>Poměrná část nájemného a úhrady za komplexní služby za období ode dne protokolárního předání a převzetí předmětu nájmu do konce prvního kalendářního pololetí platnosti smlouvy bude splatná na základě daňového dokladu do 15 dnů po jeho obdržení nájemcem.</w:t>
      </w:r>
    </w:p>
    <w:p>
      <w:pPr>
        <w:pStyle w:val="Style9"/>
        <w:numPr>
          <w:ilvl w:val="0"/>
          <w:numId w:val="5"/>
        </w:numPr>
        <w:tabs>
          <w:tab w:leader="none" w:pos="700" w:val="left"/>
        </w:tabs>
        <w:widowControl w:val="0"/>
        <w:keepNext w:val="0"/>
        <w:keepLines w:val="0"/>
        <w:shd w:val="clear" w:color="auto" w:fill="auto"/>
        <w:bidi w:val="0"/>
        <w:jc w:val="both"/>
        <w:spacing w:before="0" w:after="227" w:line="220" w:lineRule="exact"/>
        <w:ind w:left="760" w:right="0" w:hanging="760"/>
      </w:pPr>
      <w:r>
        <w:rPr>
          <w:rStyle w:val="CharStyle47"/>
        </w:rPr>
        <w:t>Ostatní platební podmínky</w:t>
      </w:r>
    </w:p>
    <w:p>
      <w:pPr>
        <w:pStyle w:val="Style9"/>
        <w:numPr>
          <w:ilvl w:val="0"/>
          <w:numId w:val="19"/>
        </w:numPr>
        <w:tabs>
          <w:tab w:leader="none" w:pos="700" w:val="left"/>
        </w:tabs>
        <w:widowControl w:val="0"/>
        <w:keepNext w:val="0"/>
        <w:keepLines w:val="0"/>
        <w:shd w:val="clear" w:color="auto" w:fill="auto"/>
        <w:bidi w:val="0"/>
        <w:jc w:val="both"/>
        <w:spacing w:before="0" w:after="229" w:line="264" w:lineRule="exact"/>
        <w:ind w:left="760" w:right="0" w:hanging="760"/>
      </w:pPr>
      <w:r>
        <w:rPr>
          <w:lang w:val="cs-CZ" w:eastAsia="cs-CZ" w:bidi="cs-CZ"/>
          <w:w w:val="100"/>
          <w:spacing w:val="0"/>
          <w:color w:val="000000"/>
          <w:position w:val="0"/>
        </w:rPr>
        <w:t>Příslušné doklady budou mít přiměřeně náležitosti účetního (zák. 563/91 Sb.) a náležitosti daňového dokladu (zák. č. 588/92 Sb.) v platném znění.</w:t>
      </w:r>
    </w:p>
    <w:p>
      <w:pPr>
        <w:pStyle w:val="Style9"/>
        <w:numPr>
          <w:ilvl w:val="0"/>
          <w:numId w:val="19"/>
        </w:numPr>
        <w:tabs>
          <w:tab w:leader="none" w:pos="700" w:val="left"/>
        </w:tabs>
        <w:widowControl w:val="0"/>
        <w:keepNext w:val="0"/>
        <w:keepLines w:val="0"/>
        <w:shd w:val="clear" w:color="auto" w:fill="auto"/>
        <w:bidi w:val="0"/>
        <w:jc w:val="both"/>
        <w:spacing w:before="0" w:after="244" w:line="278" w:lineRule="exact"/>
        <w:ind w:left="760" w:right="0" w:hanging="760"/>
      </w:pPr>
      <w:r>
        <w:rPr>
          <w:lang w:val="cs-CZ" w:eastAsia="cs-CZ" w:bidi="cs-CZ"/>
          <w:w w:val="100"/>
          <w:spacing w:val="0"/>
          <w:color w:val="000000"/>
          <w:position w:val="0"/>
        </w:rPr>
        <w:t>Za den zaplacení je považován den připsání příslušné platby na účet pronajímatele uvedený v záhlaví této smlouvy.</w:t>
      </w:r>
    </w:p>
    <w:p>
      <w:pPr>
        <w:pStyle w:val="Style9"/>
        <w:numPr>
          <w:ilvl w:val="0"/>
          <w:numId w:val="19"/>
        </w:numPr>
        <w:tabs>
          <w:tab w:leader="none" w:pos="700" w:val="left"/>
        </w:tabs>
        <w:widowControl w:val="0"/>
        <w:keepNext w:val="0"/>
        <w:keepLines w:val="0"/>
        <w:shd w:val="clear" w:color="auto" w:fill="auto"/>
        <w:bidi w:val="0"/>
        <w:jc w:val="both"/>
        <w:spacing w:before="0" w:after="0" w:line="274" w:lineRule="exact"/>
        <w:ind w:left="760" w:right="0" w:hanging="760"/>
      </w:pPr>
      <w:r>
        <w:rPr>
          <w:lang w:val="cs-CZ" w:eastAsia="cs-CZ" w:bidi="cs-CZ"/>
          <w:w w:val="100"/>
          <w:spacing w:val="0"/>
          <w:color w:val="000000"/>
          <w:position w:val="0"/>
        </w:rPr>
        <w:t>V případě prodlení nájemce s platbou, uhradí nájemce ve prospěch pronajímatele smluvní pokutu ve výši 0,1 % z dlužné částky za každý den prodlení.</w:t>
      </w:r>
    </w:p>
    <w:p>
      <w:pPr>
        <w:pStyle w:val="Style9"/>
        <w:numPr>
          <w:ilvl w:val="0"/>
          <w:numId w:val="19"/>
        </w:numPr>
        <w:tabs>
          <w:tab w:leader="none" w:pos="700" w:val="left"/>
        </w:tabs>
        <w:widowControl w:val="0"/>
        <w:keepNext w:val="0"/>
        <w:keepLines w:val="0"/>
        <w:shd w:val="clear" w:color="auto" w:fill="auto"/>
        <w:bidi w:val="0"/>
        <w:jc w:val="both"/>
        <w:spacing w:before="0" w:after="823" w:line="274" w:lineRule="exact"/>
        <w:ind w:left="760" w:right="0" w:hanging="760"/>
      </w:pPr>
      <w:r>
        <w:rPr>
          <w:lang w:val="cs-CZ" w:eastAsia="cs-CZ" w:bidi="cs-CZ"/>
          <w:w w:val="100"/>
          <w:spacing w:val="0"/>
          <w:color w:val="000000"/>
          <w:position w:val="0"/>
        </w:rPr>
        <w:t>Pronajímatel je oprávněn každoročně, vždy od 1.1. zvýšit dohodnutou výši nájemného a úhrady za komplexní služby stanovenou v článku 3.2.1.a) o výši inflace dle indexu růstu spotřebitelských cen (ISC) Českého statistického úřadu za uplynulý kalendářní rok.</w:t>
      </w:r>
    </w:p>
    <w:p>
      <w:pPr>
        <w:pStyle w:val="Style13"/>
        <w:widowControl w:val="0"/>
        <w:keepNext w:val="0"/>
        <w:keepLines w:val="0"/>
        <w:shd w:val="clear" w:color="auto" w:fill="auto"/>
        <w:bidi w:val="0"/>
        <w:jc w:val="left"/>
        <w:spacing w:before="0" w:after="0" w:line="220" w:lineRule="exact"/>
        <w:ind w:left="4580" w:right="0" w:firstLine="0"/>
      </w:pPr>
      <w:r>
        <w:rPr>
          <w:lang w:val="cs-CZ" w:eastAsia="cs-CZ" w:bidi="cs-CZ"/>
          <w:w w:val="100"/>
          <w:spacing w:val="0"/>
          <w:color w:val="000000"/>
          <w:position w:val="0"/>
        </w:rPr>
        <w:t>IV.</w:t>
      </w:r>
    </w:p>
    <w:p>
      <w:pPr>
        <w:pStyle w:val="Style13"/>
        <w:widowControl w:val="0"/>
        <w:keepNext w:val="0"/>
        <w:keepLines w:val="0"/>
        <w:shd w:val="clear" w:color="auto" w:fill="auto"/>
        <w:bidi w:val="0"/>
        <w:spacing w:before="0" w:after="0" w:line="542" w:lineRule="exact"/>
        <w:ind w:left="0" w:right="0" w:firstLine="0"/>
      </w:pPr>
      <w:r>
        <w:rPr>
          <w:rStyle w:val="CharStyle44"/>
          <w:b/>
          <w:bCs/>
        </w:rPr>
        <w:t>Doba nžimu</w:t>
      </w:r>
    </w:p>
    <w:p>
      <w:pPr>
        <w:pStyle w:val="Style9"/>
        <w:widowControl w:val="0"/>
        <w:keepNext w:val="0"/>
        <w:keepLines w:val="0"/>
        <w:shd w:val="clear" w:color="auto" w:fill="auto"/>
        <w:bidi w:val="0"/>
        <w:jc w:val="left"/>
        <w:spacing w:before="0" w:after="0" w:line="542" w:lineRule="exact"/>
        <w:ind w:left="760" w:right="0" w:firstLine="0"/>
      </w:pPr>
      <w:r>
        <w:rPr>
          <w:lang w:val="cs-CZ" w:eastAsia="cs-CZ" w:bidi="cs-CZ"/>
          <w:w w:val="100"/>
          <w:spacing w:val="0"/>
          <w:color w:val="000000"/>
          <w:position w:val="0"/>
        </w:rPr>
        <w:t>Nájem se uzavírá na dobu neurčitou, počínaje dnem účinnosti smlouvy.</w:t>
      </w:r>
    </w:p>
    <w:p>
      <w:pPr>
        <w:pStyle w:val="Style48"/>
        <w:widowControl w:val="0"/>
        <w:keepNext/>
        <w:keepLines/>
        <w:shd w:val="clear" w:color="auto" w:fill="auto"/>
        <w:bidi w:val="0"/>
        <w:jc w:val="left"/>
        <w:spacing w:before="0" w:after="0"/>
        <w:ind w:left="4580" w:right="0" w:firstLine="0"/>
      </w:pPr>
      <w:bookmarkStart w:id="4" w:name="bookmark4"/>
      <w:r>
        <w:rPr>
          <w:lang w:val="cs-CZ" w:eastAsia="cs-CZ" w:bidi="cs-CZ"/>
          <w:w w:val="100"/>
          <w:spacing w:val="0"/>
          <w:color w:val="000000"/>
          <w:position w:val="0"/>
        </w:rPr>
        <w:t>v</w:t>
      </w:r>
      <w:bookmarkEnd w:id="4"/>
    </w:p>
    <w:p>
      <w:pPr>
        <w:pStyle w:val="Style9"/>
        <w:widowControl w:val="0"/>
        <w:keepNext w:val="0"/>
        <w:keepLines w:val="0"/>
        <w:shd w:val="clear" w:color="auto" w:fill="auto"/>
        <w:bidi w:val="0"/>
        <w:spacing w:before="0" w:after="215" w:line="220" w:lineRule="exact"/>
        <w:ind w:left="0" w:right="0" w:firstLine="0"/>
      </w:pPr>
      <w:r>
        <w:rPr>
          <w:rStyle w:val="CharStyle47"/>
        </w:rPr>
        <w:t>Práva a povinnosti nájemce</w:t>
      </w:r>
    </w:p>
    <w:p>
      <w:pPr>
        <w:pStyle w:val="Style9"/>
        <w:numPr>
          <w:ilvl w:val="0"/>
          <w:numId w:val="21"/>
        </w:numPr>
        <w:tabs>
          <w:tab w:leader="none" w:pos="700" w:val="left"/>
        </w:tabs>
        <w:widowControl w:val="0"/>
        <w:keepNext w:val="0"/>
        <w:keepLines w:val="0"/>
        <w:shd w:val="clear" w:color="auto" w:fill="auto"/>
        <w:bidi w:val="0"/>
        <w:jc w:val="both"/>
        <w:spacing w:before="0" w:after="240" w:line="274" w:lineRule="exact"/>
        <w:ind w:left="760" w:right="0" w:hanging="760"/>
      </w:pPr>
      <w:r>
        <w:rPr>
          <w:lang w:val="cs-CZ" w:eastAsia="cs-CZ" w:bidi="cs-CZ"/>
          <w:w w:val="100"/>
          <w:spacing w:val="0"/>
          <w:color w:val="000000"/>
          <w:position w:val="0"/>
        </w:rPr>
        <w:t>Nájemce je oprávněn provádět na předmětu nájmu jakékoli změny a úpravy jen po předchozím písemném souhlasu pronajímatele, a to na své náklady. Nájemce nemá právo požadovat na pronajímateli úhradu takto vzniklých nákladů, a to ani po skončení smluvního vztahu. Nájemce nemá právo požadovat na pronajímateli protihodnotu toho, o co se zvýšila hodnota věci.</w:t>
      </w:r>
    </w:p>
    <w:p>
      <w:pPr>
        <w:pStyle w:val="Style9"/>
        <w:numPr>
          <w:ilvl w:val="0"/>
          <w:numId w:val="21"/>
        </w:numPr>
        <w:tabs>
          <w:tab w:leader="none" w:pos="700" w:val="left"/>
        </w:tabs>
        <w:widowControl w:val="0"/>
        <w:keepNext w:val="0"/>
        <w:keepLines w:val="0"/>
        <w:shd w:val="clear" w:color="auto" w:fill="auto"/>
        <w:bidi w:val="0"/>
        <w:jc w:val="both"/>
        <w:spacing w:before="0" w:after="0" w:line="274" w:lineRule="exact"/>
        <w:ind w:left="760" w:right="0" w:hanging="760"/>
      </w:pPr>
      <w:r>
        <w:rPr>
          <w:lang w:val="cs-CZ" w:eastAsia="cs-CZ" w:bidi="cs-CZ"/>
          <w:w w:val="100"/>
          <w:spacing w:val="0"/>
          <w:color w:val="000000"/>
          <w:position w:val="0"/>
        </w:rPr>
        <w:t>Nájemce je povinen si samostatně, vlastním jménem a na vlastní náklady zajistit veškerá správní rozhodnutí a opatření orgánů státní správy a samosprávy potřebná k naplnění účelu této smlouvy. Kopie pravomocných rozhodnutí a opatření je povinen předat pronajímateli bez zbytečného odkladu.</w:t>
      </w:r>
    </w:p>
    <w:p>
      <w:pPr>
        <w:pStyle w:val="Style9"/>
        <w:numPr>
          <w:ilvl w:val="0"/>
          <w:numId w:val="21"/>
        </w:numPr>
        <w:tabs>
          <w:tab w:leader="none" w:pos="695" w:val="left"/>
        </w:tabs>
        <w:widowControl w:val="0"/>
        <w:keepNext w:val="0"/>
        <w:keepLines w:val="0"/>
        <w:shd w:val="clear" w:color="auto" w:fill="auto"/>
        <w:bidi w:val="0"/>
        <w:jc w:val="both"/>
        <w:spacing w:before="0" w:after="0" w:line="269" w:lineRule="exact"/>
        <w:ind w:left="740" w:right="0" w:hanging="740"/>
      </w:pPr>
      <w:r>
        <w:rPr>
          <w:lang w:val="cs-CZ" w:eastAsia="cs-CZ" w:bidi="cs-CZ"/>
          <w:w w:val="100"/>
          <w:spacing w:val="0"/>
          <w:color w:val="000000"/>
          <w:position w:val="0"/>
        </w:rPr>
        <w:t>Nájemce je povinen užívat předmět nájmu řádně a v souladu s touto smlouvou, dbát o jeho dobrý stav, zabránit jeho poškozování. Pokud přesto dojde jeho zaviněním ke škodám na majetku pronajímatele, je povinen tyto škody nahradit uvedením do původního stavu, pokud se smluvní strany nedohodnou jinak.</w:t>
      </w:r>
    </w:p>
    <w:p>
      <w:pPr>
        <w:pStyle w:val="Style9"/>
        <w:numPr>
          <w:ilvl w:val="0"/>
          <w:numId w:val="21"/>
        </w:numPr>
        <w:tabs>
          <w:tab w:leader="none" w:pos="695" w:val="left"/>
        </w:tabs>
        <w:widowControl w:val="0"/>
        <w:keepNext w:val="0"/>
        <w:keepLines w:val="0"/>
        <w:shd w:val="clear" w:color="auto" w:fill="auto"/>
        <w:bidi w:val="0"/>
        <w:jc w:val="both"/>
        <w:spacing w:before="0" w:after="0" w:line="269" w:lineRule="exact"/>
        <w:ind w:left="740" w:right="0" w:hanging="740"/>
      </w:pPr>
      <w:r>
        <w:rPr>
          <w:lang w:val="cs-CZ" w:eastAsia="cs-CZ" w:bidi="cs-CZ"/>
          <w:w w:val="100"/>
          <w:spacing w:val="0"/>
          <w:color w:val="000000"/>
          <w:position w:val="0"/>
        </w:rPr>
        <w:t>Nájemce není oprávněn dát předmět nájmu do užívání třetí osobě bez předchozího písemného souhlasu pronajímatele.</w:t>
      </w:r>
    </w:p>
    <w:p>
      <w:pPr>
        <w:pStyle w:val="Style9"/>
        <w:numPr>
          <w:ilvl w:val="0"/>
          <w:numId w:val="21"/>
        </w:numPr>
        <w:tabs>
          <w:tab w:leader="none" w:pos="695" w:val="left"/>
        </w:tabs>
        <w:widowControl w:val="0"/>
        <w:keepNext w:val="0"/>
        <w:keepLines w:val="0"/>
        <w:shd w:val="clear" w:color="auto" w:fill="auto"/>
        <w:bidi w:val="0"/>
        <w:jc w:val="both"/>
        <w:spacing w:before="0" w:after="0" w:line="269" w:lineRule="exact"/>
        <w:ind w:left="740" w:right="0" w:hanging="740"/>
      </w:pPr>
      <w:r>
        <w:rPr>
          <w:lang w:val="cs-CZ" w:eastAsia="cs-CZ" w:bidi="cs-CZ"/>
          <w:w w:val="100"/>
          <w:spacing w:val="0"/>
          <w:color w:val="000000"/>
          <w:position w:val="0"/>
        </w:rPr>
        <w:t>Nájemce je povinen v předmětu nájmu, kde jsou umístěna zařízení, zajišťovat péči o BOZP (bezpečnost a ochrana zdraví při práci) a PO (požární ochrany) podle platných předpisů a je odpovědný za škody, které vzniknou jeho činností.</w:t>
      </w:r>
    </w:p>
    <w:p>
      <w:pPr>
        <w:pStyle w:val="Style9"/>
        <w:numPr>
          <w:ilvl w:val="0"/>
          <w:numId w:val="21"/>
        </w:numPr>
        <w:tabs>
          <w:tab w:leader="none" w:pos="695" w:val="left"/>
        </w:tabs>
        <w:widowControl w:val="0"/>
        <w:keepNext w:val="0"/>
        <w:keepLines w:val="0"/>
        <w:shd w:val="clear" w:color="auto" w:fill="auto"/>
        <w:bidi w:val="0"/>
        <w:jc w:val="both"/>
        <w:spacing w:before="0" w:after="0" w:line="269" w:lineRule="exact"/>
        <w:ind w:left="740" w:right="0" w:hanging="740"/>
      </w:pPr>
      <w:r>
        <w:rPr>
          <w:lang w:val="cs-CZ" w:eastAsia="cs-CZ" w:bidi="cs-CZ"/>
          <w:w w:val="100"/>
          <w:spacing w:val="0"/>
          <w:color w:val="000000"/>
          <w:position w:val="0"/>
        </w:rPr>
        <w:t>Nájemce je povinen počínat si tak, aby svou činností neohrozil ani neomezil pronajímatele či činnost jeho zařízení.</w:t>
      </w:r>
    </w:p>
    <w:p>
      <w:pPr>
        <w:pStyle w:val="Style9"/>
        <w:numPr>
          <w:ilvl w:val="0"/>
          <w:numId w:val="21"/>
        </w:numPr>
        <w:tabs>
          <w:tab w:leader="none" w:pos="695" w:val="left"/>
        </w:tabs>
        <w:widowControl w:val="0"/>
        <w:keepNext w:val="0"/>
        <w:keepLines w:val="0"/>
        <w:shd w:val="clear" w:color="auto" w:fill="auto"/>
        <w:bidi w:val="0"/>
        <w:jc w:val="both"/>
        <w:spacing w:before="0" w:after="0" w:line="269" w:lineRule="exact"/>
        <w:ind w:left="740" w:right="0" w:hanging="740"/>
      </w:pPr>
      <w:r>
        <w:rPr>
          <w:lang w:val="cs-CZ" w:eastAsia="cs-CZ" w:bidi="cs-CZ"/>
          <w:w w:val="100"/>
          <w:spacing w:val="0"/>
          <w:color w:val="000000"/>
          <w:position w:val="0"/>
        </w:rPr>
        <w:t>Nájemce je povinen provádět údržbu, revize a opravy svého zařízení na vlastní náklady.</w:t>
      </w:r>
    </w:p>
    <w:p>
      <w:pPr>
        <w:pStyle w:val="Style9"/>
        <w:numPr>
          <w:ilvl w:val="0"/>
          <w:numId w:val="21"/>
        </w:numPr>
        <w:tabs>
          <w:tab w:leader="none" w:pos="695" w:val="left"/>
        </w:tabs>
        <w:widowControl w:val="0"/>
        <w:keepNext w:val="0"/>
        <w:keepLines w:val="0"/>
        <w:shd w:val="clear" w:color="auto" w:fill="auto"/>
        <w:bidi w:val="0"/>
        <w:jc w:val="both"/>
        <w:spacing w:before="0" w:after="0" w:line="269" w:lineRule="exact"/>
        <w:ind w:left="740" w:right="0" w:hanging="740"/>
      </w:pPr>
      <w:r>
        <w:rPr>
          <w:lang w:val="cs-CZ" w:eastAsia="cs-CZ" w:bidi="cs-CZ"/>
          <w:w w:val="100"/>
          <w:spacing w:val="0"/>
          <w:color w:val="000000"/>
          <w:position w:val="0"/>
        </w:rPr>
        <w:t>Nájemce je povinen po ukončení nájmu uvést předmět nájmu, který sloužil pro umístění zařízeni, do původního stavu, pokud se smluvní strany předem nedohodnou jinak.</w:t>
      </w:r>
    </w:p>
    <w:p>
      <w:pPr>
        <w:pStyle w:val="Style9"/>
        <w:numPr>
          <w:ilvl w:val="0"/>
          <w:numId w:val="21"/>
        </w:numPr>
        <w:tabs>
          <w:tab w:leader="none" w:pos="695" w:val="left"/>
        </w:tabs>
        <w:widowControl w:val="0"/>
        <w:keepNext w:val="0"/>
        <w:keepLines w:val="0"/>
        <w:shd w:val="clear" w:color="auto" w:fill="auto"/>
        <w:bidi w:val="0"/>
        <w:jc w:val="both"/>
        <w:spacing w:before="0" w:after="0" w:line="269" w:lineRule="exact"/>
        <w:ind w:left="740" w:right="0" w:hanging="740"/>
      </w:pPr>
      <w:r>
        <w:rPr>
          <w:lang w:val="cs-CZ" w:eastAsia="cs-CZ" w:bidi="cs-CZ"/>
          <w:w w:val="100"/>
          <w:spacing w:val="0"/>
          <w:color w:val="000000"/>
          <w:position w:val="0"/>
        </w:rPr>
        <w:t>Nájemce je povinen předat a aktualizovat pronajímateli seznam osob oprávněných ke vstupu do nemovitosti, kde jsou umístěna zařízení, za účelem provedení instalace, oprav a údržby.</w:t>
      </w:r>
    </w:p>
    <w:p>
      <w:pPr>
        <w:pStyle w:val="Style9"/>
        <w:numPr>
          <w:ilvl w:val="0"/>
          <w:numId w:val="21"/>
        </w:numPr>
        <w:tabs>
          <w:tab w:leader="none" w:pos="695" w:val="left"/>
        </w:tabs>
        <w:widowControl w:val="0"/>
        <w:keepNext w:val="0"/>
        <w:keepLines w:val="0"/>
        <w:shd w:val="clear" w:color="auto" w:fill="auto"/>
        <w:bidi w:val="0"/>
        <w:jc w:val="both"/>
        <w:spacing w:before="0" w:after="339" w:line="269" w:lineRule="exact"/>
        <w:ind w:left="740" w:right="0" w:hanging="740"/>
      </w:pPr>
      <w:r>
        <w:rPr>
          <w:lang w:val="cs-CZ" w:eastAsia="cs-CZ" w:bidi="cs-CZ"/>
          <w:w w:val="100"/>
          <w:spacing w:val="0"/>
          <w:color w:val="000000"/>
          <w:position w:val="0"/>
        </w:rPr>
        <w:t>Nájemce je povinen řádně hradit pronajímateli všechny platby touto smlouvou sjednané.</w:t>
      </w:r>
    </w:p>
    <w:p>
      <w:pPr>
        <w:pStyle w:val="Style13"/>
        <w:widowControl w:val="0"/>
        <w:keepNext w:val="0"/>
        <w:keepLines w:val="0"/>
        <w:shd w:val="clear" w:color="auto" w:fill="auto"/>
        <w:bidi w:val="0"/>
        <w:spacing w:before="0" w:after="18" w:line="220" w:lineRule="exact"/>
        <w:ind w:left="0" w:right="20" w:firstLine="0"/>
      </w:pPr>
      <w:r>
        <w:rPr>
          <w:lang w:val="cs-CZ" w:eastAsia="cs-CZ" w:bidi="cs-CZ"/>
          <w:w w:val="100"/>
          <w:spacing w:val="0"/>
          <w:color w:val="000000"/>
          <w:position w:val="0"/>
        </w:rPr>
        <w:t>VI.</w:t>
      </w:r>
    </w:p>
    <w:p>
      <w:pPr>
        <w:pStyle w:val="Style13"/>
        <w:widowControl w:val="0"/>
        <w:keepNext w:val="0"/>
        <w:keepLines w:val="0"/>
        <w:shd w:val="clear" w:color="auto" w:fill="auto"/>
        <w:bidi w:val="0"/>
        <w:spacing w:before="0" w:after="223" w:line="220" w:lineRule="exact"/>
        <w:ind w:left="0" w:right="20" w:firstLine="0"/>
      </w:pPr>
      <w:r>
        <w:rPr>
          <w:rStyle w:val="CharStyle44"/>
          <w:b/>
          <w:bCs/>
        </w:rPr>
        <w:t>Práva a povinnosti pronajímatele</w:t>
      </w:r>
    </w:p>
    <w:p>
      <w:pPr>
        <w:pStyle w:val="Style9"/>
        <w:numPr>
          <w:ilvl w:val="0"/>
          <w:numId w:val="23"/>
        </w:numPr>
        <w:tabs>
          <w:tab w:leader="none" w:pos="695" w:val="left"/>
        </w:tabs>
        <w:widowControl w:val="0"/>
        <w:keepNext w:val="0"/>
        <w:keepLines w:val="0"/>
        <w:shd w:val="clear" w:color="auto" w:fill="auto"/>
        <w:bidi w:val="0"/>
        <w:jc w:val="both"/>
        <w:spacing w:before="0" w:after="0" w:line="269" w:lineRule="exact"/>
        <w:ind w:left="740" w:right="0" w:hanging="740"/>
      </w:pPr>
      <w:r>
        <w:rPr>
          <w:lang w:val="cs-CZ" w:eastAsia="cs-CZ" w:bidi="cs-CZ"/>
          <w:w w:val="100"/>
          <w:spacing w:val="0"/>
          <w:color w:val="000000"/>
          <w:position w:val="0"/>
        </w:rPr>
        <w:t>Pronajímatel předá nájemci na jeho výzvu, bez zbytečného odkladu, protokolem předmět nájmu ve stavu, který nebude bránit smluvenému účelu užívání a umožní jej po celou dobu nájmu řádně užívat.</w:t>
      </w:r>
    </w:p>
    <w:p>
      <w:pPr>
        <w:pStyle w:val="Style9"/>
        <w:numPr>
          <w:ilvl w:val="0"/>
          <w:numId w:val="23"/>
        </w:numPr>
        <w:tabs>
          <w:tab w:leader="none" w:pos="695" w:val="left"/>
        </w:tabs>
        <w:widowControl w:val="0"/>
        <w:keepNext w:val="0"/>
        <w:keepLines w:val="0"/>
        <w:shd w:val="clear" w:color="auto" w:fill="auto"/>
        <w:bidi w:val="0"/>
        <w:jc w:val="both"/>
        <w:spacing w:before="0" w:after="0" w:line="269" w:lineRule="exact"/>
        <w:ind w:left="740" w:right="0" w:hanging="740"/>
      </w:pPr>
      <w:r>
        <w:rPr>
          <w:lang w:val="cs-CZ" w:eastAsia="cs-CZ" w:bidi="cs-CZ"/>
          <w:w w:val="100"/>
          <w:spacing w:val="0"/>
          <w:color w:val="000000"/>
          <w:position w:val="0"/>
        </w:rPr>
        <w:t>Pronajímatel je povinen po celou dobu nájmu udržovat nemovitosti uvedené v této smlouvě svým nákladem a ve stavu, který nebude bránit smluvenému účelu užívání nájemcem.</w:t>
      </w:r>
    </w:p>
    <w:p>
      <w:pPr>
        <w:pStyle w:val="Style9"/>
        <w:numPr>
          <w:ilvl w:val="0"/>
          <w:numId w:val="23"/>
        </w:numPr>
        <w:tabs>
          <w:tab w:leader="none" w:pos="695" w:val="left"/>
        </w:tabs>
        <w:widowControl w:val="0"/>
        <w:keepNext w:val="0"/>
        <w:keepLines w:val="0"/>
        <w:shd w:val="clear" w:color="auto" w:fill="auto"/>
        <w:bidi w:val="0"/>
        <w:jc w:val="both"/>
        <w:spacing w:before="0" w:after="0" w:line="269" w:lineRule="exact"/>
        <w:ind w:left="740" w:right="0" w:hanging="740"/>
      </w:pPr>
      <w:r>
        <w:rPr>
          <w:lang w:val="cs-CZ" w:eastAsia="cs-CZ" w:bidi="cs-CZ"/>
          <w:w w:val="100"/>
          <w:spacing w:val="0"/>
          <w:color w:val="000000"/>
          <w:position w:val="0"/>
        </w:rPr>
        <w:t>Pronajímatel je oprávněn požadovat na nájemci platby ve výši sjednané v kap.III této smlouvy.</w:t>
      </w:r>
    </w:p>
    <w:p>
      <w:pPr>
        <w:pStyle w:val="Style9"/>
        <w:numPr>
          <w:ilvl w:val="0"/>
          <w:numId w:val="23"/>
        </w:numPr>
        <w:tabs>
          <w:tab w:leader="none" w:pos="695" w:val="left"/>
        </w:tabs>
        <w:widowControl w:val="0"/>
        <w:keepNext w:val="0"/>
        <w:keepLines w:val="0"/>
        <w:shd w:val="clear" w:color="auto" w:fill="auto"/>
        <w:bidi w:val="0"/>
        <w:jc w:val="both"/>
        <w:spacing w:before="0" w:after="0" w:line="269" w:lineRule="exact"/>
        <w:ind w:left="740" w:right="0" w:hanging="740"/>
      </w:pPr>
      <w:r>
        <w:rPr>
          <w:lang w:val="cs-CZ" w:eastAsia="cs-CZ" w:bidi="cs-CZ"/>
          <w:w w:val="100"/>
          <w:spacing w:val="0"/>
          <w:color w:val="000000"/>
          <w:position w:val="0"/>
        </w:rPr>
        <w:t>Pronajímatel je povinen umožnit osobám určeným nájemcem, jež jsou uvedeny v seznamu osob oprávněných ke vstupu do nemovitostí, přístup k zařízení.</w:t>
      </w:r>
    </w:p>
    <w:p>
      <w:pPr>
        <w:pStyle w:val="Style9"/>
        <w:numPr>
          <w:ilvl w:val="0"/>
          <w:numId w:val="23"/>
        </w:numPr>
        <w:tabs>
          <w:tab w:leader="none" w:pos="695" w:val="left"/>
        </w:tabs>
        <w:widowControl w:val="0"/>
        <w:keepNext w:val="0"/>
        <w:keepLines w:val="0"/>
        <w:shd w:val="clear" w:color="auto" w:fill="auto"/>
        <w:bidi w:val="0"/>
        <w:jc w:val="both"/>
        <w:spacing w:before="0" w:after="519" w:line="269" w:lineRule="exact"/>
        <w:ind w:left="740" w:right="0" w:hanging="740"/>
      </w:pPr>
      <w:r>
        <w:rPr>
          <w:lang w:val="cs-CZ" w:eastAsia="cs-CZ" w:bidi="cs-CZ"/>
          <w:w w:val="100"/>
          <w:spacing w:val="0"/>
          <w:color w:val="000000"/>
          <w:position w:val="0"/>
        </w:rPr>
        <w:t>Pronajímatel je povinen upozornit nájemce na všechna zjištěná nebezpečí a závady, která mohou vést ke vzniku škody.</w:t>
      </w:r>
    </w:p>
    <w:p>
      <w:pPr>
        <w:pStyle w:val="Style13"/>
        <w:widowControl w:val="0"/>
        <w:keepNext w:val="0"/>
        <w:keepLines w:val="0"/>
        <w:shd w:val="clear" w:color="auto" w:fill="auto"/>
        <w:bidi w:val="0"/>
        <w:spacing w:before="0" w:after="13" w:line="220" w:lineRule="exact"/>
        <w:ind w:left="0" w:right="20" w:firstLine="0"/>
      </w:pPr>
      <w:r>
        <w:rPr>
          <w:lang w:val="cs-CZ" w:eastAsia="cs-CZ" w:bidi="cs-CZ"/>
          <w:w w:val="100"/>
          <w:spacing w:val="0"/>
          <w:color w:val="000000"/>
          <w:position w:val="0"/>
        </w:rPr>
        <w:t>VIL</w:t>
      </w:r>
    </w:p>
    <w:p>
      <w:pPr>
        <w:pStyle w:val="Style13"/>
        <w:widowControl w:val="0"/>
        <w:keepNext w:val="0"/>
        <w:keepLines w:val="0"/>
        <w:shd w:val="clear" w:color="auto" w:fill="auto"/>
        <w:bidi w:val="0"/>
        <w:spacing w:before="0" w:after="215" w:line="220" w:lineRule="exact"/>
        <w:ind w:left="0" w:right="20" w:firstLine="0"/>
      </w:pPr>
      <w:r>
        <w:rPr>
          <w:rStyle w:val="CharStyle44"/>
          <w:b/>
          <w:bCs/>
        </w:rPr>
        <w:t>Skončení smluvního vztahu a zánik smlouvy</w:t>
      </w:r>
    </w:p>
    <w:p>
      <w:pPr>
        <w:pStyle w:val="Style9"/>
        <w:widowControl w:val="0"/>
        <w:keepNext w:val="0"/>
        <w:keepLines w:val="0"/>
        <w:shd w:val="clear" w:color="auto" w:fill="auto"/>
        <w:bidi w:val="0"/>
        <w:jc w:val="left"/>
        <w:spacing w:before="0" w:after="304" w:line="278" w:lineRule="exact"/>
        <w:ind w:left="740" w:right="0" w:hanging="740"/>
      </w:pPr>
      <w:r>
        <w:rPr>
          <w:lang w:val="cs-CZ" w:eastAsia="cs-CZ" w:bidi="cs-CZ"/>
          <w:w w:val="100"/>
          <w:spacing w:val="0"/>
          <w:color w:val="000000"/>
          <w:position w:val="0"/>
        </w:rPr>
        <w:t>7.1 Smlouvu je možné vypovědět některou ze smluvních stran pouze v případě některého z níže uvedených důvodů:</w:t>
      </w:r>
    </w:p>
    <w:p>
      <w:pPr>
        <w:pStyle w:val="Style9"/>
        <w:numPr>
          <w:ilvl w:val="0"/>
          <w:numId w:val="25"/>
        </w:numPr>
        <w:tabs>
          <w:tab w:leader="none" w:pos="338" w:val="left"/>
        </w:tabs>
        <w:widowControl w:val="0"/>
        <w:keepNext w:val="0"/>
        <w:keepLines w:val="0"/>
        <w:shd w:val="clear" w:color="auto" w:fill="auto"/>
        <w:bidi w:val="0"/>
        <w:jc w:val="both"/>
        <w:spacing w:before="0" w:after="0" w:line="274" w:lineRule="exact"/>
        <w:ind w:left="740" w:right="0" w:hanging="740"/>
      </w:pPr>
      <w:r>
        <w:rPr>
          <w:rStyle w:val="CharStyle47"/>
        </w:rPr>
        <w:t>ze strany pronajímatele, jestliže nájemce</w:t>
      </w:r>
      <w:r>
        <w:rPr>
          <w:lang w:val="cs-CZ" w:eastAsia="cs-CZ" w:bidi="cs-CZ"/>
          <w:w w:val="100"/>
          <w:spacing w:val="0"/>
          <w:color w:val="000000"/>
          <w:position w:val="0"/>
        </w:rPr>
        <w:t>:</w:t>
      </w:r>
    </w:p>
    <w:p>
      <w:pPr>
        <w:pStyle w:val="Style9"/>
        <w:numPr>
          <w:ilvl w:val="0"/>
          <w:numId w:val="27"/>
        </w:numPr>
        <w:tabs>
          <w:tab w:leader="none" w:pos="350" w:val="left"/>
        </w:tabs>
        <w:widowControl w:val="0"/>
        <w:keepNext w:val="0"/>
        <w:keepLines w:val="0"/>
        <w:shd w:val="clear" w:color="auto" w:fill="auto"/>
        <w:bidi w:val="0"/>
        <w:jc w:val="both"/>
        <w:spacing w:before="0" w:after="0" w:line="274" w:lineRule="exact"/>
        <w:ind w:left="740" w:right="0" w:hanging="740"/>
      </w:pPr>
      <w:r>
        <w:rPr>
          <w:lang w:val="cs-CZ" w:eastAsia="cs-CZ" w:bidi="cs-CZ"/>
          <w:w w:val="100"/>
          <w:spacing w:val="0"/>
          <w:color w:val="000000"/>
          <w:position w:val="0"/>
        </w:rPr>
        <w:t>užívá předmět nájmu v rozporu se smlouvou</w:t>
      </w:r>
    </w:p>
    <w:p>
      <w:pPr>
        <w:pStyle w:val="Style9"/>
        <w:numPr>
          <w:ilvl w:val="0"/>
          <w:numId w:val="27"/>
        </w:numPr>
        <w:tabs>
          <w:tab w:leader="none" w:pos="360" w:val="left"/>
        </w:tabs>
        <w:widowControl w:val="0"/>
        <w:keepNext w:val="0"/>
        <w:keepLines w:val="0"/>
        <w:shd w:val="clear" w:color="auto" w:fill="auto"/>
        <w:bidi w:val="0"/>
        <w:jc w:val="both"/>
        <w:spacing w:before="0" w:after="27" w:line="220" w:lineRule="exact"/>
        <w:ind w:left="420" w:right="0" w:hanging="420"/>
      </w:pPr>
      <w:r>
        <w:rPr>
          <w:lang w:val="cs-CZ" w:eastAsia="cs-CZ" w:bidi="cs-CZ"/>
          <w:w w:val="100"/>
          <w:spacing w:val="0"/>
          <w:color w:val="000000"/>
          <w:position w:val="0"/>
        </w:rPr>
        <w:t>je více než jeden měsíc v prodlení s placením náhrady dle kap.UI této smlouvy</w:t>
      </w:r>
    </w:p>
    <w:p>
      <w:pPr>
        <w:pStyle w:val="Style9"/>
        <w:numPr>
          <w:ilvl w:val="0"/>
          <w:numId w:val="27"/>
        </w:numPr>
        <w:tabs>
          <w:tab w:leader="none" w:pos="360" w:val="left"/>
        </w:tabs>
        <w:widowControl w:val="0"/>
        <w:keepNext w:val="0"/>
        <w:keepLines w:val="0"/>
        <w:shd w:val="clear" w:color="auto" w:fill="auto"/>
        <w:bidi w:val="0"/>
        <w:jc w:val="both"/>
        <w:spacing w:before="0" w:after="219" w:line="220" w:lineRule="exact"/>
        <w:ind w:left="420" w:right="0" w:hanging="420"/>
      </w:pPr>
      <w:r>
        <w:rPr>
          <w:lang w:val="cs-CZ" w:eastAsia="cs-CZ" w:bidi="cs-CZ"/>
          <w:w w:val="100"/>
          <w:spacing w:val="0"/>
          <w:color w:val="000000"/>
          <w:position w:val="0"/>
        </w:rPr>
        <w:t>přenechal předmět nájmu jinému subjektu bez předchozího souhlasu pronajímatele.</w:t>
      </w:r>
    </w:p>
    <w:p>
      <w:pPr>
        <w:pStyle w:val="Style9"/>
        <w:numPr>
          <w:ilvl w:val="0"/>
          <w:numId w:val="25"/>
        </w:numPr>
        <w:tabs>
          <w:tab w:leader="none" w:pos="360" w:val="left"/>
        </w:tabs>
        <w:widowControl w:val="0"/>
        <w:keepNext w:val="0"/>
        <w:keepLines w:val="0"/>
        <w:shd w:val="clear" w:color="auto" w:fill="auto"/>
        <w:bidi w:val="0"/>
        <w:jc w:val="both"/>
        <w:spacing w:before="0" w:after="0" w:line="269" w:lineRule="exact"/>
        <w:ind w:left="420" w:right="0" w:hanging="420"/>
      </w:pPr>
      <w:r>
        <w:rPr>
          <w:rStyle w:val="CharStyle47"/>
        </w:rPr>
        <w:t>ze strany nájemce, jestliže</w:t>
      </w:r>
      <w:r>
        <w:rPr>
          <w:lang w:val="cs-CZ" w:eastAsia="cs-CZ" w:bidi="cs-CZ"/>
          <w:w w:val="100"/>
          <w:spacing w:val="0"/>
          <w:color w:val="000000"/>
          <w:position w:val="0"/>
        </w:rPr>
        <w:t>:</w:t>
      </w:r>
    </w:p>
    <w:p>
      <w:pPr>
        <w:pStyle w:val="Style9"/>
        <w:numPr>
          <w:ilvl w:val="0"/>
          <w:numId w:val="29"/>
        </w:numPr>
        <w:tabs>
          <w:tab w:leader="none" w:pos="360" w:val="left"/>
        </w:tabs>
        <w:widowControl w:val="0"/>
        <w:keepNext w:val="0"/>
        <w:keepLines w:val="0"/>
        <w:shd w:val="clear" w:color="auto" w:fill="auto"/>
        <w:bidi w:val="0"/>
        <w:jc w:val="both"/>
        <w:spacing w:before="0" w:after="0" w:line="269" w:lineRule="exact"/>
        <w:ind w:left="420" w:right="0" w:hanging="420"/>
      </w:pPr>
      <w:r>
        <w:rPr>
          <w:lang w:val="cs-CZ" w:eastAsia="cs-CZ" w:bidi="cs-CZ"/>
          <w:w w:val="100"/>
          <w:spacing w:val="0"/>
          <w:color w:val="000000"/>
          <w:position w:val="0"/>
        </w:rPr>
        <w:t>ztratí způsobilost k provozování činnosti, pro kterou byla tato smlouva sjednána</w:t>
      </w:r>
    </w:p>
    <w:p>
      <w:pPr>
        <w:pStyle w:val="Style9"/>
        <w:numPr>
          <w:ilvl w:val="0"/>
          <w:numId w:val="29"/>
        </w:numPr>
        <w:tabs>
          <w:tab w:leader="none" w:pos="360" w:val="left"/>
        </w:tabs>
        <w:widowControl w:val="0"/>
        <w:keepNext w:val="0"/>
        <w:keepLines w:val="0"/>
        <w:shd w:val="clear" w:color="auto" w:fill="auto"/>
        <w:bidi w:val="0"/>
        <w:jc w:val="both"/>
        <w:spacing w:before="0" w:after="0" w:line="269" w:lineRule="exact"/>
        <w:ind w:left="420" w:right="0" w:hanging="420"/>
      </w:pPr>
      <w:r>
        <w:rPr>
          <w:lang w:val="cs-CZ" w:eastAsia="cs-CZ" w:bidi="cs-CZ"/>
          <w:w w:val="100"/>
          <w:spacing w:val="0"/>
          <w:color w:val="000000"/>
          <w:position w:val="0"/>
        </w:rPr>
        <w:t>předmět nájmu nelze z důvodů na straně pronajímatele ve sjednaném rozsahu užívat k instalaci, údržbě nebo provozu zařízení nájemce</w:t>
      </w:r>
    </w:p>
    <w:p>
      <w:pPr>
        <w:pStyle w:val="Style9"/>
        <w:numPr>
          <w:ilvl w:val="0"/>
          <w:numId w:val="29"/>
        </w:numPr>
        <w:tabs>
          <w:tab w:leader="none" w:pos="360" w:val="left"/>
        </w:tabs>
        <w:widowControl w:val="0"/>
        <w:keepNext w:val="0"/>
        <w:keepLines w:val="0"/>
        <w:shd w:val="clear" w:color="auto" w:fill="auto"/>
        <w:bidi w:val="0"/>
        <w:jc w:val="both"/>
        <w:spacing w:before="0" w:after="279" w:line="269" w:lineRule="exact"/>
        <w:ind w:left="420" w:right="0" w:hanging="420"/>
      </w:pPr>
      <w:r>
        <w:rPr>
          <w:lang w:val="cs-CZ" w:eastAsia="cs-CZ" w:bidi="cs-CZ"/>
          <w:w w:val="100"/>
          <w:spacing w:val="0"/>
          <w:color w:val="000000"/>
          <w:position w:val="0"/>
        </w:rPr>
        <w:t>pronajímatel neplní podmínky smlouvy po dobu delší než 1 měsíc ode dne uplynutí čtrnáctidenní lhůty k nápravě poskytnuté mu nájemcem po písemném upozornění na neplnění podmínek smlouvy.</w:t>
      </w:r>
    </w:p>
    <w:p>
      <w:pPr>
        <w:pStyle w:val="Style9"/>
        <w:numPr>
          <w:ilvl w:val="0"/>
          <w:numId w:val="25"/>
        </w:numPr>
        <w:tabs>
          <w:tab w:leader="none" w:pos="360" w:val="left"/>
        </w:tabs>
        <w:widowControl w:val="0"/>
        <w:keepNext w:val="0"/>
        <w:keepLines w:val="0"/>
        <w:shd w:val="clear" w:color="auto" w:fill="auto"/>
        <w:bidi w:val="0"/>
        <w:jc w:val="both"/>
        <w:spacing w:before="0" w:after="262" w:line="220" w:lineRule="exact"/>
        <w:ind w:left="420" w:right="0" w:hanging="420"/>
      </w:pPr>
      <w:r>
        <w:rPr>
          <w:lang w:val="cs-CZ" w:eastAsia="cs-CZ" w:bidi="cs-CZ"/>
          <w:w w:val="100"/>
          <w:spacing w:val="0"/>
          <w:color w:val="000000"/>
          <w:position w:val="0"/>
        </w:rPr>
        <w:t>kteroukoliv smluvní stranou bez udání důvodu s výpovědní lhůtou 6 měsíce.</w:t>
      </w:r>
    </w:p>
    <w:p>
      <w:pPr>
        <w:pStyle w:val="Style9"/>
        <w:numPr>
          <w:ilvl w:val="0"/>
          <w:numId w:val="31"/>
        </w:numPr>
        <w:tabs>
          <w:tab w:leader="none" w:pos="497" w:val="left"/>
        </w:tabs>
        <w:widowControl w:val="0"/>
        <w:keepNext w:val="0"/>
        <w:keepLines w:val="0"/>
        <w:shd w:val="clear" w:color="auto" w:fill="auto"/>
        <w:bidi w:val="0"/>
        <w:jc w:val="both"/>
        <w:spacing w:before="0" w:after="219" w:line="220" w:lineRule="exact"/>
        <w:ind w:left="420" w:right="0" w:hanging="420"/>
      </w:pPr>
      <w:r>
        <w:rPr>
          <w:lang w:val="cs-CZ" w:eastAsia="cs-CZ" w:bidi="cs-CZ"/>
          <w:w w:val="100"/>
          <w:spacing w:val="0"/>
          <w:color w:val="000000"/>
          <w:position w:val="0"/>
        </w:rPr>
        <w:t>Smluvní stany se dohodly, že výpověď musí mít písemnou formu</w:t>
      </w:r>
    </w:p>
    <w:p>
      <w:pPr>
        <w:pStyle w:val="Style9"/>
        <w:numPr>
          <w:ilvl w:val="0"/>
          <w:numId w:val="31"/>
        </w:numPr>
        <w:tabs>
          <w:tab w:leader="none" w:pos="502" w:val="left"/>
        </w:tabs>
        <w:widowControl w:val="0"/>
        <w:keepNext w:val="0"/>
        <w:keepLines w:val="0"/>
        <w:shd w:val="clear" w:color="auto" w:fill="auto"/>
        <w:bidi w:val="0"/>
        <w:jc w:val="both"/>
        <w:spacing w:before="0" w:after="0" w:line="269" w:lineRule="exact"/>
        <w:ind w:left="420" w:right="0" w:hanging="420"/>
      </w:pPr>
      <w:r>
        <w:rPr>
          <w:lang w:val="cs-CZ" w:eastAsia="cs-CZ" w:bidi="cs-CZ"/>
          <w:w w:val="100"/>
          <w:spacing w:val="0"/>
          <w:color w:val="000000"/>
          <w:position w:val="0"/>
        </w:rPr>
        <w:t>Smluvní strany se dohodly, že výpovědní lhůta činí 1 měsíc, pokud se u jednotlivých výše uvedených výpovědních důvodů, či z jiných samostatně sjednaných výpovědních důvodů smluvní strany nedohodnou v konkrétním případě jinak a počíná běžet od prvního dne měsíce následujícího po doručení výpovědi druhé smluvní straně. V pochybnostech se má za to, že výpověď byla doručena 3. den po odeslání. Odesláním je podání k poštovní přepravě jako doporučená listovní zásilka.</w:t>
      </w:r>
    </w:p>
    <w:p>
      <w:pPr>
        <w:pStyle w:val="Style9"/>
        <w:numPr>
          <w:ilvl w:val="0"/>
          <w:numId w:val="31"/>
        </w:numPr>
        <w:tabs>
          <w:tab w:leader="none" w:pos="502" w:val="left"/>
        </w:tabs>
        <w:widowControl w:val="0"/>
        <w:keepNext w:val="0"/>
        <w:keepLines w:val="0"/>
        <w:shd w:val="clear" w:color="auto" w:fill="auto"/>
        <w:bidi w:val="0"/>
        <w:jc w:val="both"/>
        <w:spacing w:before="0" w:after="499" w:line="269" w:lineRule="exact"/>
        <w:ind w:left="420" w:right="0" w:hanging="420"/>
      </w:pPr>
      <w:r>
        <w:rPr>
          <w:lang w:val="cs-CZ" w:eastAsia="cs-CZ" w:bidi="cs-CZ"/>
          <w:w w:val="100"/>
          <w:spacing w:val="0"/>
          <w:color w:val="000000"/>
          <w:position w:val="0"/>
        </w:rPr>
        <w:t>Smlouvu lze ukončit též písemnou dohodou smluvních stran.</w:t>
      </w:r>
    </w:p>
    <w:p>
      <w:pPr>
        <w:pStyle w:val="Style50"/>
        <w:widowControl w:val="0"/>
        <w:keepNext/>
        <w:keepLines/>
        <w:shd w:val="clear" w:color="auto" w:fill="auto"/>
        <w:bidi w:val="0"/>
        <w:spacing w:before="0" w:after="0" w:line="320" w:lineRule="exact"/>
        <w:ind w:left="0" w:right="0" w:firstLine="0"/>
      </w:pPr>
      <w:bookmarkStart w:id="5" w:name="bookmark5"/>
      <w:r>
        <w:rPr>
          <w:lang w:val="cs-CZ" w:eastAsia="cs-CZ" w:bidi="cs-CZ"/>
          <w:w w:val="100"/>
          <w:spacing w:val="0"/>
          <w:color w:val="000000"/>
          <w:position w:val="0"/>
        </w:rPr>
        <w:t>vra.</w:t>
      </w:r>
      <w:bookmarkEnd w:id="5"/>
    </w:p>
    <w:p>
      <w:pPr>
        <w:pStyle w:val="Style13"/>
        <w:widowControl w:val="0"/>
        <w:keepNext w:val="0"/>
        <w:keepLines w:val="0"/>
        <w:shd w:val="clear" w:color="auto" w:fill="auto"/>
        <w:bidi w:val="0"/>
        <w:spacing w:before="0" w:after="459" w:line="220" w:lineRule="exact"/>
        <w:ind w:left="0" w:right="0" w:firstLine="0"/>
      </w:pPr>
      <w:r>
        <w:rPr>
          <w:rStyle w:val="CharStyle44"/>
          <w:b/>
          <w:bCs/>
        </w:rPr>
        <w:t>Změna smluvních stran</w:t>
      </w:r>
    </w:p>
    <w:p>
      <w:pPr>
        <w:pStyle w:val="Style9"/>
        <w:widowControl w:val="0"/>
        <w:keepNext w:val="0"/>
        <w:keepLines w:val="0"/>
        <w:shd w:val="clear" w:color="auto" w:fill="auto"/>
        <w:bidi w:val="0"/>
        <w:jc w:val="both"/>
        <w:spacing w:before="0" w:after="583" w:line="274" w:lineRule="exact"/>
        <w:ind w:left="420" w:right="0" w:firstLine="0"/>
      </w:pPr>
      <w:r>
        <w:rPr>
          <w:lang w:val="cs-CZ" w:eastAsia="cs-CZ" w:bidi="cs-CZ"/>
          <w:w w:val="100"/>
          <w:spacing w:val="0"/>
          <w:color w:val="000000"/>
          <w:position w:val="0"/>
        </w:rPr>
        <w:t>Práva a povinnosti vyplývající z této smlouvy v plném rozsahu přecházejí na případné právní nástupce obou smluvních stran, přičemž každá původní smluvní strana musí toto zajistit a tuto skutečnost písemně oznámit druhé straně alespoň 1 měsíc před plánovaným dnem převodu. V případě nesplnění těchto povinností nese povinná strana odpovědnost za případnou vzniklou škodu.</w:t>
      </w:r>
    </w:p>
    <w:p>
      <w:pPr>
        <w:pStyle w:val="Style13"/>
        <w:widowControl w:val="0"/>
        <w:keepNext w:val="0"/>
        <w:keepLines w:val="0"/>
        <w:shd w:val="clear" w:color="auto" w:fill="auto"/>
        <w:bidi w:val="0"/>
        <w:spacing w:before="0" w:after="450" w:line="220" w:lineRule="exact"/>
        <w:ind w:left="0" w:right="0" w:firstLine="0"/>
      </w:pPr>
      <w:r>
        <w:rPr>
          <w:rStyle w:val="CharStyle44"/>
          <w:b/>
          <w:bCs/>
        </w:rPr>
        <w:t>Článek IX.</w:t>
      </w:r>
    </w:p>
    <w:p>
      <w:pPr>
        <w:pStyle w:val="Style9"/>
        <w:widowControl w:val="0"/>
        <w:keepNext w:val="0"/>
        <w:keepLines w:val="0"/>
        <w:shd w:val="clear" w:color="auto" w:fill="auto"/>
        <w:bidi w:val="0"/>
        <w:jc w:val="left"/>
        <w:spacing w:before="0" w:after="0" w:line="274" w:lineRule="exact"/>
        <w:ind w:left="420" w:right="0" w:firstLine="0"/>
        <w:sectPr>
          <w:pgSz w:w="11900" w:h="16840"/>
          <w:pgMar w:top="1931" w:left="1343" w:right="1139" w:bottom="2309" w:header="0" w:footer="3" w:gutter="0"/>
          <w:rtlGutter w:val="0"/>
          <w:cols w:space="720"/>
          <w:noEndnote/>
          <w:docGrid w:linePitch="360"/>
        </w:sectPr>
      </w:pPr>
      <w:r>
        <w:rPr>
          <w:lang w:val="cs-CZ" w:eastAsia="cs-CZ" w:bidi="cs-CZ"/>
          <w:w w:val="100"/>
          <w:spacing w:val="0"/>
          <w:color w:val="000000"/>
          <w:position w:val="0"/>
        </w:rPr>
        <w:t>Veškeré majetkové spory, které vzniknou z této smlouvy, budou nejprve řešeny smírným jednáním mezi smluvními stranami. Jestliže smluvní strany touto cestou do 30ti dnů ode dne, kdy některá ze stran vyzvala druhou stranu ke smírnému řešení sporu, nedospějí k dohodě o vyřešení sporu, budou sporné záležitosti předloženy na žádost jedné ze smluvních stran k rozhodnutí Rozhodčímu soudu při Hospodářské komoře ČR a Agrární komoře ČR. Rozhodčí řízení se bude konat v Praze. Rozhodčí nález bude konečný a závazný pro obě smluvní strany.</w:t>
      </w:r>
    </w:p>
    <w:p>
      <w:pPr>
        <w:pStyle w:val="Style13"/>
        <w:widowControl w:val="0"/>
        <w:keepNext w:val="0"/>
        <w:keepLines w:val="0"/>
        <w:shd w:val="clear" w:color="auto" w:fill="auto"/>
        <w:bidi w:val="0"/>
        <w:spacing w:before="0" w:after="252" w:line="283" w:lineRule="exact"/>
        <w:ind w:left="0" w:right="100" w:firstLine="0"/>
      </w:pPr>
      <w:r>
        <w:rPr>
          <w:lang w:val="cs-CZ" w:eastAsia="cs-CZ" w:bidi="cs-CZ"/>
          <w:w w:val="100"/>
          <w:spacing w:val="0"/>
          <w:color w:val="000000"/>
          <w:position w:val="0"/>
        </w:rPr>
        <w:t>Článek X.</w:t>
        <w:br/>
      </w:r>
      <w:r>
        <w:rPr>
          <w:rStyle w:val="CharStyle44"/>
          <w:b/>
          <w:bCs/>
        </w:rPr>
        <w:t>Ostatní ujednáni</w:t>
      </w:r>
    </w:p>
    <w:p>
      <w:pPr>
        <w:pStyle w:val="Style9"/>
        <w:numPr>
          <w:ilvl w:val="0"/>
          <w:numId w:val="33"/>
        </w:numPr>
        <w:tabs>
          <w:tab w:leader="none" w:pos="637" w:val="left"/>
        </w:tabs>
        <w:widowControl w:val="0"/>
        <w:keepNext w:val="0"/>
        <w:keepLines w:val="0"/>
        <w:shd w:val="clear" w:color="auto" w:fill="auto"/>
        <w:bidi w:val="0"/>
        <w:jc w:val="left"/>
        <w:spacing w:before="0" w:after="0" w:line="269" w:lineRule="exact"/>
        <w:ind w:left="480" w:right="100" w:hanging="480"/>
      </w:pPr>
      <w:r>
        <w:rPr>
          <w:lang w:val="cs-CZ" w:eastAsia="cs-CZ" w:bidi="cs-CZ"/>
          <w:w w:val="100"/>
          <w:spacing w:val="0"/>
          <w:color w:val="000000"/>
          <w:position w:val="0"/>
        </w:rPr>
        <w:t>Pronajímatel prohlašuje, že na místech pro umístění zařízení nevážnou žádná práva a povinnosti, které by bránily jejich řádnému užívání dle této smlouvy.</w:t>
      </w:r>
    </w:p>
    <w:p>
      <w:pPr>
        <w:pStyle w:val="Style9"/>
        <w:widowControl w:val="0"/>
        <w:keepNext w:val="0"/>
        <w:keepLines w:val="0"/>
        <w:shd w:val="clear" w:color="auto" w:fill="auto"/>
        <w:bidi w:val="0"/>
        <w:jc w:val="left"/>
        <w:spacing w:before="0" w:after="0" w:line="269" w:lineRule="exact"/>
        <w:ind w:left="480" w:right="1980" w:hanging="480"/>
      </w:pPr>
      <w:r>
        <w:rPr>
          <w:lang w:val="cs-CZ" w:eastAsia="cs-CZ" w:bidi="cs-CZ"/>
          <w:w w:val="100"/>
          <w:spacing w:val="0"/>
          <w:color w:val="000000"/>
          <w:position w:val="0"/>
        </w:rPr>
        <w:t>10.1.Osoba oprávněná jednat ve věcech technických za majitele objektu: pan tel.</w:t>
      </w:r>
    </w:p>
    <w:p>
      <w:pPr>
        <w:pStyle w:val="Style9"/>
        <w:numPr>
          <w:ilvl w:val="0"/>
          <w:numId w:val="33"/>
        </w:numPr>
        <w:tabs>
          <w:tab w:leader="none" w:pos="637" w:val="left"/>
        </w:tabs>
        <w:widowControl w:val="0"/>
        <w:keepNext w:val="0"/>
        <w:keepLines w:val="0"/>
        <w:shd w:val="clear" w:color="auto" w:fill="auto"/>
        <w:bidi w:val="0"/>
        <w:jc w:val="both"/>
        <w:spacing w:before="0" w:after="0" w:line="269" w:lineRule="exact"/>
        <w:ind w:left="0" w:right="0" w:firstLine="0"/>
      </w:pPr>
      <w:r>
        <w:rPr>
          <w:lang w:val="cs-CZ" w:eastAsia="cs-CZ" w:bidi="cs-CZ"/>
          <w:w w:val="100"/>
          <w:spacing w:val="0"/>
          <w:color w:val="000000"/>
          <w:position w:val="0"/>
        </w:rPr>
        <w:t>Změny této smlouvy mohou být provedeny pouze formou písemných číslovaných dodatků.</w:t>
      </w:r>
    </w:p>
    <w:p>
      <w:pPr>
        <w:pStyle w:val="Style9"/>
        <w:numPr>
          <w:ilvl w:val="0"/>
          <w:numId w:val="33"/>
        </w:numPr>
        <w:tabs>
          <w:tab w:leader="none" w:pos="637" w:val="left"/>
        </w:tabs>
        <w:widowControl w:val="0"/>
        <w:keepNext w:val="0"/>
        <w:keepLines w:val="0"/>
        <w:shd w:val="clear" w:color="auto" w:fill="auto"/>
        <w:bidi w:val="0"/>
        <w:jc w:val="left"/>
        <w:spacing w:before="0" w:after="0" w:line="269" w:lineRule="exact"/>
        <w:ind w:left="480" w:right="0" w:hanging="480"/>
      </w:pPr>
      <w:r>
        <w:rPr>
          <w:lang w:val="cs-CZ" w:eastAsia="cs-CZ" w:bidi="cs-CZ"/>
          <w:w w:val="100"/>
          <w:spacing w:val="0"/>
          <w:color w:val="000000"/>
          <w:position w:val="0"/>
        </w:rPr>
        <w:t>Tato smlouvaje platná dnem podpisu obou smluvních stran a účinná ode dne protokolárního předání a převzetí předmětu smlouvy.</w:t>
      </w:r>
    </w:p>
    <w:p>
      <w:pPr>
        <w:pStyle w:val="Style9"/>
        <w:numPr>
          <w:ilvl w:val="0"/>
          <w:numId w:val="33"/>
        </w:numPr>
        <w:tabs>
          <w:tab w:leader="none" w:pos="637" w:val="left"/>
        </w:tabs>
        <w:widowControl w:val="0"/>
        <w:keepNext w:val="0"/>
        <w:keepLines w:val="0"/>
        <w:shd w:val="clear" w:color="auto" w:fill="auto"/>
        <w:bidi w:val="0"/>
        <w:jc w:val="left"/>
        <w:spacing w:before="0" w:after="0" w:line="269" w:lineRule="exact"/>
        <w:ind w:left="480" w:right="0" w:hanging="480"/>
      </w:pPr>
      <w:r>
        <w:rPr>
          <w:lang w:val="cs-CZ" w:eastAsia="cs-CZ" w:bidi="cs-CZ"/>
          <w:w w:val="100"/>
          <w:spacing w:val="0"/>
          <w:color w:val="000000"/>
          <w:position w:val="0"/>
        </w:rPr>
        <w:t>Tato smlouvaje sepsána ve čtyřech vyhotoveních, z nichž každá strana obdrží dvě vyhotovení.</w:t>
      </w:r>
    </w:p>
    <w:p>
      <w:pPr>
        <w:pStyle w:val="Style9"/>
        <w:numPr>
          <w:ilvl w:val="0"/>
          <w:numId w:val="33"/>
        </w:numPr>
        <w:tabs>
          <w:tab w:leader="none" w:pos="637" w:val="left"/>
        </w:tabs>
        <w:widowControl w:val="0"/>
        <w:keepNext w:val="0"/>
        <w:keepLines w:val="0"/>
        <w:shd w:val="clear" w:color="auto" w:fill="auto"/>
        <w:bidi w:val="0"/>
        <w:jc w:val="both"/>
        <w:spacing w:before="0" w:after="1016" w:line="269" w:lineRule="exact"/>
        <w:ind w:left="0" w:right="0" w:firstLine="0"/>
      </w:pPr>
      <w:r>
        <w:rPr>
          <w:lang w:val="cs-CZ" w:eastAsia="cs-CZ" w:bidi="cs-CZ"/>
          <w:w w:val="100"/>
          <w:spacing w:val="0"/>
          <w:color w:val="000000"/>
          <w:position w:val="0"/>
        </w:rPr>
        <w:t>Nedílnou součástí této smlouvy jsou přílohy:</w:t>
      </w:r>
    </w:p>
    <w:p>
      <w:pPr>
        <w:pStyle w:val="Style9"/>
        <w:widowControl w:val="0"/>
        <w:keepNext w:val="0"/>
        <w:keepLines w:val="0"/>
        <w:shd w:val="clear" w:color="auto" w:fill="auto"/>
        <w:bidi w:val="0"/>
        <w:jc w:val="left"/>
        <w:spacing w:before="0" w:after="1063" w:line="274" w:lineRule="exact"/>
        <w:ind w:left="580" w:right="1980" w:firstLine="0"/>
      </w:pPr>
      <w:r>
        <w:rPr>
          <w:lang w:val="cs-CZ" w:eastAsia="cs-CZ" w:bidi="cs-CZ"/>
          <w:w w:val="100"/>
          <w:spacing w:val="0"/>
          <w:color w:val="000000"/>
          <w:position w:val="0"/>
        </w:rPr>
        <w:t>Příloha č. 1 * Dokumentace „Stanovisko k žádosti o umístění zařízení" Příloha č. 2 - Zřizovací listina</w:t>
      </w:r>
    </w:p>
    <w:p>
      <w:pPr>
        <w:pStyle w:val="Style9"/>
        <w:widowControl w:val="0"/>
        <w:keepNext w:val="0"/>
        <w:keepLines w:val="0"/>
        <w:shd w:val="clear" w:color="auto" w:fill="auto"/>
        <w:bidi w:val="0"/>
        <w:jc w:val="both"/>
        <w:spacing w:before="0" w:after="1442" w:line="220" w:lineRule="exact"/>
        <w:ind w:left="0" w:right="0" w:firstLine="0"/>
      </w:pPr>
      <w:r>
        <w:pict>
          <v:shape id="_x0000_s1044" type="#_x0000_t202" style="position:absolute;margin-left:2.75pt;margin-top:0;width:106.55pt;height:13.95pt;z-index:-125829376;mso-wrap-distance-left:5.pt;mso-wrap-distance-right:178.8pt;mso-position-horizontal-relative:margin" filled="f" stroked="f">
            <v:textbox style="mso-fit-shape-to-text:t" inset="0,0,0,0">
              <w:txbxContent>
                <w:p>
                  <w:pPr>
                    <w:pStyle w:val="Style9"/>
                    <w:widowControl w:val="0"/>
                    <w:keepNext w:val="0"/>
                    <w:keepLines w:val="0"/>
                    <w:shd w:val="clear" w:color="auto" w:fill="auto"/>
                    <w:bidi w:val="0"/>
                    <w:jc w:val="left"/>
                    <w:spacing w:before="0" w:after="0" w:line="220" w:lineRule="exact"/>
                    <w:ind w:left="0" w:right="0" w:firstLine="0"/>
                  </w:pPr>
                  <w:r>
                    <w:rPr>
                      <w:rStyle w:val="CharStyle10"/>
                    </w:rPr>
                    <w:t>V Praze, dne 31.05.01</w:t>
                  </w:r>
                </w:p>
              </w:txbxContent>
            </v:textbox>
            <w10:wrap type="square" side="right" anchorx="margin"/>
          </v:shape>
        </w:pict>
      </w:r>
      <w:r>
        <w:rPr>
          <w:lang w:val="cs-CZ" w:eastAsia="cs-CZ" w:bidi="cs-CZ"/>
          <w:w w:val="100"/>
          <w:spacing w:val="0"/>
          <w:color w:val="000000"/>
          <w:position w:val="0"/>
        </w:rPr>
        <w:t>V Praze, dne 31.5. 2001</w:t>
      </w:r>
    </w:p>
    <w:p>
      <w:pPr>
        <w:pStyle w:val="Style52"/>
        <w:tabs>
          <w:tab w:leader="dot" w:pos="1942" w:val="left"/>
        </w:tabs>
        <w:widowControl w:val="0"/>
        <w:keepNext w:val="0"/>
        <w:keepLines w:val="0"/>
        <w:shd w:val="clear" w:color="auto" w:fill="auto"/>
        <w:bidi w:val="0"/>
        <w:spacing w:before="0" w:after="0" w:line="200" w:lineRule="exact"/>
        <w:ind w:left="1520" w:right="0" w:firstLine="0"/>
      </w:pPr>
      <w:r>
        <w:rPr>
          <w:lang w:val="cs-CZ" w:eastAsia="cs-CZ" w:bidi="cs-CZ"/>
          <w:w w:val="100"/>
          <w:spacing w:val="0"/>
          <w:color w:val="000000"/>
          <w:position w:val="0"/>
        </w:rPr>
        <w:tab/>
      </w:r>
    </w:p>
    <w:p>
      <w:pPr>
        <w:pStyle w:val="Style9"/>
        <w:widowControl w:val="0"/>
        <w:keepNext w:val="0"/>
        <w:keepLines w:val="0"/>
        <w:shd w:val="clear" w:color="auto" w:fill="auto"/>
        <w:bidi w:val="0"/>
        <w:jc w:val="left"/>
        <w:spacing w:before="0" w:after="0" w:line="220" w:lineRule="exact"/>
        <w:ind w:left="320" w:right="0" w:firstLine="0"/>
        <w:sectPr>
          <w:footerReference w:type="even" r:id="rId9"/>
          <w:footerReference w:type="default" r:id="rId10"/>
          <w:pgSz w:w="11900" w:h="16840"/>
          <w:pgMar w:top="1931" w:left="1343" w:right="1139" w:bottom="2309" w:header="0" w:footer="3" w:gutter="0"/>
          <w:rtlGutter w:val="0"/>
          <w:cols w:space="720"/>
          <w:noEndnote/>
          <w:docGrid w:linePitch="360"/>
        </w:sectPr>
      </w:pPr>
      <w:r>
        <w:pict>
          <v:shape id="_x0000_s1045" type="#_x0000_t202" style="position:absolute;margin-left:334.2pt;margin-top:-0.15pt;width:57.6pt;height:14.3pt;z-index:-125829375;mso-wrap-distance-left:5.pt;mso-wrap-distance-top:10.15pt;mso-wrap-distance-right:5.pt;mso-position-horizontal-relative:margin" filled="f" stroked="f">
            <v:textbox style="mso-fit-shape-to-text:t" inset="0,0,0,0">
              <w:txbxContent>
                <w:p>
                  <w:pPr>
                    <w:pStyle w:val="Style9"/>
                    <w:widowControl w:val="0"/>
                    <w:keepNext w:val="0"/>
                    <w:keepLines w:val="0"/>
                    <w:shd w:val="clear" w:color="auto" w:fill="auto"/>
                    <w:bidi w:val="0"/>
                    <w:jc w:val="left"/>
                    <w:spacing w:before="0" w:after="0" w:line="220" w:lineRule="exact"/>
                    <w:ind w:left="0" w:right="0" w:firstLine="0"/>
                  </w:pPr>
                  <w:r>
                    <w:rPr>
                      <w:rStyle w:val="CharStyle10"/>
                    </w:rPr>
                    <w:t>Za nájemce</w:t>
                  </w:r>
                </w:p>
              </w:txbxContent>
            </v:textbox>
            <w10:wrap type="square" side="left" anchorx="margin"/>
          </v:shape>
        </w:pict>
      </w:r>
      <w:r>
        <w:rPr>
          <w:lang w:val="cs-CZ" w:eastAsia="cs-CZ" w:bidi="cs-CZ"/>
          <w:w w:val="100"/>
          <w:spacing w:val="0"/>
          <w:color w:val="000000"/>
          <w:position w:val="0"/>
        </w:rPr>
        <w:t>Za pronajímatele</w:t>
      </w:r>
    </w:p>
    <w:p>
      <w:pPr>
        <w:pStyle w:val="Style54"/>
        <w:widowControl w:val="0"/>
        <w:keepNext/>
        <w:keepLines/>
        <w:shd w:val="clear" w:color="auto" w:fill="auto"/>
        <w:bidi w:val="0"/>
        <w:spacing w:before="0" w:after="565" w:line="220" w:lineRule="exact"/>
        <w:ind w:left="0" w:right="0" w:firstLine="0"/>
      </w:pPr>
      <w:bookmarkStart w:id="6" w:name="bookmark6"/>
      <w:r>
        <w:rPr>
          <w:lang w:val="cs-CZ" w:eastAsia="cs-CZ" w:bidi="cs-CZ"/>
          <w:w w:val="100"/>
          <w:spacing w:val="0"/>
          <w:color w:val="000000"/>
          <w:position w:val="0"/>
        </w:rPr>
        <w:t>Zřizovací listina</w:t>
      </w:r>
      <w:bookmarkEnd w:id="6"/>
    </w:p>
    <w:p>
      <w:pPr>
        <w:pStyle w:val="Style56"/>
        <w:widowControl w:val="0"/>
        <w:keepNext w:val="0"/>
        <w:keepLines w:val="0"/>
        <w:shd w:val="clear" w:color="auto" w:fill="auto"/>
        <w:bidi w:val="0"/>
        <w:spacing w:before="0" w:after="0" w:line="240" w:lineRule="auto"/>
        <w:ind w:left="0" w:right="0" w:firstLine="0"/>
      </w:pPr>
      <w:r>
        <w:pict>
          <v:shape id="_x0000_s1046" type="#_x0000_t75" style="position:absolute;margin-left:-69.5pt;margin-top:-101.05pt;width:89.75pt;height:99.85pt;z-index:-125829374;mso-wrap-distance-left:5.pt;mso-wrap-distance-right:106.8pt;mso-wrap-distance-bottom:18.95pt;mso-position-horizontal-relative:margin" wrapcoords="0 0 21600 0 21600 21600 0 21600 0 0">
            <v:imagedata r:id="rId11" r:href="rId12"/>
            <w10:wrap type="square" side="right" anchorx="margin"/>
          </v:shape>
        </w:pict>
      </w:r>
      <w:r>
        <w:rPr>
          <w:lang w:val="cs-CZ" w:eastAsia="cs-CZ" w:bidi="cs-CZ"/>
          <w:sz w:val="24"/>
          <w:szCs w:val="24"/>
          <w:color w:val="000000"/>
          <w:position w:val="0"/>
        </w:rPr>
        <w:t>tví silnic a. dálnic ČR</w:t>
      </w:r>
    </w:p>
    <w:p>
      <w:pPr>
        <w:pStyle w:val="Style58"/>
        <w:widowControl w:val="0"/>
        <w:keepNext w:val="0"/>
        <w:keepLines w:val="0"/>
        <w:shd w:val="clear" w:color="auto" w:fill="auto"/>
        <w:bidi w:val="0"/>
        <w:spacing w:before="0" w:after="0"/>
        <w:ind w:left="0" w:right="0" w:firstLine="0"/>
      </w:pPr>
      <w:r>
        <w:rPr>
          <w:lang w:val="cs-CZ" w:eastAsia="cs-CZ" w:bidi="cs-CZ"/>
          <w:w w:val="100"/>
          <w:spacing w:val="0"/>
          <w:color w:val="000000"/>
          <w:position w:val="0"/>
        </w:rPr>
        <w:t>t</w:t>
      </w:r>
    </w:p>
    <w:p>
      <w:pPr>
        <w:pStyle w:val="Style60"/>
        <w:widowControl w:val="0"/>
        <w:keepNext w:val="0"/>
        <w:keepLines w:val="0"/>
        <w:shd w:val="clear" w:color="auto" w:fill="auto"/>
        <w:bidi w:val="0"/>
        <w:spacing w:before="0" w:after="353" w:line="240" w:lineRule="auto"/>
        <w:ind w:left="0" w:right="0" w:firstLine="0"/>
      </w:pPr>
      <w:r>
        <w:rPr>
          <w:rStyle w:val="CharStyle62"/>
        </w:rPr>
        <w:t>/</w:t>
      </w:r>
      <w:r>
        <w:rPr>
          <w:lang w:val="cs-CZ" w:eastAsia="cs-CZ" w:bidi="cs-CZ"/>
          <w:w w:val="100"/>
          <w:spacing w:val="0"/>
          <w:color w:val="000000"/>
          <w:position w:val="0"/>
        </w:rPr>
        <w:t xml:space="preserve"> </w:t>
      </w:r>
      <w:r>
        <w:rPr>
          <w:lang w:val="cs-CZ" w:eastAsia="cs-CZ" w:bidi="cs-CZ"/>
          <w:vertAlign w:val="subscript"/>
          <w:w w:val="100"/>
          <w:spacing w:val="0"/>
          <w:color w:val="000000"/>
          <w:position w:val="0"/>
        </w:rPr>
        <w:t>L</w:t>
      </w:r>
    </w:p>
    <w:p>
      <w:pPr>
        <w:pStyle w:val="Style63"/>
        <w:widowControl w:val="0"/>
        <w:keepNext w:val="0"/>
        <w:keepLines w:val="0"/>
        <w:shd w:val="clear" w:color="auto" w:fill="auto"/>
        <w:bidi w:val="0"/>
        <w:spacing w:before="0" w:after="168"/>
        <w:ind w:left="0" w:right="0" w:firstLine="0"/>
      </w:pPr>
      <w:r>
        <w:rPr>
          <w:lang w:val="cs-CZ" w:eastAsia="cs-CZ" w:bidi="cs-CZ"/>
          <w:w w:val="100"/>
          <w:spacing w:val="0"/>
          <w:color w:val="000000"/>
          <w:position w:val="0"/>
        </w:rPr>
        <w:t>Podle § 31 a 32 zákona č. 576/1990 Sb., o pravidlech hospoda</w:t>
        <w:softHyphen/>
        <w:t>ření s rozpočtovými prostředky ČR (rozpočtová pravidla) ve znéní pozdějších předpisů vydal ministr dopravy a spojů české republiky rozhodnutí č. 12164/96-KM ze dne 4. prosince 1996, kterým rozhodl o splynutí Ředitelství silnic ČR, Ředitelství dálnic Praha a Silničních investorských útvarů Praha, České Budějovice, Plzeň, Liberec, Pardubice, Brno a Ostrava. Tyto orgafnizace zanikají a nová státní příspěvková organizace Ře</w:t>
        <w:softHyphen/>
        <w:t>ditelství silnic a dálnic ČR vzniká dnem 1. ledna 1997.</w:t>
      </w:r>
    </w:p>
    <w:p>
      <w:pPr>
        <w:pStyle w:val="Style9"/>
        <w:widowControl w:val="0"/>
        <w:keepNext w:val="0"/>
        <w:keepLines w:val="0"/>
        <w:shd w:val="clear" w:color="auto" w:fill="auto"/>
        <w:bidi w:val="0"/>
        <w:jc w:val="left"/>
        <w:spacing w:before="0" w:after="0" w:line="320" w:lineRule="exact"/>
        <w:ind w:left="560" w:right="0" w:firstLine="0"/>
      </w:pPr>
      <w:r>
        <w:rPr>
          <w:lang w:val="cs-CZ" w:eastAsia="cs-CZ" w:bidi="cs-CZ"/>
          <w:w w:val="100"/>
          <w:spacing w:val="0"/>
          <w:color w:val="000000"/>
          <w:position w:val="0"/>
        </w:rPr>
        <w:t xml:space="preserve">■ </w:t>
      </w:r>
      <w:r>
        <w:rPr>
          <w:rStyle w:val="CharStyle65"/>
        </w:rPr>
        <w:t>\</w:t>
      </w:r>
    </w:p>
    <w:p>
      <w:pPr>
        <w:pStyle w:val="Style9"/>
        <w:widowControl w:val="0"/>
        <w:keepNext w:val="0"/>
        <w:keepLines w:val="0"/>
        <w:shd w:val="clear" w:color="auto" w:fill="auto"/>
        <w:bidi w:val="0"/>
        <w:jc w:val="left"/>
        <w:spacing w:before="0" w:after="0" w:line="461" w:lineRule="exact"/>
        <w:ind w:left="3720" w:right="0" w:firstLine="0"/>
      </w:pPr>
      <w:r>
        <w:rPr>
          <w:lang w:val="cs-CZ" w:eastAsia="cs-CZ" w:bidi="cs-CZ"/>
          <w:w w:val="100"/>
          <w:spacing w:val="0"/>
          <w:color w:val="000000"/>
          <w:position w:val="0"/>
        </w:rPr>
        <w:t>* 1.</w:t>
      </w:r>
    </w:p>
    <w:p>
      <w:pPr>
        <w:pStyle w:val="Style5"/>
        <w:widowControl w:val="0"/>
        <w:keepNext w:val="0"/>
        <w:keepLines w:val="0"/>
        <w:shd w:val="clear" w:color="auto" w:fill="auto"/>
        <w:bidi w:val="0"/>
        <w:jc w:val="left"/>
        <w:spacing w:before="0" w:after="0" w:line="461" w:lineRule="exact"/>
        <w:ind w:left="2900" w:right="0" w:firstLine="0"/>
      </w:pPr>
      <w:r>
        <w:rPr>
          <w:lang w:val="cs-CZ" w:eastAsia="cs-CZ" w:bidi="cs-CZ"/>
          <w:w w:val="100"/>
          <w:spacing w:val="0"/>
          <w:color w:val="000000"/>
          <w:position w:val="0"/>
        </w:rPr>
        <w:t>Základní údaje</w:t>
      </w:r>
    </w:p>
    <w:p>
      <w:pPr>
        <w:pStyle w:val="Style5"/>
        <w:tabs>
          <w:tab w:leader="none" w:pos="2582" w:val="left"/>
        </w:tabs>
        <w:widowControl w:val="0"/>
        <w:keepNext w:val="0"/>
        <w:keepLines w:val="0"/>
        <w:shd w:val="clear" w:color="auto" w:fill="auto"/>
        <w:bidi w:val="0"/>
        <w:jc w:val="left"/>
        <w:spacing w:before="0" w:after="433" w:line="461" w:lineRule="exact"/>
        <w:ind w:left="0" w:right="1920" w:firstLine="0"/>
      </w:pPr>
      <w:r>
        <w:rPr>
          <w:lang w:val="cs-CZ" w:eastAsia="cs-CZ" w:bidi="cs-CZ"/>
          <w:w w:val="100"/>
          <w:spacing w:val="0"/>
          <w:color w:val="000000"/>
          <w:position w:val="0"/>
        </w:rPr>
        <w:t xml:space="preserve">Zřizovatel: Ministerstvo dopravy a spojů ČR Název organizace: Ředitelství silnic a dálnic ČR Identifikační číslo: </w:t>
      </w:r>
      <w:r>
        <w:rPr>
          <w:rStyle w:val="CharStyle67"/>
          <w:b w:val="0"/>
          <w:bCs w:val="0"/>
        </w:rPr>
        <w:t xml:space="preserve">65SS33SO </w:t>
      </w:r>
      <w:r>
        <w:rPr>
          <w:lang w:val="cs-CZ" w:eastAsia="cs-CZ" w:bidi="cs-CZ"/>
          <w:w w:val="100"/>
          <w:spacing w:val="0"/>
          <w:color w:val="000000"/>
          <w:position w:val="0"/>
        </w:rPr>
        <w:t>Sídlo organizace: Praha 4, Na Pankráci 56 Zřízena ke dni:</w:t>
        <w:tab/>
        <w:t>1. 1. 1997</w:t>
      </w:r>
    </w:p>
    <w:p>
      <w:pPr>
        <w:pStyle w:val="Style54"/>
        <w:widowControl w:val="0"/>
        <w:keepNext/>
        <w:keepLines/>
        <w:shd w:val="clear" w:color="auto" w:fill="auto"/>
        <w:bidi w:val="0"/>
        <w:jc w:val="left"/>
        <w:spacing w:before="0" w:after="178" w:line="220" w:lineRule="exact"/>
        <w:ind w:left="4220" w:right="0" w:firstLine="0"/>
      </w:pPr>
      <w:bookmarkStart w:id="7" w:name="bookmark7"/>
      <w:r>
        <w:rPr>
          <w:lang w:val="cs-CZ" w:eastAsia="cs-CZ" w:bidi="cs-CZ"/>
          <w:w w:val="100"/>
          <w:spacing w:val="0"/>
          <w:color w:val="000000"/>
          <w:position w:val="0"/>
        </w:rPr>
        <w:t>II.</w:t>
      </w:r>
      <w:bookmarkEnd w:id="7"/>
    </w:p>
    <w:p>
      <w:pPr>
        <w:pStyle w:val="Style5"/>
        <w:widowControl w:val="0"/>
        <w:keepNext w:val="0"/>
        <w:keepLines w:val="0"/>
        <w:shd w:val="clear" w:color="auto" w:fill="auto"/>
        <w:bidi w:val="0"/>
        <w:jc w:val="center"/>
        <w:spacing w:before="0" w:after="180" w:line="220" w:lineRule="exact"/>
        <w:ind w:left="20" w:right="0" w:firstLine="0"/>
      </w:pPr>
      <w:r>
        <w:rPr>
          <w:lang w:val="cs-CZ" w:eastAsia="cs-CZ" w:bidi="cs-CZ"/>
          <w:w w:val="100"/>
          <w:spacing w:val="0"/>
          <w:color w:val="000000"/>
          <w:position w:val="0"/>
        </w:rPr>
        <w:t>Základní účel a předmět činnosti</w:t>
      </w:r>
    </w:p>
    <w:p>
      <w:pPr>
        <w:pStyle w:val="Style5"/>
        <w:numPr>
          <w:ilvl w:val="0"/>
          <w:numId w:val="35"/>
        </w:numPr>
        <w:tabs>
          <w:tab w:leader="none" w:pos="552" w:val="left"/>
        </w:tabs>
        <w:widowControl w:val="0"/>
        <w:keepNext w:val="0"/>
        <w:keepLines w:val="0"/>
        <w:shd w:val="clear" w:color="auto" w:fill="auto"/>
        <w:bidi w:val="0"/>
        <w:spacing w:before="0" w:after="240" w:line="230" w:lineRule="exact"/>
        <w:ind w:left="0" w:right="0" w:firstLine="240"/>
      </w:pPr>
      <w:r>
        <w:rPr>
          <w:lang w:val="cs-CZ" w:eastAsia="cs-CZ" w:bidi="cs-CZ"/>
          <w:w w:val="100"/>
          <w:spacing w:val="0"/>
          <w:color w:val="000000"/>
          <w:position w:val="0"/>
        </w:rPr>
        <w:t>Základním účelem a předmětem činnosti státní příspěvkové organizace Ředitelství silnic a dálnic ČR (dále jen organiza</w:t>
        <w:softHyphen/>
        <w:t>ce) je:</w:t>
      </w:r>
    </w:p>
    <w:p>
      <w:pPr>
        <w:pStyle w:val="Style5"/>
        <w:numPr>
          <w:ilvl w:val="0"/>
          <w:numId w:val="37"/>
        </w:numPr>
        <w:tabs>
          <w:tab w:leader="none" w:pos="285" w:val="left"/>
        </w:tabs>
        <w:widowControl w:val="0"/>
        <w:keepNext w:val="0"/>
        <w:keepLines w:val="0"/>
        <w:shd w:val="clear" w:color="auto" w:fill="auto"/>
        <w:bidi w:val="0"/>
        <w:spacing w:before="0" w:after="244" w:line="230" w:lineRule="exact"/>
        <w:ind w:left="0" w:right="0" w:firstLine="0"/>
      </w:pPr>
      <w:r>
        <w:rPr>
          <w:lang w:val="cs-CZ" w:eastAsia="cs-CZ" w:bidi="cs-CZ"/>
          <w:w w:val="100"/>
          <w:spacing w:val="0"/>
          <w:color w:val="000000"/>
          <w:position w:val="0"/>
        </w:rPr>
        <w:t>výkon vlastnických práv státu k nemovitostem tvořícím dál</w:t>
        <w:softHyphen/>
        <w:t>nice a zřizovatelem stanovené silnice I. třídy (dle přílohy)</w:t>
      </w:r>
    </w:p>
    <w:p>
      <w:pPr>
        <w:pStyle w:val="Style5"/>
        <w:numPr>
          <w:ilvl w:val="0"/>
          <w:numId w:val="37"/>
        </w:numPr>
        <w:tabs>
          <w:tab w:leader="none" w:pos="285" w:val="left"/>
        </w:tabs>
        <w:widowControl w:val="0"/>
        <w:keepNext w:val="0"/>
        <w:keepLines w:val="0"/>
        <w:shd w:val="clear" w:color="auto" w:fill="auto"/>
        <w:bidi w:val="0"/>
        <w:spacing w:before="0" w:after="236" w:line="226" w:lineRule="exact"/>
        <w:ind w:left="0" w:right="0" w:firstLine="0"/>
      </w:pPr>
      <w:r>
        <w:rPr>
          <w:lang w:val="cs-CZ" w:eastAsia="cs-CZ" w:bidi="cs-CZ"/>
          <w:w w:val="100"/>
          <w:spacing w:val="0"/>
          <w:color w:val="000000"/>
          <w:position w:val="0"/>
        </w:rPr>
        <w:t>zabezpečení správy, údržby a oprav dálnic a zřizovatelem stanovených silnic I. třídy, jejich součástí a dalšího majet</w:t>
        <w:softHyphen/>
        <w:t>ku, nutného pro provoz na nich a pro jejich správu a údržbu a zabezpečení oprav ostatních silnic v rozsahu stanoveném zřizovatelem</w:t>
      </w:r>
    </w:p>
    <w:p>
      <w:pPr>
        <w:pStyle w:val="Style5"/>
        <w:numPr>
          <w:ilvl w:val="0"/>
          <w:numId w:val="37"/>
        </w:numPr>
        <w:tabs>
          <w:tab w:leader="none" w:pos="285" w:val="left"/>
        </w:tabs>
        <w:widowControl w:val="0"/>
        <w:keepNext w:val="0"/>
        <w:keepLines w:val="0"/>
        <w:shd w:val="clear" w:color="auto" w:fill="auto"/>
        <w:bidi w:val="0"/>
        <w:spacing w:before="0" w:after="0" w:line="230" w:lineRule="exact"/>
        <w:ind w:left="0" w:right="0" w:firstLine="0"/>
        <w:sectPr>
          <w:pgSz w:w="11900" w:h="16840"/>
          <w:pgMar w:top="435" w:left="1907" w:right="1219" w:bottom="435" w:header="0" w:footer="3" w:gutter="0"/>
          <w:rtlGutter w:val="0"/>
          <w:cols w:space="720"/>
          <w:noEndnote/>
          <w:docGrid w:linePitch="360"/>
        </w:sectPr>
      </w:pPr>
      <w:r>
        <w:rPr>
          <w:lang w:val="cs-CZ" w:eastAsia="cs-CZ" w:bidi="cs-CZ"/>
          <w:w w:val="100"/>
          <w:spacing w:val="0"/>
          <w:color w:val="000000"/>
          <w:position w:val="0"/>
        </w:rPr>
        <w:t>zabezpečení výstavby a modernizace silnic a dálnic a jejich součástí a dalších staveb nutných pro provoz na dálnicích a pro jejich správu a údržbu a pořizování dalšího majetku nutného pro správu a údržbu dálnic a zřizovatelem stanovených silnic I. třídy</w:t>
      </w:r>
    </w:p>
    <w:p>
      <w:pPr>
        <w:pStyle w:val="Style63"/>
        <w:numPr>
          <w:ilvl w:val="0"/>
          <w:numId w:val="37"/>
        </w:numPr>
        <w:tabs>
          <w:tab w:leader="none" w:pos="288" w:val="left"/>
        </w:tabs>
        <w:widowControl w:val="0"/>
        <w:keepNext w:val="0"/>
        <w:keepLines w:val="0"/>
        <w:shd w:val="clear" w:color="auto" w:fill="auto"/>
        <w:bidi w:val="0"/>
        <w:spacing w:before="0" w:after="176" w:line="235" w:lineRule="exact"/>
        <w:ind w:left="0" w:right="0" w:firstLine="0"/>
      </w:pPr>
      <w:r>
        <w:rPr>
          <w:lang w:val="cs-CZ" w:eastAsia="cs-CZ" w:bidi="cs-CZ"/>
          <w:w w:val="100"/>
          <w:spacing w:val="0"/>
          <w:color w:val="000000"/>
          <w:position w:val="0"/>
        </w:rPr>
        <w:t>zabezpečování podkladů pro stanoveni koncepcí v oblasti silnic a dálnic, odborné metodické řízení organizaci Správa a údržba silnic a provádění kontroly výkonu správy a údržby silnic těmito organizacemi podle pokynů zřizovatele</w:t>
      </w:r>
    </w:p>
    <w:p>
      <w:pPr>
        <w:pStyle w:val="Style63"/>
        <w:numPr>
          <w:ilvl w:val="0"/>
          <w:numId w:val="37"/>
        </w:numPr>
        <w:tabs>
          <w:tab w:leader="none" w:pos="288" w:val="left"/>
        </w:tabs>
        <w:widowControl w:val="0"/>
        <w:keepNext w:val="0"/>
        <w:keepLines w:val="0"/>
        <w:shd w:val="clear" w:color="auto" w:fill="auto"/>
        <w:bidi w:val="0"/>
        <w:spacing w:before="0" w:after="188" w:line="240" w:lineRule="exact"/>
        <w:ind w:left="0" w:right="0" w:firstLine="0"/>
      </w:pPr>
      <w:r>
        <w:rPr>
          <w:lang w:val="cs-CZ" w:eastAsia="cs-CZ" w:bidi="cs-CZ"/>
          <w:w w:val="100"/>
          <w:spacing w:val="0"/>
          <w:color w:val="000000"/>
          <w:position w:val="0"/>
        </w:rPr>
        <w:t>zabezpečení vymezených úkolů, vyplývajících ze zavedení poplatku za užívání dálnic a silnic dálničního typu podle zá</w:t>
        <w:softHyphen/>
        <w:t>kona č. 134/1994 Sb.</w:t>
      </w:r>
    </w:p>
    <w:p>
      <w:pPr>
        <w:pStyle w:val="Style5"/>
        <w:numPr>
          <w:ilvl w:val="0"/>
          <w:numId w:val="35"/>
        </w:numPr>
        <w:tabs>
          <w:tab w:leader="none" w:pos="351"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V rámci svého základního účelu a předmětu činnosti plní organizace tyto hlavní úkoly:</w:t>
      </w:r>
    </w:p>
    <w:p>
      <w:pPr>
        <w:pStyle w:val="Style5"/>
        <w:numPr>
          <w:ilvl w:val="0"/>
          <w:numId w:val="37"/>
        </w:numPr>
        <w:tabs>
          <w:tab w:leader="none" w:pos="288" w:val="left"/>
        </w:tabs>
        <w:widowControl w:val="0"/>
        <w:keepNext w:val="0"/>
        <w:keepLines w:val="0"/>
        <w:shd w:val="clear" w:color="auto" w:fill="auto"/>
        <w:bidi w:val="0"/>
        <w:spacing w:before="0" w:after="176" w:line="230" w:lineRule="exact"/>
        <w:ind w:left="0" w:right="0" w:firstLine="0"/>
      </w:pPr>
      <w:r>
        <w:rPr>
          <w:lang w:val="cs-CZ" w:eastAsia="cs-CZ" w:bidi="cs-CZ"/>
          <w:w w:val="100"/>
          <w:spacing w:val="0"/>
          <w:color w:val="000000"/>
          <w:position w:val="0"/>
        </w:rPr>
        <w:t>zabezpečuje realizaci schválené dopravní politiky a koncep</w:t>
        <w:softHyphen/>
        <w:t>ce v oblasti silnic a dálnic, jejich rozvoj a úžemní ochranu</w:t>
      </w:r>
    </w:p>
    <w:p>
      <w:pPr>
        <w:pStyle w:val="Style5"/>
        <w:numPr>
          <w:ilvl w:val="0"/>
          <w:numId w:val="37"/>
        </w:numPr>
        <w:tabs>
          <w:tab w:leader="none" w:pos="288" w:val="left"/>
        </w:tabs>
        <w:widowControl w:val="0"/>
        <w:keepNext w:val="0"/>
        <w:keepLines w:val="0"/>
        <w:shd w:val="clear" w:color="auto" w:fill="auto"/>
        <w:bidi w:val="0"/>
        <w:spacing w:before="0" w:after="0" w:line="235" w:lineRule="exact"/>
        <w:ind w:left="0" w:right="0" w:firstLine="0"/>
      </w:pPr>
      <w:r>
        <w:rPr>
          <w:lang w:val="cs-CZ" w:eastAsia="cs-CZ" w:bidi="cs-CZ"/>
          <w:w w:val="100"/>
          <w:spacing w:val="0"/>
          <w:color w:val="000000"/>
          <w:position w:val="0"/>
        </w:rPr>
        <w:t>spolupracuje s příslušnými orgány státní správy, poskytuje</w:t>
      </w:r>
    </w:p>
    <w:p>
      <w:pPr>
        <w:pStyle w:val="Style5"/>
        <w:tabs>
          <w:tab w:leader="none" w:pos="6662" w:val="left"/>
          <w:tab w:leader="none" w:pos="7181" w:val="left"/>
        </w:tabs>
        <w:widowControl w:val="0"/>
        <w:keepNext w:val="0"/>
        <w:keepLines w:val="0"/>
        <w:shd w:val="clear" w:color="auto" w:fill="auto"/>
        <w:bidi w:val="0"/>
        <w:spacing w:before="0" w:after="184" w:line="235" w:lineRule="exact"/>
        <w:ind w:left="0" w:right="0" w:firstLine="0"/>
      </w:pPr>
      <w:r>
        <w:rPr>
          <w:lang w:val="cs-CZ" w:eastAsia="cs-CZ" w:bidi="cs-CZ"/>
          <w:w w:val="100"/>
          <w:spacing w:val="0"/>
          <w:color w:val="000000"/>
          <w:position w:val="0"/>
        </w:rPr>
        <w:t>jim podklady a zpracovává stanoviska</w:t>
        <w:tab/>
        <w:t>.</w:t>
        <w:tab/>
        <w:t>\</w:t>
      </w:r>
    </w:p>
    <w:p>
      <w:pPr>
        <w:pStyle w:val="Style5"/>
        <w:numPr>
          <w:ilvl w:val="0"/>
          <w:numId w:val="37"/>
        </w:numPr>
        <w:tabs>
          <w:tab w:leader="none" w:pos="288"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zpracovává podklady, návrhy a zdůvodnění pro získání a účelné rozdělení prostředků pro silnice a dálnice a dohlíží na jejich hospodárné využití u organizací Správa a údržba silnic</w:t>
      </w:r>
    </w:p>
    <w:p>
      <w:pPr>
        <w:pStyle w:val="Style5"/>
        <w:numPr>
          <w:ilvl w:val="0"/>
          <w:numId w:val="37"/>
        </w:numPr>
        <w:tabs>
          <w:tab w:leader="none" w:pos="288" w:val="left"/>
        </w:tabs>
        <w:widowControl w:val="0"/>
        <w:keepNext w:val="0"/>
        <w:keepLines w:val="0"/>
        <w:shd w:val="clear" w:color="auto" w:fill="auto"/>
        <w:bidi w:val="0"/>
        <w:spacing w:before="0" w:after="176" w:line="230" w:lineRule="exact"/>
        <w:ind w:left="0" w:right="0" w:firstLine="0"/>
      </w:pPr>
      <w:r>
        <w:rPr>
          <w:lang w:val="cs-CZ" w:eastAsia="cs-CZ" w:bidi="cs-CZ"/>
          <w:w w:val="100"/>
          <w:spacing w:val="0"/>
          <w:color w:val="000000"/>
          <w:position w:val="0"/>
        </w:rPr>
        <w:t>zajišťuje veškeré činnosti pro přípravu a realizaci výstav</w:t>
        <w:softHyphen/>
        <w:t>by, modernizace a oprav, včetně řádného předání díla násled</w:t>
        <w:softHyphen/>
        <w:t>ným správcům</w:t>
      </w:r>
    </w:p>
    <w:p>
      <w:pPr>
        <w:pStyle w:val="Style5"/>
        <w:numPr>
          <w:ilvl w:val="0"/>
          <w:numId w:val="37"/>
        </w:numPr>
        <w:tabs>
          <w:tab w:leader="none" w:pos="288" w:val="left"/>
        </w:tabs>
        <w:widowControl w:val="0"/>
        <w:keepNext w:val="0"/>
        <w:keepLines w:val="0"/>
        <w:shd w:val="clear" w:color="auto" w:fill="auto"/>
        <w:bidi w:val="0"/>
        <w:spacing w:before="0" w:after="188" w:line="235" w:lineRule="exact"/>
        <w:ind w:left="0" w:right="0" w:firstLine="0"/>
      </w:pPr>
      <w:r>
        <w:rPr>
          <w:lang w:val="cs-CZ" w:eastAsia="cs-CZ" w:bidi="cs-CZ"/>
          <w:w w:val="100"/>
          <w:spacing w:val="0"/>
          <w:color w:val="000000"/>
          <w:position w:val="0"/>
        </w:rPr>
        <w:t>zajišťuje jednotnou technickou politiku oboru, podílí se na zpracování technických předpisů a zpracovává podklady pro ně</w:t>
      </w:r>
    </w:p>
    <w:p>
      <w:pPr>
        <w:pStyle w:val="Style5"/>
        <w:numPr>
          <w:ilvl w:val="0"/>
          <w:numId w:val="37"/>
        </w:numPr>
        <w:tabs>
          <w:tab w:leader="none" w:pos="288" w:val="left"/>
        </w:tabs>
        <w:widowControl w:val="0"/>
        <w:keepNext w:val="0"/>
        <w:keepLines w:val="0"/>
        <w:shd w:val="clear" w:color="auto" w:fill="auto"/>
        <w:bidi w:val="0"/>
        <w:spacing w:before="0" w:after="169" w:line="226" w:lineRule="exact"/>
        <w:ind w:left="0" w:right="0" w:firstLine="0"/>
      </w:pPr>
      <w:r>
        <w:rPr>
          <w:lang w:val="cs-CZ" w:eastAsia="cs-CZ" w:bidi="cs-CZ"/>
          <w:w w:val="100"/>
          <w:spacing w:val="0"/>
          <w:color w:val="000000"/>
          <w:position w:val="0"/>
        </w:rPr>
        <w:t>zajišťuje výkon majetkové správy, vedení příslušné majetko</w:t>
        <w:softHyphen/>
        <w:t>vé evidence a pasportů a je provozovatelem informačního sys</w:t>
        <w:softHyphen/>
        <w:t>tému nemovitostí, které jsou součástí pozemních komunikací, nebo jsou dotčeny územní přípravou, nebo výstavbou pozemních komunikací</w:t>
      </w:r>
    </w:p>
    <w:p>
      <w:pPr>
        <w:pStyle w:val="Style5"/>
        <w:numPr>
          <w:ilvl w:val="0"/>
          <w:numId w:val="37"/>
        </w:numPr>
        <w:tabs>
          <w:tab w:leader="none" w:pos="288" w:val="left"/>
        </w:tabs>
        <w:widowControl w:val="0"/>
        <w:keepNext w:val="0"/>
        <w:keepLines w:val="0"/>
        <w:shd w:val="clear" w:color="auto" w:fill="auto"/>
        <w:bidi w:val="0"/>
        <w:spacing w:before="0" w:after="184" w:line="240" w:lineRule="exact"/>
        <w:ind w:left="0" w:right="0" w:firstLine="0"/>
      </w:pPr>
      <w:r>
        <w:rPr>
          <w:lang w:val="cs-CZ" w:eastAsia="cs-CZ" w:bidi="cs-CZ"/>
          <w:w w:val="100"/>
          <w:spacing w:val="0"/>
          <w:color w:val="000000"/>
          <w:position w:val="0"/>
        </w:rPr>
        <w:t>zajišťuje hlavní prohlídky mostů na silnicích v rozsahu obecně závazných předpisů</w:t>
      </w:r>
    </w:p>
    <w:p>
      <w:pPr>
        <w:pStyle w:val="Style5"/>
        <w:numPr>
          <w:ilvl w:val="0"/>
          <w:numId w:val="37"/>
        </w:numPr>
        <w:tabs>
          <w:tab w:leader="none" w:pos="288" w:val="left"/>
        </w:tabs>
        <w:widowControl w:val="0"/>
        <w:keepNext w:val="0"/>
        <w:keepLines w:val="0"/>
        <w:shd w:val="clear" w:color="auto" w:fill="auto"/>
        <w:bidi w:val="0"/>
        <w:spacing w:before="0" w:after="184" w:line="235" w:lineRule="exact"/>
        <w:ind w:left="0" w:right="0" w:firstLine="0"/>
      </w:pPr>
      <w:r>
        <w:rPr>
          <w:lang w:val="cs-CZ" w:eastAsia="cs-CZ" w:bidi="cs-CZ"/>
          <w:w w:val="100"/>
          <w:spacing w:val="0"/>
          <w:color w:val="000000"/>
          <w:position w:val="0"/>
        </w:rPr>
        <w:t>zajišťuje stanovené úkoly v evidenci a statistice silnic a dálnic a zajišťuje vydávání silničních map</w:t>
      </w:r>
    </w:p>
    <w:p>
      <w:pPr>
        <w:pStyle w:val="Style5"/>
        <w:numPr>
          <w:ilvl w:val="0"/>
          <w:numId w:val="37"/>
        </w:numPr>
        <w:tabs>
          <w:tab w:leader="none" w:pos="288"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zabezpečuje informační systém silničního hospodářství včet</w:t>
        <w:softHyphen/>
        <w:t>ně silniční databanky a zabezpečuje zimní zpravodajskou služ</w:t>
        <w:softHyphen/>
        <w:t>bu o sjízdnosti silnic a dálnic</w:t>
      </w:r>
    </w:p>
    <w:p>
      <w:pPr>
        <w:pStyle w:val="Style5"/>
        <w:numPr>
          <w:ilvl w:val="0"/>
          <w:numId w:val="37"/>
        </w:numPr>
        <w:tabs>
          <w:tab w:leader="none" w:pos="288" w:val="left"/>
        </w:tabs>
        <w:widowControl w:val="0"/>
        <w:keepNext w:val="0"/>
        <w:keepLines w:val="0"/>
        <w:shd w:val="clear" w:color="auto" w:fill="auto"/>
        <w:bidi w:val="0"/>
        <w:spacing w:before="0" w:after="176" w:line="230" w:lineRule="exact"/>
        <w:ind w:left="0" w:right="0" w:firstLine="0"/>
      </w:pPr>
      <w:r>
        <w:rPr>
          <w:lang w:val="cs-CZ" w:eastAsia="cs-CZ" w:bidi="cs-CZ"/>
          <w:w w:val="100"/>
          <w:spacing w:val="0"/>
          <w:color w:val="000000"/>
          <w:position w:val="0"/>
        </w:rPr>
        <w:t>provádí výběrová řízení na pronájem ploch pro obslužná za</w:t>
        <w:softHyphen/>
        <w:t>řízení a jiná zařízení a uzavírá příslušné nájemní smlouvy</w:t>
      </w:r>
    </w:p>
    <w:p>
      <w:pPr>
        <w:pStyle w:val="Style5"/>
        <w:numPr>
          <w:ilvl w:val="0"/>
          <w:numId w:val="37"/>
        </w:numPr>
        <w:tabs>
          <w:tab w:leader="none" w:pos="288" w:val="left"/>
        </w:tabs>
        <w:widowControl w:val="0"/>
        <w:keepNext w:val="0"/>
        <w:keepLines w:val="0"/>
        <w:shd w:val="clear" w:color="auto" w:fill="auto"/>
        <w:bidi w:val="0"/>
        <w:spacing w:before="0" w:after="180" w:line="235" w:lineRule="exact"/>
        <w:ind w:left="0" w:right="0" w:firstLine="0"/>
      </w:pPr>
      <w:r>
        <w:rPr>
          <w:lang w:val="cs-CZ" w:eastAsia="cs-CZ" w:bidi="cs-CZ"/>
          <w:w w:val="100"/>
          <w:spacing w:val="0"/>
          <w:color w:val="000000"/>
          <w:position w:val="0"/>
        </w:rPr>
        <w:t>provádí poradenskou, konsultační a zkušební činnost v oboru silničního hospodářství a rozbory vývoje silniční nehodovosti včetně návrhů opatření</w:t>
      </w:r>
    </w:p>
    <w:p>
      <w:pPr>
        <w:pStyle w:val="Style5"/>
        <w:numPr>
          <w:ilvl w:val="0"/>
          <w:numId w:val="37"/>
        </w:numPr>
        <w:tabs>
          <w:tab w:leader="none" w:pos="288" w:val="left"/>
        </w:tabs>
        <w:widowControl w:val="0"/>
        <w:keepNext w:val="0"/>
        <w:keepLines w:val="0"/>
        <w:shd w:val="clear" w:color="auto" w:fill="auto"/>
        <w:bidi w:val="0"/>
        <w:spacing w:before="0" w:after="0" w:line="235" w:lineRule="exact"/>
        <w:ind w:left="0" w:right="0" w:firstLine="0"/>
      </w:pPr>
      <w:r>
        <w:rPr>
          <w:lang w:val="cs-CZ" w:eastAsia="cs-CZ" w:bidi="cs-CZ"/>
          <w:w w:val="100"/>
          <w:spacing w:val="0"/>
          <w:color w:val="000000"/>
          <w:position w:val="0"/>
        </w:rPr>
        <w:t>zabezpečuje svodné činnosti související s výkonem správy a údržby silnic a dálnic</w:t>
      </w:r>
    </w:p>
    <w:p>
      <w:pPr>
        <w:pStyle w:val="Style5"/>
        <w:widowControl w:val="0"/>
        <w:keepNext w:val="0"/>
        <w:keepLines w:val="0"/>
        <w:shd w:val="clear" w:color="auto" w:fill="auto"/>
        <w:bidi w:val="0"/>
        <w:jc w:val="left"/>
        <w:spacing w:before="0" w:after="678" w:line="220" w:lineRule="exact"/>
        <w:ind w:left="300" w:right="0" w:firstLine="0"/>
      </w:pPr>
      <w:r>
        <w:rPr>
          <w:lang w:val="cs-CZ" w:eastAsia="cs-CZ" w:bidi="cs-CZ"/>
          <w:w w:val="100"/>
          <w:spacing w:val="0"/>
          <w:color w:val="000000"/>
          <w:position w:val="0"/>
        </w:rPr>
        <w:t>zajišťuje úkoly hospodářsko mobilizačních příprav.</w:t>
      </w:r>
    </w:p>
    <w:p>
      <w:pPr>
        <w:pStyle w:val="Style13"/>
        <w:widowControl w:val="0"/>
        <w:keepNext w:val="0"/>
        <w:keepLines w:val="0"/>
        <w:shd w:val="clear" w:color="auto" w:fill="auto"/>
        <w:bidi w:val="0"/>
        <w:jc w:val="left"/>
        <w:spacing w:before="0" w:after="188" w:line="220" w:lineRule="exact"/>
        <w:ind w:left="4020" w:right="0" w:firstLine="0"/>
      </w:pPr>
      <w:r>
        <w:rPr>
          <w:rStyle w:val="CharStyle69"/>
          <w:b/>
          <w:bCs/>
        </w:rPr>
        <w:t>III.</w:t>
      </w:r>
    </w:p>
    <w:p>
      <w:pPr>
        <w:pStyle w:val="Style5"/>
        <w:widowControl w:val="0"/>
        <w:keepNext w:val="0"/>
        <w:keepLines w:val="0"/>
        <w:shd w:val="clear" w:color="auto" w:fill="auto"/>
        <w:bidi w:val="0"/>
        <w:jc w:val="center"/>
        <w:spacing w:before="0" w:after="176" w:line="220" w:lineRule="exact"/>
        <w:ind w:left="260" w:right="0" w:firstLine="0"/>
      </w:pPr>
      <w:r>
        <w:rPr>
          <w:lang w:val="cs-CZ" w:eastAsia="cs-CZ" w:bidi="cs-CZ"/>
          <w:w w:val="100"/>
          <w:spacing w:val="0"/>
          <w:color w:val="000000"/>
          <w:position w:val="0"/>
        </w:rPr>
        <w:t>Provozování hospodářské činnosti mimo hlavni činnost</w:t>
      </w:r>
    </w:p>
    <w:p>
      <w:pPr>
        <w:pStyle w:val="Style5"/>
        <w:widowControl w:val="0"/>
        <w:keepNext w:val="0"/>
        <w:keepLines w:val="0"/>
        <w:shd w:val="clear" w:color="auto" w:fill="auto"/>
        <w:bidi w:val="0"/>
        <w:jc w:val="left"/>
        <w:spacing w:before="0" w:after="252" w:line="235" w:lineRule="exact"/>
        <w:ind w:left="0" w:right="0" w:firstLine="0"/>
      </w:pPr>
      <w:r>
        <w:rPr>
          <w:lang w:val="cs-CZ" w:eastAsia="cs-CZ" w:bidi="cs-CZ"/>
          <w:w w:val="100"/>
          <w:spacing w:val="0"/>
          <w:color w:val="000000"/>
          <w:position w:val="0"/>
        </w:rPr>
        <w:t>Organizace může v souladu s { 29 vyhl. č. 205/1991 Sb. prová</w:t>
        <w:softHyphen/>
        <w:t>dět pro právni-cké a fyzické osoby inženýrskou, dopravně inže</w:t>
        <w:softHyphen/>
        <w:t xml:space="preserve">nýrskou, a konsultační činnost, laboratorní zkoušky a měření, údržbové práce a doplňkové služby. </w:t>
      </w:r>
      <w:r>
        <w:rPr>
          <w:rStyle w:val="CharStyle70"/>
          <w:b w:val="0"/>
          <w:bCs w:val="0"/>
        </w:rPr>
        <w:t>i</w:t>
      </w:r>
    </w:p>
    <w:p>
      <w:pPr>
        <w:pStyle w:val="Style13"/>
        <w:widowControl w:val="0"/>
        <w:keepNext w:val="0"/>
        <w:keepLines w:val="0"/>
        <w:shd w:val="clear" w:color="auto" w:fill="auto"/>
        <w:bidi w:val="0"/>
        <w:jc w:val="left"/>
        <w:spacing w:before="0" w:after="174" w:line="220" w:lineRule="exact"/>
        <w:ind w:left="4180" w:right="0" w:firstLine="0"/>
      </w:pPr>
      <w:r>
        <w:rPr>
          <w:rStyle w:val="CharStyle69"/>
          <w:b/>
          <w:bCs/>
        </w:rPr>
        <w:t>IV.</w:t>
      </w:r>
    </w:p>
    <w:p>
      <w:pPr>
        <w:pStyle w:val="Style5"/>
        <w:widowControl w:val="0"/>
        <w:keepNext w:val="0"/>
        <w:keepLines w:val="0"/>
        <w:shd w:val="clear" w:color="auto" w:fill="auto"/>
        <w:bidi w:val="0"/>
        <w:jc w:val="center"/>
        <w:spacing w:before="0" w:after="0" w:line="220" w:lineRule="exact"/>
        <w:ind w:left="40" w:right="0" w:firstLine="0"/>
      </w:pPr>
      <w:r>
        <w:rPr>
          <w:lang w:val="cs-CZ" w:eastAsia="cs-CZ" w:bidi="cs-CZ"/>
          <w:w w:val="100"/>
          <w:spacing w:val="0"/>
          <w:color w:val="000000"/>
          <w:position w:val="0"/>
        </w:rPr>
        <w:t>Práivní postavení organizace</w:t>
      </w:r>
    </w:p>
    <w:p>
      <w:pPr>
        <w:pStyle w:val="Style71"/>
        <w:widowControl w:val="0"/>
        <w:keepNext w:val="0"/>
        <w:keepLines w:val="0"/>
        <w:shd w:val="clear" w:color="auto" w:fill="auto"/>
        <w:bidi w:val="0"/>
        <w:jc w:val="left"/>
        <w:spacing w:before="0" w:after="13" w:line="130" w:lineRule="exact"/>
        <w:ind w:left="5740" w:right="0" w:firstLine="0"/>
      </w:pPr>
      <w:r>
        <w:rPr>
          <w:lang w:val="cs-CZ" w:eastAsia="cs-CZ" w:bidi="cs-CZ"/>
          <w:w w:val="100"/>
          <w:spacing w:val="0"/>
          <w:color w:val="000000"/>
          <w:position w:val="0"/>
        </w:rPr>
        <w:t>a</w:t>
      </w:r>
    </w:p>
    <w:p>
      <w:pPr>
        <w:pStyle w:val="Style5"/>
        <w:numPr>
          <w:ilvl w:val="0"/>
          <w:numId w:val="39"/>
        </w:numPr>
        <w:tabs>
          <w:tab w:leader="none" w:pos="446" w:val="left"/>
        </w:tabs>
        <w:widowControl w:val="0"/>
        <w:keepNext w:val="0"/>
        <w:keepLines w:val="0"/>
        <w:shd w:val="clear" w:color="auto" w:fill="auto"/>
        <w:bidi w:val="0"/>
        <w:spacing w:before="0" w:after="240" w:line="230" w:lineRule="exact"/>
        <w:ind w:left="0" w:right="0" w:firstLine="0"/>
      </w:pPr>
      <w:r>
        <w:rPr>
          <w:lang w:val="cs-CZ" w:eastAsia="cs-CZ" w:bidi="cs-CZ"/>
          <w:w w:val="100"/>
          <w:spacing w:val="0"/>
          <w:color w:val="000000"/>
          <w:position w:val="0"/>
        </w:rPr>
        <w:t>Organizace je státní příspěvkovou organizací a hospodaří podle vyhl. č. 205/1991 Sb.</w:t>
      </w:r>
    </w:p>
    <w:p>
      <w:pPr>
        <w:pStyle w:val="Style5"/>
        <w:numPr>
          <w:ilvl w:val="0"/>
          <w:numId w:val="39"/>
        </w:numPr>
        <w:tabs>
          <w:tab w:leader="none" w:pos="446" w:val="left"/>
        </w:tabs>
        <w:widowControl w:val="0"/>
        <w:keepNext w:val="0"/>
        <w:keepLines w:val="0"/>
        <w:shd w:val="clear" w:color="auto" w:fill="auto"/>
        <w:bidi w:val="0"/>
        <w:spacing w:before="0" w:after="428" w:line="230" w:lineRule="exact"/>
        <w:ind w:left="0" w:right="0" w:firstLine="0"/>
      </w:pPr>
      <w:r>
        <w:rPr>
          <w:lang w:val="cs-CZ" w:eastAsia="cs-CZ" w:bidi="cs-CZ"/>
          <w:w w:val="100"/>
          <w:spacing w:val="0"/>
          <w:color w:val="000000"/>
          <w:position w:val="0"/>
        </w:rPr>
        <w:t>Organizace je právnickou osobou vystupující v právních vztazích svým jménem a nesoucí odpovědnost z těchto vztahů vyplývající.</w:t>
      </w:r>
    </w:p>
    <w:p>
      <w:pPr>
        <w:pStyle w:val="Style5"/>
        <w:widowControl w:val="0"/>
        <w:keepNext w:val="0"/>
        <w:keepLines w:val="0"/>
        <w:shd w:val="clear" w:color="auto" w:fill="auto"/>
        <w:bidi w:val="0"/>
        <w:jc w:val="left"/>
        <w:spacing w:before="0" w:after="183" w:line="220" w:lineRule="exact"/>
        <w:ind w:left="4180" w:right="0" w:firstLine="0"/>
      </w:pPr>
      <w:r>
        <w:rPr>
          <w:lang w:val="cs-CZ" w:eastAsia="cs-CZ" w:bidi="cs-CZ"/>
          <w:w w:val="100"/>
          <w:spacing w:val="0"/>
          <w:color w:val="000000"/>
          <w:position w:val="0"/>
        </w:rPr>
        <w:t>V.</w:t>
      </w:r>
    </w:p>
    <w:p>
      <w:pPr>
        <w:pStyle w:val="Style5"/>
        <w:widowControl w:val="0"/>
        <w:keepNext w:val="0"/>
        <w:keepLines w:val="0"/>
        <w:shd w:val="clear" w:color="auto" w:fill="auto"/>
        <w:bidi w:val="0"/>
        <w:jc w:val="center"/>
        <w:spacing w:before="0" w:after="176" w:line="220" w:lineRule="exact"/>
        <w:ind w:left="40" w:right="0" w:firstLine="0"/>
      </w:pPr>
      <w:r>
        <w:rPr>
          <w:lang w:val="cs-CZ" w:eastAsia="cs-CZ" w:bidi="cs-CZ"/>
          <w:w w:val="100"/>
          <w:spacing w:val="0"/>
          <w:color w:val="000000"/>
          <w:position w:val="0"/>
        </w:rPr>
        <w:t>Statutární orgán</w:t>
      </w:r>
    </w:p>
    <w:p>
      <w:pPr>
        <w:pStyle w:val="Style5"/>
        <w:widowControl w:val="0"/>
        <w:keepNext w:val="0"/>
        <w:keepLines w:val="0"/>
        <w:shd w:val="clear" w:color="auto" w:fill="auto"/>
        <w:bidi w:val="0"/>
        <w:spacing w:before="0" w:after="432" w:line="235" w:lineRule="exact"/>
        <w:ind w:left="0" w:right="0" w:firstLine="0"/>
      </w:pPr>
      <w:r>
        <w:rPr>
          <w:lang w:val="cs-CZ" w:eastAsia="cs-CZ" w:bidi="cs-CZ"/>
          <w:w w:val="100"/>
          <w:spacing w:val="0"/>
          <w:color w:val="000000"/>
          <w:position w:val="0"/>
        </w:rPr>
        <w:t>Statutárním orgánem organizace je generální ředitel jmenovaný ministrem dopravy a spojů. Zástupce statutárního orgánu jme</w:t>
        <w:softHyphen/>
        <w:t>nuje generální ředitel organizace.</w:t>
      </w:r>
    </w:p>
    <w:p>
      <w:pPr>
        <w:pStyle w:val="Style5"/>
        <w:widowControl w:val="0"/>
        <w:keepNext w:val="0"/>
        <w:keepLines w:val="0"/>
        <w:shd w:val="clear" w:color="auto" w:fill="auto"/>
        <w:bidi w:val="0"/>
        <w:jc w:val="left"/>
        <w:spacing w:before="0" w:after="174" w:line="220" w:lineRule="exact"/>
        <w:ind w:left="4180" w:right="0" w:firstLine="0"/>
      </w:pPr>
      <w:r>
        <w:rPr>
          <w:lang w:val="cs-CZ" w:eastAsia="cs-CZ" w:bidi="cs-CZ"/>
          <w:w w:val="100"/>
          <w:spacing w:val="0"/>
          <w:color w:val="000000"/>
          <w:position w:val="0"/>
        </w:rPr>
        <w:t>VI.</w:t>
      </w:r>
    </w:p>
    <w:p>
      <w:pPr>
        <w:pStyle w:val="Style5"/>
        <w:widowControl w:val="0"/>
        <w:keepNext w:val="0"/>
        <w:keepLines w:val="0"/>
        <w:shd w:val="clear" w:color="auto" w:fill="auto"/>
        <w:bidi w:val="0"/>
        <w:jc w:val="center"/>
        <w:spacing w:before="0" w:after="181" w:line="220" w:lineRule="exact"/>
        <w:ind w:left="40" w:right="0" w:firstLine="0"/>
      </w:pPr>
      <w:r>
        <w:rPr>
          <w:lang w:val="cs-CZ" w:eastAsia="cs-CZ" w:bidi="cs-CZ"/>
          <w:w w:val="100"/>
          <w:spacing w:val="0"/>
          <w:color w:val="000000"/>
          <w:position w:val="0"/>
        </w:rPr>
        <w:t>Vymezení majetku</w:t>
      </w:r>
    </w:p>
    <w:p>
      <w:pPr>
        <w:pStyle w:val="Style5"/>
        <w:numPr>
          <w:ilvl w:val="0"/>
          <w:numId w:val="41"/>
        </w:numPr>
        <w:tabs>
          <w:tab w:leader="none" w:pos="446" w:val="left"/>
        </w:tabs>
        <w:widowControl w:val="0"/>
        <w:keepNext w:val="0"/>
        <w:keepLines w:val="0"/>
        <w:shd w:val="clear" w:color="auto" w:fill="auto"/>
        <w:bidi w:val="0"/>
        <w:spacing w:before="0" w:after="244" w:line="235" w:lineRule="exact"/>
        <w:ind w:left="0" w:right="0" w:firstLine="0"/>
      </w:pPr>
      <w:r>
        <w:rPr>
          <w:lang w:val="cs-CZ" w:eastAsia="cs-CZ" w:bidi="cs-CZ"/>
          <w:w w:val="100"/>
          <w:spacing w:val="0"/>
          <w:color w:val="000000"/>
          <w:position w:val="0"/>
        </w:rPr>
        <w:t>Organizace hospodaří s majetkem svěřeným ji při jejím zří</w:t>
        <w:softHyphen/>
        <w:t>zení a s majetkem nabytým v průběhu své činnosti. Organizace má právo tento majetek držet, užívat jej a nakládat s ním v souladu s právními předpisy a s touto zřizovací listinou.</w:t>
      </w:r>
    </w:p>
    <w:p>
      <w:pPr>
        <w:pStyle w:val="Style5"/>
        <w:numPr>
          <w:ilvl w:val="0"/>
          <w:numId w:val="41"/>
        </w:numPr>
        <w:tabs>
          <w:tab w:leader="none" w:pos="446" w:val="left"/>
        </w:tabs>
        <w:widowControl w:val="0"/>
        <w:keepNext w:val="0"/>
        <w:keepLines w:val="0"/>
        <w:shd w:val="clear" w:color="auto" w:fill="auto"/>
        <w:bidi w:val="0"/>
        <w:spacing w:before="0" w:after="0" w:line="230" w:lineRule="exact"/>
        <w:ind w:left="0" w:right="0" w:firstLine="0"/>
        <w:sectPr>
          <w:headerReference w:type="even" r:id="rId13"/>
          <w:headerReference w:type="default" r:id="rId14"/>
          <w:pgSz w:w="11900" w:h="16840"/>
          <w:pgMar w:top="1616" w:left="1821" w:right="1290" w:bottom="2306" w:header="0" w:footer="3" w:gutter="0"/>
          <w:rtlGutter w:val="0"/>
          <w:cols w:space="720"/>
          <w:pgNumType w:start="2"/>
          <w:noEndnote/>
          <w:docGrid w:linePitch="360"/>
        </w:sectPr>
      </w:pPr>
      <w:r>
        <w:rPr>
          <w:lang w:val="cs-CZ" w:eastAsia="cs-CZ" w:bidi="cs-CZ"/>
          <w:w w:val="100"/>
          <w:spacing w:val="0"/>
          <w:color w:val="000000"/>
          <w:position w:val="0"/>
        </w:rPr>
        <w:t>Výše majetku organizace se stanoví dle konečných účetních uzávěrek splývajících organizací Ředitelství silnic České re</w:t>
        <w:softHyphen/>
        <w:t>publiky, Ředitelství dálnic Praha a Silničních investorských útvarů Praha, České Budějovice, Plzeň, Liberec, Pardubice, Brno a Ostrava ke dni 31. 12. 1996.</w:t>
      </w:r>
    </w:p>
    <w:p>
      <w:pPr>
        <w:pStyle w:val="Style73"/>
        <w:widowControl w:val="0"/>
        <w:keepNext w:val="0"/>
        <w:keepLines w:val="0"/>
        <w:shd w:val="clear" w:color="auto" w:fill="auto"/>
        <w:bidi w:val="0"/>
        <w:jc w:val="left"/>
        <w:spacing w:before="0" w:after="82" w:line="200" w:lineRule="exact"/>
        <w:ind w:left="400" w:right="0" w:firstLine="0"/>
      </w:pPr>
      <w:r>
        <w:rPr>
          <w:lang w:val="cs-CZ" w:eastAsia="cs-CZ" w:bidi="cs-CZ"/>
          <w:w w:val="100"/>
          <w:spacing w:val="0"/>
          <w:color w:val="000000"/>
          <w:position w:val="0"/>
        </w:rPr>
        <w:t>rt</w:t>
      </w:r>
    </w:p>
    <w:p>
      <w:pPr>
        <w:pStyle w:val="Style63"/>
        <w:widowControl w:val="0"/>
        <w:keepNext w:val="0"/>
        <w:keepLines w:val="0"/>
        <w:shd w:val="clear" w:color="auto" w:fill="auto"/>
        <w:bidi w:val="0"/>
        <w:jc w:val="left"/>
        <w:spacing w:before="0" w:after="224" w:line="220" w:lineRule="exact"/>
        <w:ind w:left="2600" w:right="0" w:firstLine="0"/>
      </w:pPr>
      <w:r>
        <w:rPr>
          <w:lang w:val="cs-CZ" w:eastAsia="cs-CZ" w:bidi="cs-CZ"/>
          <w:w w:val="100"/>
          <w:spacing w:val="0"/>
          <w:color w:val="000000"/>
          <w:position w:val="0"/>
        </w:rPr>
        <w:t>Převod práv a povinností</w:t>
      </w:r>
    </w:p>
    <w:p>
      <w:pPr>
        <w:pStyle w:val="Style63"/>
        <w:widowControl w:val="0"/>
        <w:keepNext w:val="0"/>
        <w:keepLines w:val="0"/>
        <w:shd w:val="clear" w:color="auto" w:fill="auto"/>
        <w:bidi w:val="0"/>
        <w:spacing w:before="0" w:after="228" w:line="235" w:lineRule="exact"/>
        <w:ind w:left="0" w:right="660" w:firstLine="0"/>
      </w:pPr>
      <w:r>
        <w:rPr>
          <w:lang w:val="cs-CZ" w:eastAsia="cs-CZ" w:bidi="cs-CZ"/>
          <w:w w:val="100"/>
          <w:spacing w:val="0"/>
          <w:color w:val="000000"/>
          <w:position w:val="0"/>
        </w:rPr>
        <w:t>Organizace je právním nástupcem Ředitelství silnic České re</w:t>
        <w:softHyphen/>
        <w:t>publiky, Ředitelství dálnic Praha a Silničních investorských útvarů Praha, České Budějovice, Plzeň, Liberec, Pardubice, Brno a Ostrava. Organizace přebírá v plném rozsahu práva a závazky zaniklých organizací, včetně práva hospodařeni k věcem ve vlastnictví České republiky a ostatních věcných práv, dnem 1. 1. 1997.</w:t>
      </w:r>
    </w:p>
    <w:p>
      <w:pPr>
        <w:pStyle w:val="Style63"/>
        <w:tabs>
          <w:tab w:leader="none" w:pos="9180" w:val="left"/>
        </w:tabs>
        <w:widowControl w:val="0"/>
        <w:keepNext w:val="0"/>
        <w:keepLines w:val="0"/>
        <w:shd w:val="clear" w:color="auto" w:fill="auto"/>
        <w:bidi w:val="0"/>
        <w:spacing w:before="0" w:after="0" w:line="475" w:lineRule="exact"/>
        <w:ind w:left="4020" w:right="0" w:firstLine="0"/>
      </w:pPr>
      <w:r>
        <w:rPr>
          <w:lang w:val="cs-CZ" w:eastAsia="cs-CZ" w:bidi="cs-CZ"/>
          <w:w w:val="100"/>
          <w:spacing w:val="0"/>
          <w:color w:val="000000"/>
          <w:position w:val="0"/>
        </w:rPr>
        <w:t>VIII.</w:t>
        <w:tab/>
      </w:r>
      <w:r>
        <w:rPr>
          <w:rStyle w:val="CharStyle76"/>
          <w:b w:val="0"/>
          <w:bCs w:val="0"/>
        </w:rPr>
        <w:t>f</w:t>
      </w:r>
    </w:p>
    <w:p>
      <w:pPr>
        <w:pStyle w:val="Style63"/>
        <w:widowControl w:val="0"/>
        <w:keepNext w:val="0"/>
        <w:keepLines w:val="0"/>
        <w:shd w:val="clear" w:color="auto" w:fill="auto"/>
        <w:bidi w:val="0"/>
        <w:jc w:val="left"/>
        <w:spacing w:before="0" w:after="0" w:line="475" w:lineRule="exact"/>
        <w:ind w:left="2320" w:right="0" w:firstLine="0"/>
      </w:pPr>
      <w:r>
        <w:rPr>
          <w:lang w:val="cs-CZ" w:eastAsia="cs-CZ" w:bidi="cs-CZ"/>
          <w:w w:val="100"/>
          <w:spacing w:val="0"/>
          <w:color w:val="000000"/>
          <w:position w:val="0"/>
        </w:rPr>
        <w:t>Vnitřní organizační struktura</w:t>
      </w:r>
    </w:p>
    <w:p>
      <w:pPr>
        <w:pStyle w:val="Style63"/>
        <w:widowControl w:val="0"/>
        <w:keepNext w:val="0"/>
        <w:keepLines w:val="0"/>
        <w:shd w:val="clear" w:color="auto" w:fill="auto"/>
        <w:bidi w:val="0"/>
        <w:spacing w:before="0" w:after="240" w:line="235" w:lineRule="exact"/>
        <w:ind w:left="0" w:right="660" w:firstLine="0"/>
      </w:pPr>
      <w:r>
        <w:rPr>
          <w:lang w:val="cs-CZ" w:eastAsia="cs-CZ" w:bidi="cs-CZ"/>
          <w:w w:val="100"/>
          <w:spacing w:val="0"/>
          <w:color w:val="000000"/>
          <w:position w:val="0"/>
        </w:rPr>
        <w:t>Vnitřní organizační strukturu urči organizační řád, který vy</w:t>
        <w:softHyphen/>
        <w:t>dá generální .ředitel do 30 dnů po vydání této zřizovací lis</w:t>
        <w:softHyphen/>
        <w:t>tiny .</w:t>
      </w:r>
    </w:p>
    <w:p>
      <w:pPr>
        <w:pStyle w:val="Style63"/>
        <w:widowControl w:val="0"/>
        <w:keepNext w:val="0"/>
        <w:keepLines w:val="0"/>
        <w:shd w:val="clear" w:color="auto" w:fill="auto"/>
        <w:bidi w:val="0"/>
        <w:jc w:val="left"/>
        <w:spacing w:before="0" w:after="0" w:line="461" w:lineRule="exact"/>
        <w:ind w:left="4200" w:right="0" w:firstLine="0"/>
      </w:pPr>
      <w:r>
        <w:rPr>
          <w:lang w:val="cs-CZ" w:eastAsia="cs-CZ" w:bidi="cs-CZ"/>
          <w:w w:val="100"/>
          <w:spacing w:val="0"/>
          <w:color w:val="000000"/>
          <w:position w:val="0"/>
        </w:rPr>
        <w:t>IX.</w:t>
      </w:r>
    </w:p>
    <w:p>
      <w:pPr>
        <w:pStyle w:val="Style63"/>
        <w:widowControl w:val="0"/>
        <w:keepNext w:val="0"/>
        <w:keepLines w:val="0"/>
        <w:shd w:val="clear" w:color="auto" w:fill="auto"/>
        <w:bidi w:val="0"/>
        <w:jc w:val="left"/>
        <w:spacing w:before="0" w:after="613" w:line="461" w:lineRule="exact"/>
        <w:ind w:left="0" w:right="0" w:firstLine="1760"/>
      </w:pPr>
      <w:r>
        <w:rPr>
          <w:lang w:val="cs-CZ" w:eastAsia="cs-CZ" w:bidi="cs-CZ"/>
          <w:w w:val="100"/>
          <w:spacing w:val="0"/>
          <w:color w:val="000000"/>
          <w:position w:val="0"/>
        </w:rPr>
        <w:t>Doba, na kterou je organizace zřízena Organizace je zřízena na dobu neurčitou.</w:t>
      </w:r>
    </w:p>
    <w:p>
      <w:pPr>
        <w:pStyle w:val="Style63"/>
        <w:widowControl w:val="0"/>
        <w:keepNext w:val="0"/>
        <w:keepLines w:val="0"/>
        <w:shd w:val="clear" w:color="auto" w:fill="auto"/>
        <w:bidi w:val="0"/>
        <w:spacing w:before="0" w:after="1357" w:line="220" w:lineRule="exact"/>
        <w:ind w:left="0" w:right="0" w:firstLine="0"/>
      </w:pPr>
      <w:r>
        <w:pict>
          <v:shape id="_x0000_s1049" type="#_x0000_t75" style="position:absolute;margin-left:294.pt;margin-top:-20.9pt;width:120.pt;height:84.5pt;z-index:-125829373;mso-wrap-distance-left:84.7pt;mso-wrap-distance-top:32.9pt;mso-wrap-distance-right:5.pt;mso-position-horizontal-relative:margin" wrapcoords="0 0 21600 0 21600 21600 0 21600 0 0">
            <v:imagedata r:id="rId15" r:href="rId16"/>
            <w10:wrap type="square" side="left" anchorx="margin"/>
          </v:shape>
        </w:pict>
      </w:r>
      <w:r>
        <w:rPr>
          <w:lang w:val="cs-CZ" w:eastAsia="cs-CZ" w:bidi="cs-CZ"/>
          <w:w w:val="100"/>
          <w:spacing w:val="0"/>
          <w:color w:val="000000"/>
          <w:position w:val="0"/>
        </w:rPr>
        <w:t>V Praze dne 11. prosince 1996</w:t>
      </w:r>
    </w:p>
    <w:p>
      <w:pPr>
        <w:pStyle w:val="Style63"/>
        <w:widowControl w:val="0"/>
        <w:keepNext w:val="0"/>
        <w:keepLines w:val="0"/>
        <w:shd w:val="clear" w:color="auto" w:fill="auto"/>
        <w:bidi w:val="0"/>
        <w:jc w:val="left"/>
        <w:spacing w:before="0" w:after="1618" w:line="220" w:lineRule="exact"/>
        <w:ind w:left="5140" w:right="0" w:firstLine="0"/>
      </w:pPr>
      <w:r>
        <w:rPr>
          <w:lang w:val="cs-CZ" w:eastAsia="cs-CZ" w:bidi="cs-CZ"/>
          <w:w w:val="100"/>
          <w:spacing w:val="0"/>
          <w:color w:val="000000"/>
          <w:position w:val="0"/>
        </w:rPr>
        <w:t>Lnistr dopravy a spojů ČR</w:t>
      </w:r>
    </w:p>
    <w:p>
      <w:pPr>
        <w:pStyle w:val="Style63"/>
        <w:widowControl w:val="0"/>
        <w:keepNext w:val="0"/>
        <w:keepLines w:val="0"/>
        <w:shd w:val="clear" w:color="auto" w:fill="auto"/>
        <w:bidi w:val="0"/>
        <w:spacing w:before="0" w:after="188" w:line="220" w:lineRule="exact"/>
        <w:ind w:left="0" w:right="0" w:firstLine="0"/>
      </w:pPr>
      <w:r>
        <w:rPr>
          <w:lang w:val="cs-CZ" w:eastAsia="cs-CZ" w:bidi="cs-CZ"/>
          <w:w w:val="100"/>
          <w:spacing w:val="0"/>
          <w:color w:val="000000"/>
          <w:position w:val="0"/>
        </w:rPr>
        <w:t>Příloha:</w:t>
      </w:r>
    </w:p>
    <w:p>
      <w:pPr>
        <w:pStyle w:val="Style63"/>
        <w:widowControl w:val="0"/>
        <w:keepNext w:val="0"/>
        <w:keepLines w:val="0"/>
        <w:shd w:val="clear" w:color="auto" w:fill="auto"/>
        <w:bidi w:val="0"/>
        <w:spacing w:before="0" w:after="0" w:line="220" w:lineRule="exact"/>
        <w:ind w:left="0" w:right="0" w:firstLine="0"/>
        <w:sectPr>
          <w:headerReference w:type="even" r:id="rId17"/>
          <w:headerReference w:type="default" r:id="rId18"/>
          <w:footerReference w:type="default" r:id="rId19"/>
          <w:headerReference w:type="first" r:id="rId20"/>
          <w:titlePg/>
          <w:pgSz w:w="11900" w:h="16840"/>
          <w:pgMar w:top="1863" w:left="1864" w:right="728" w:bottom="1863" w:header="0" w:footer="3" w:gutter="0"/>
          <w:rtlGutter w:val="0"/>
          <w:cols w:space="720"/>
          <w:pgNumType w:start="10"/>
          <w:noEndnote/>
          <w:docGrid w:linePitch="360"/>
        </w:sectPr>
      </w:pPr>
      <w:r>
        <w:rPr>
          <w:lang w:val="cs-CZ" w:eastAsia="cs-CZ" w:bidi="cs-CZ"/>
          <w:w w:val="100"/>
          <w:spacing w:val="0"/>
          <w:color w:val="000000"/>
          <w:position w:val="0"/>
        </w:rPr>
        <w:t>Zřizovatelem stanovené silnice I. třídy</w:t>
      </w:r>
    </w:p>
    <w:p>
      <w:pPr>
        <w:pStyle w:val="Style3"/>
        <w:widowControl w:val="0"/>
        <w:keepNext w:val="0"/>
        <w:keepLines w:val="0"/>
        <w:shd w:val="clear" w:color="auto" w:fill="auto"/>
        <w:bidi w:val="0"/>
        <w:jc w:val="left"/>
        <w:spacing w:before="0" w:after="1296" w:line="235" w:lineRule="exact"/>
        <w:ind w:left="4400" w:right="640" w:firstLine="0"/>
      </w:pPr>
      <w:r>
        <w:rPr>
          <w:lang w:val="cs-CZ" w:eastAsia="cs-CZ" w:bidi="cs-CZ"/>
          <w:w w:val="100"/>
          <w:spacing w:val="0"/>
          <w:color w:val="000000"/>
          <w:position w:val="0"/>
        </w:rPr>
        <w:t>Příloha ke zřizovací listiné Ředitelství silnic a dálnic ČR</w:t>
      </w:r>
    </w:p>
    <w:p>
      <w:pPr>
        <w:pStyle w:val="Style79"/>
        <w:widowControl w:val="0"/>
        <w:keepNext/>
        <w:keepLines/>
        <w:shd w:val="clear" w:color="auto" w:fill="auto"/>
        <w:bidi w:val="0"/>
        <w:spacing w:before="0" w:after="919" w:line="340" w:lineRule="exact"/>
        <w:ind w:left="600" w:right="0" w:firstLine="0"/>
      </w:pPr>
      <w:bookmarkStart w:id="8" w:name="bookmark8"/>
      <w:r>
        <w:rPr>
          <w:lang w:val="cs-CZ" w:eastAsia="cs-CZ" w:bidi="cs-CZ"/>
          <w:spacing w:val="0"/>
          <w:color w:val="000000"/>
          <w:position w:val="0"/>
        </w:rPr>
        <w:t>Zřizovatelem stanovené silnice I. třídy</w:t>
      </w:r>
      <w:bookmarkEnd w:id="8"/>
    </w:p>
    <w:p>
      <w:pPr>
        <w:pStyle w:val="Style63"/>
        <w:widowControl w:val="0"/>
        <w:keepNext w:val="0"/>
        <w:keepLines w:val="0"/>
        <w:shd w:val="clear" w:color="auto" w:fill="auto"/>
        <w:bidi w:val="0"/>
        <w:jc w:val="left"/>
        <w:spacing w:before="0" w:after="568" w:line="470" w:lineRule="exact"/>
        <w:ind w:left="0" w:right="4180" w:firstLine="0"/>
      </w:pPr>
      <w:r>
        <w:rPr>
          <w:lang w:val="cs-CZ" w:eastAsia="cs-CZ" w:bidi="cs-CZ"/>
          <w:w w:val="100"/>
          <w:spacing w:val="0"/>
          <w:color w:val="000000"/>
          <w:position w:val="0"/>
        </w:rPr>
        <w:t>Silniční okruh kolem Prahy Silnice R 35 v úseku Křelov - Lipník</w:t>
      </w:r>
    </w:p>
    <w:p>
      <w:pPr>
        <w:pStyle w:val="Style81"/>
        <w:widowControl w:val="0"/>
        <w:keepNext w:val="0"/>
        <w:keepLines w:val="0"/>
        <w:shd w:val="clear" w:color="auto" w:fill="auto"/>
        <w:bidi w:val="0"/>
        <w:jc w:val="left"/>
        <w:spacing w:before="0" w:after="0"/>
        <w:ind w:left="1720" w:right="0" w:firstLine="0"/>
      </w:pPr>
      <w:r>
        <w:rPr>
          <w:lang w:val="cs-CZ" w:eastAsia="cs-CZ" w:bidi="cs-CZ"/>
          <w:w w:val="100"/>
          <w:color w:val="000000"/>
          <w:position w:val="0"/>
        </w:rPr>
        <w:t xml:space="preserve">Tento úplný opfs^kopie) </w:t>
      </w:r>
      <w:r>
        <w:rPr>
          <w:rStyle w:val="CharStyle83"/>
          <w:b w:val="0"/>
          <w:bCs w:val="0"/>
        </w:rPr>
        <w:t>5</w:t>
      </w:r>
      <w:r>
        <w:rPr>
          <w:rStyle w:val="CharStyle84"/>
          <w:b w:val="0"/>
          <w:bCs w:val="0"/>
        </w:rPr>
        <w:t>^</w:t>
      </w:r>
      <w:r>
        <w:rPr>
          <w:lang w:val="cs-CZ" w:eastAsia="cs-CZ" w:bidi="cs-CZ"/>
          <w:w w:val="100"/>
          <w:color w:val="000000"/>
          <w:position w:val="0"/>
        </w:rPr>
        <w:t xml:space="preserve"> stránkový</w:t>
      </w:r>
    </w:p>
    <w:p>
      <w:pPr>
        <w:pStyle w:val="Style85"/>
        <w:widowControl w:val="0"/>
        <w:keepNext w:val="0"/>
        <w:keepLines w:val="0"/>
        <w:shd w:val="clear" w:color="auto" w:fill="auto"/>
        <w:bidi w:val="0"/>
        <w:jc w:val="left"/>
        <w:spacing w:before="0" w:after="0"/>
        <w:ind w:left="1720" w:right="3760" w:firstLine="0"/>
      </w:pPr>
      <w:r>
        <w:rPr>
          <w:lang w:val="cs-CZ" w:eastAsia="cs-CZ" w:bidi="cs-CZ"/>
          <w:w w:val="100"/>
          <w:spacing w:val="0"/>
          <w:color w:val="000000"/>
          <w:position w:val="0"/>
        </w:rPr>
        <w:t>beze změn a oprav souhlasí doslovně s prvopisem iu^CT.' úpisem) -/"stránkovým</w:t>
      </w:r>
    </w:p>
    <w:p>
      <w:pPr>
        <w:pStyle w:val="Style87"/>
        <w:widowControl w:val="0"/>
        <w:keepNext/>
        <w:keepLines/>
        <w:shd w:val="clear" w:color="auto" w:fill="auto"/>
        <w:bidi w:val="0"/>
        <w:jc w:val="left"/>
        <w:spacing w:before="0" w:after="146" w:line="420" w:lineRule="exact"/>
        <w:ind w:left="1720" w:right="0" w:firstLine="0"/>
      </w:pPr>
      <w:bookmarkStart w:id="9" w:name="bookmark9"/>
      <w:r>
        <w:rPr>
          <w:lang w:val="cs-CZ" w:eastAsia="cs-CZ" w:bidi="cs-CZ"/>
          <w:w w:val="100"/>
          <w:color w:val="000000"/>
          <w:position w:val="0"/>
        </w:rPr>
        <w:t>S5SKLSWJl6ia?Ja96</w:t>
      </w:r>
      <w:bookmarkEnd w:id="9"/>
    </w:p>
    <w:p>
      <w:pPr>
        <w:pStyle w:val="Style89"/>
        <w:widowControl w:val="0"/>
        <w:keepNext w:val="0"/>
        <w:keepLines w:val="0"/>
        <w:shd w:val="clear" w:color="auto" w:fill="auto"/>
        <w:bidi w:val="0"/>
        <w:jc w:val="left"/>
        <w:spacing w:before="0" w:after="0" w:line="90" w:lineRule="exact"/>
        <w:ind w:left="5760" w:right="0" w:firstLine="0"/>
      </w:pPr>
      <w:r>
        <w:rPr>
          <w:lang w:val="cs-CZ" w:eastAsia="cs-CZ" w:bidi="cs-CZ"/>
          <w:w w:val="100"/>
          <w:spacing w:val="0"/>
          <w:color w:val="000000"/>
          <w:position w:val="0"/>
        </w:rPr>
        <w:t>*</w:t>
      </w:r>
    </w:p>
    <w:p>
      <w:pPr>
        <w:pStyle w:val="Style91"/>
        <w:widowControl w:val="0"/>
        <w:keepNext w:val="0"/>
        <w:keepLines w:val="0"/>
        <w:shd w:val="clear" w:color="auto" w:fill="auto"/>
        <w:bidi w:val="0"/>
        <w:jc w:val="left"/>
        <w:spacing w:before="0" w:after="0" w:line="230" w:lineRule="exact"/>
        <w:ind w:left="5760" w:right="0" w:firstLine="0"/>
        <w:sectPr>
          <w:pgSz w:w="11900" w:h="16840"/>
          <w:pgMar w:top="1522" w:left="1864" w:right="728" w:bottom="1522" w:header="0" w:footer="3" w:gutter="0"/>
          <w:rtlGutter w:val="0"/>
          <w:cols w:space="720"/>
          <w:noEndnote/>
          <w:docGrid w:linePitch="360"/>
        </w:sectPr>
      </w:pPr>
      <w:r>
        <w:rPr>
          <w:lang w:val="cs-CZ" w:eastAsia="cs-CZ" w:bidi="cs-CZ"/>
          <w:w w:val="100"/>
          <w:spacing w:val="0"/>
          <w:color w:val="000000"/>
          <w:position w:val="0"/>
        </w:rPr>
        <w:t>/</w:t>
      </w:r>
    </w:p>
    <w:p>
      <w:pPr>
        <w:pStyle w:val="Style18"/>
        <w:widowControl w:val="0"/>
        <w:keepNext/>
        <w:keepLines/>
        <w:shd w:val="clear" w:color="auto" w:fill="auto"/>
        <w:bidi w:val="0"/>
        <w:jc w:val="left"/>
        <w:spacing w:before="0" w:after="0" w:line="210" w:lineRule="exact"/>
        <w:ind w:left="280" w:right="0" w:firstLine="0"/>
        <w:sectPr>
          <w:pgSz w:w="11900" w:h="16840"/>
          <w:pgMar w:top="1118" w:left="2059" w:right="535" w:bottom="913" w:header="0" w:footer="3" w:gutter="0"/>
          <w:rtlGutter w:val="0"/>
          <w:cols w:space="720"/>
          <w:noEndnote/>
          <w:docGrid w:linePitch="360"/>
        </w:sectPr>
      </w:pPr>
      <w:bookmarkStart w:id="10" w:name="bookmark10"/>
      <w:r>
        <w:rPr>
          <w:lang w:val="cs-CZ" w:eastAsia="cs-CZ" w:bidi="cs-CZ"/>
          <w:w w:val="100"/>
          <w:spacing w:val="0"/>
          <w:color w:val="000000"/>
          <w:position w:val="0"/>
        </w:rPr>
        <w:t>RadioMobil a.s.</w:t>
      </w:r>
      <w:bookmarkEnd w:id="10"/>
    </w:p>
    <w:p>
      <w:pPr>
        <w:widowControl w:val="0"/>
        <w:spacing w:line="501" w:lineRule="exact"/>
      </w:pPr>
      <w:r>
        <w:pict>
          <v:shape id="_x0000_s1053" type="#_x0000_t75" style="position:absolute;margin-left:387.55pt;margin-top:0;width:29.75pt;height:25.45pt;z-index:-251658744;mso-wrap-distance-left:5.pt;mso-wrap-distance-right:5.pt;mso-position-horizontal-relative:margin" wrapcoords="0 0">
            <v:imagedata r:id="rId21" r:href="rId22"/>
            <w10:wrap anchorx="margin"/>
          </v:shape>
        </w:pict>
      </w:r>
    </w:p>
    <w:p>
      <w:pPr>
        <w:widowControl w:val="0"/>
        <w:rPr>
          <w:sz w:val="2"/>
          <w:szCs w:val="2"/>
        </w:rPr>
        <w:sectPr>
          <w:type w:val="continuous"/>
          <w:pgSz w:w="11900" w:h="16840"/>
          <w:pgMar w:top="1103" w:left="2059" w:right="1490" w:bottom="898" w:header="0" w:footer="3" w:gutter="0"/>
          <w:rtlGutter w:val="0"/>
          <w:cols w:space="720"/>
          <w:noEndnote/>
          <w:docGrid w:linePitch="360"/>
        </w:sectPr>
      </w:pPr>
    </w:p>
    <w:p>
      <w:pPr>
        <w:widowControl w:val="0"/>
        <w:spacing w:line="240" w:lineRule="exact"/>
        <w:rPr>
          <w:sz w:val="19"/>
          <w:szCs w:val="19"/>
        </w:rPr>
      </w:pPr>
    </w:p>
    <w:p>
      <w:pPr>
        <w:widowControl w:val="0"/>
        <w:spacing w:before="27" w:after="27" w:line="240" w:lineRule="exact"/>
        <w:rPr>
          <w:sz w:val="19"/>
          <w:szCs w:val="19"/>
        </w:rPr>
      </w:pPr>
    </w:p>
    <w:p>
      <w:pPr>
        <w:widowControl w:val="0"/>
        <w:rPr>
          <w:sz w:val="2"/>
          <w:szCs w:val="2"/>
        </w:rPr>
        <w:sectPr>
          <w:type w:val="continuous"/>
          <w:pgSz w:w="11900" w:h="16840"/>
          <w:pgMar w:top="1118" w:left="0" w:right="0" w:bottom="913" w:header="0" w:footer="3" w:gutter="0"/>
          <w:rtlGutter w:val="0"/>
          <w:cols w:space="720"/>
          <w:noEndnote/>
          <w:docGrid w:linePitch="360"/>
        </w:sectPr>
      </w:pPr>
    </w:p>
    <w:p>
      <w:pPr>
        <w:pStyle w:val="Style29"/>
        <w:widowControl w:val="0"/>
        <w:keepNext w:val="0"/>
        <w:keepLines w:val="0"/>
        <w:shd w:val="clear" w:color="auto" w:fill="auto"/>
        <w:bidi w:val="0"/>
        <w:jc w:val="left"/>
        <w:spacing w:before="0" w:after="0" w:line="210" w:lineRule="exact"/>
        <w:ind w:left="0" w:right="0" w:firstLine="0"/>
        <w:sectPr>
          <w:type w:val="continuous"/>
          <w:pgSz w:w="11900" w:h="16840"/>
          <w:pgMar w:top="1118" w:left="2068" w:right="1619" w:bottom="913" w:header="0" w:footer="3" w:gutter="0"/>
          <w:rtlGutter w:val="0"/>
          <w:cols w:space="720"/>
          <w:noEndnote/>
          <w:docGrid w:linePitch="360"/>
        </w:sectPr>
      </w:pPr>
      <w:r>
        <w:pict>
          <v:shape id="_x0000_s1054" type="#_x0000_t202" style="position:absolute;margin-left:0.7pt;margin-top:43.5pt;width:116.15pt;height:88.75pt;z-index:-125829372;mso-wrap-distance-left:5.pt;mso-wrap-distance-top:12.75pt;mso-wrap-distance-right:293.5pt;mso-position-horizontal-relative:margin" filled="f" stroked="f">
            <v:textbox style="mso-fit-shape-to-text:t" inset="0,0,0,0">
              <w:txbxContent>
                <w:p>
                  <w:pPr>
                    <w:pStyle w:val="Style29"/>
                    <w:widowControl w:val="0"/>
                    <w:keepNext w:val="0"/>
                    <w:keepLines w:val="0"/>
                    <w:shd w:val="clear" w:color="auto" w:fill="auto"/>
                    <w:bidi w:val="0"/>
                    <w:jc w:val="left"/>
                    <w:spacing w:before="0" w:after="184" w:line="245" w:lineRule="exact"/>
                    <w:ind w:left="0" w:right="720" w:firstLine="0"/>
                  </w:pPr>
                  <w:r>
                    <w:rPr>
                      <w:rStyle w:val="CharStyle30"/>
                    </w:rPr>
                    <w:t>Vyskočilova 1 140 00 Praha 4</w:t>
                  </w:r>
                </w:p>
                <w:p>
                  <w:pPr>
                    <w:pStyle w:val="Style29"/>
                    <w:widowControl w:val="0"/>
                    <w:keepNext w:val="0"/>
                    <w:keepLines w:val="0"/>
                    <w:shd w:val="clear" w:color="auto" w:fill="auto"/>
                    <w:bidi w:val="0"/>
                    <w:spacing w:before="0" w:after="0" w:line="240" w:lineRule="exact"/>
                    <w:ind w:left="0" w:right="720" w:firstLine="0"/>
                  </w:pPr>
                  <w:r>
                    <w:rPr>
                      <w:rStyle w:val="CharStyle30"/>
                    </w:rPr>
                    <w:t xml:space="preserve">tel. 0603/640 230 tel. 0603/400 940 fax 0603/640 226 </w:t>
                  </w:r>
                  <w:r>
                    <w:fldChar w:fldCharType="begin"/>
                  </w:r>
                  <w:r>
                    <w:rPr>
                      <w:rStyle w:val="CharStyle30"/>
                    </w:rPr>
                    <w:instrText> HYPERLINK "mailto:melicharp@radiomobil.cz" </w:instrText>
                  </w:r>
                  <w:r>
                    <w:fldChar w:fldCharType="separate"/>
                  </w:r>
                  <w:r>
                    <w:rPr>
                      <w:rStyle w:val="Hyperlink"/>
                      <w:lang w:val="en-US" w:eastAsia="en-US" w:bidi="en-US"/>
                    </w:rPr>
                    <w:t>melicharp@radiomobil.cz</w:t>
                  </w:r>
                  <w:r>
                    <w:fldChar w:fldCharType="end"/>
                  </w:r>
                </w:p>
              </w:txbxContent>
            </v:textbox>
            <w10:wrap type="topAndBottom" anchorx="margin"/>
          </v:shape>
        </w:pict>
      </w:r>
      <w:r>
        <w:pict>
          <v:shape id="_x0000_s1055" type="#_x0000_t202" style="position:absolute;margin-left:278.85pt;margin-top:28.6pt;width:120.95pt;height:64.75pt;z-index:-125829371;mso-wrap-distance-left:279.1pt;mso-wrap-distance-right:10.55pt;mso-wrap-distance-bottom:38.85pt;mso-position-horizontal-relative:margin" filled="f" stroked="f">
            <v:textbox style="mso-fit-shape-to-text:t" inset="0,0,0,0">
              <w:txbxContent>
                <w:p>
                  <w:pPr>
                    <w:pStyle w:val="Style18"/>
                    <w:widowControl w:val="0"/>
                    <w:keepNext/>
                    <w:keepLines/>
                    <w:shd w:val="clear" w:color="auto" w:fill="auto"/>
                    <w:bidi w:val="0"/>
                    <w:jc w:val="left"/>
                    <w:spacing w:before="0" w:after="0" w:line="245" w:lineRule="exact"/>
                    <w:ind w:left="0" w:right="0" w:firstLine="0"/>
                  </w:pPr>
                  <w:bookmarkStart w:id="11" w:name="bookmark11"/>
                  <w:r>
                    <w:rPr>
                      <w:rStyle w:val="CharStyle19"/>
                      <w:b/>
                      <w:bCs/>
                    </w:rPr>
                    <w:t>Radiomobil,a.s.</w:t>
                  </w:r>
                  <w:bookmarkEnd w:id="11"/>
                </w:p>
                <w:p>
                  <w:pPr>
                    <w:pStyle w:val="Style33"/>
                    <w:widowControl w:val="0"/>
                    <w:keepNext w:val="0"/>
                    <w:keepLines w:val="0"/>
                    <w:shd w:val="clear" w:color="auto" w:fill="auto"/>
                    <w:bidi w:val="0"/>
                    <w:jc w:val="left"/>
                    <w:spacing w:before="0" w:after="0" w:line="245" w:lineRule="exact"/>
                    <w:ind w:left="0" w:right="0" w:firstLine="0"/>
                  </w:pPr>
                  <w:r>
                    <w:rPr>
                      <w:lang w:val="cs-CZ" w:eastAsia="cs-CZ" w:bidi="cs-CZ"/>
                      <w:w w:val="100"/>
                      <w:spacing w:val="0"/>
                      <w:color w:val="000000"/>
                      <w:position w:val="0"/>
                    </w:rPr>
                    <w:t>Petr Němček Oddělení přípravy lokalit Nám. Hrdinů 3 140 00 PRAHA 4</w:t>
                  </w:r>
                </w:p>
              </w:txbxContent>
            </v:textbox>
            <w10:wrap type="topAndBottom" anchorx="margin"/>
          </v:shape>
        </w:pict>
      </w:r>
      <w:r>
        <w:rPr>
          <w:lang w:val="cs-CZ" w:eastAsia="cs-CZ" w:bidi="cs-CZ"/>
          <w:w w:val="100"/>
          <w:spacing w:val="0"/>
          <w:color w:val="000000"/>
          <w:position w:val="0"/>
        </w:rPr>
        <w:t>Oddělení Technické /Technical Department</w:t>
      </w:r>
    </w:p>
    <w:p>
      <w:pPr>
        <w:widowControl w:val="0"/>
        <w:spacing w:before="111" w:after="111" w:line="240" w:lineRule="exact"/>
        <w:rPr>
          <w:sz w:val="19"/>
          <w:szCs w:val="19"/>
        </w:rPr>
      </w:pPr>
    </w:p>
    <w:p>
      <w:pPr>
        <w:widowControl w:val="0"/>
        <w:rPr>
          <w:sz w:val="2"/>
          <w:szCs w:val="2"/>
        </w:rPr>
        <w:sectPr>
          <w:type w:val="continuous"/>
          <w:pgSz w:w="11900" w:h="16840"/>
          <w:pgMar w:top="1118" w:left="0" w:right="0" w:bottom="913" w:header="0" w:footer="3" w:gutter="0"/>
          <w:rtlGutter w:val="0"/>
          <w:cols w:space="720"/>
          <w:noEndnote/>
          <w:docGrid w:linePitch="360"/>
        </w:sectPr>
      </w:pPr>
    </w:p>
    <w:p>
      <w:pPr>
        <w:pStyle w:val="Style29"/>
        <w:widowControl w:val="0"/>
        <w:keepNext w:val="0"/>
        <w:keepLines w:val="0"/>
        <w:shd w:val="clear" w:color="auto" w:fill="auto"/>
        <w:bidi w:val="0"/>
        <w:spacing w:before="0" w:after="253" w:line="210" w:lineRule="exact"/>
        <w:ind w:left="420" w:right="0"/>
      </w:pPr>
      <w:r>
        <w:rPr>
          <w:lang w:val="cs-CZ" w:eastAsia="cs-CZ" w:bidi="cs-CZ"/>
          <w:w w:val="100"/>
          <w:spacing w:val="0"/>
          <w:color w:val="000000"/>
          <w:position w:val="0"/>
        </w:rPr>
        <w:t>dne 9.5.2001</w:t>
      </w:r>
    </w:p>
    <w:p>
      <w:pPr>
        <w:pStyle w:val="Style18"/>
        <w:widowControl w:val="0"/>
        <w:keepNext/>
        <w:keepLines/>
        <w:shd w:val="clear" w:color="auto" w:fill="auto"/>
        <w:bidi w:val="0"/>
        <w:jc w:val="both"/>
        <w:spacing w:before="0" w:after="460" w:line="210" w:lineRule="exact"/>
        <w:ind w:left="420" w:right="0"/>
      </w:pPr>
      <w:bookmarkStart w:id="12" w:name="bookmark12"/>
      <w:r>
        <w:rPr>
          <w:rStyle w:val="CharStyle95"/>
          <w:b w:val="0"/>
          <w:bCs w:val="0"/>
        </w:rPr>
        <w:t xml:space="preserve">Věc/re: </w:t>
      </w:r>
      <w:r>
        <w:rPr>
          <w:lang w:val="cs-CZ" w:eastAsia="cs-CZ" w:bidi="cs-CZ"/>
          <w:w w:val="100"/>
          <w:spacing w:val="0"/>
          <w:color w:val="000000"/>
          <w:position w:val="0"/>
        </w:rPr>
        <w:t>Stanovisko k žádosti o umístění zařízení na objektu 46034 Ledčice.</w:t>
      </w:r>
      <w:bookmarkEnd w:id="12"/>
    </w:p>
    <w:p>
      <w:pPr>
        <w:pStyle w:val="Style29"/>
        <w:widowControl w:val="0"/>
        <w:keepNext w:val="0"/>
        <w:keepLines w:val="0"/>
        <w:shd w:val="clear" w:color="auto" w:fill="auto"/>
        <w:bidi w:val="0"/>
        <w:spacing w:before="0" w:after="0" w:line="240" w:lineRule="exact"/>
        <w:ind w:left="420" w:right="0"/>
      </w:pPr>
      <w:r>
        <w:rPr>
          <w:lang w:val="cs-CZ" w:eastAsia="cs-CZ" w:bidi="cs-CZ"/>
          <w:w w:val="100"/>
          <w:spacing w:val="0"/>
          <w:color w:val="000000"/>
          <w:position w:val="0"/>
        </w:rPr>
        <w:t>Vážený pane Němček,</w:t>
      </w:r>
    </w:p>
    <w:p>
      <w:pPr>
        <w:pStyle w:val="Style29"/>
        <w:widowControl w:val="0"/>
        <w:keepNext w:val="0"/>
        <w:keepLines w:val="0"/>
        <w:shd w:val="clear" w:color="auto" w:fill="auto"/>
        <w:bidi w:val="0"/>
        <w:jc w:val="left"/>
        <w:spacing w:before="0" w:after="268" w:line="240" w:lineRule="exact"/>
        <w:ind w:left="0" w:right="0" w:firstLine="740"/>
      </w:pPr>
      <w:r>
        <w:rPr>
          <w:lang w:val="cs-CZ" w:eastAsia="cs-CZ" w:bidi="cs-CZ"/>
          <w:w w:val="100"/>
          <w:spacing w:val="0"/>
          <w:color w:val="000000"/>
          <w:position w:val="0"/>
        </w:rPr>
        <w:t xml:space="preserve">k žádosti ze dne 25.4.2001 o umístění zařízení na </w:t>
      </w:r>
      <w:r>
        <w:rPr>
          <w:rStyle w:val="CharStyle96"/>
        </w:rPr>
        <w:t xml:space="preserve">objektu </w:t>
      </w:r>
      <w:r>
        <w:rPr>
          <w:lang w:val="cs-CZ" w:eastAsia="cs-CZ" w:bidi="cs-CZ"/>
          <w:w w:val="100"/>
          <w:spacing w:val="0"/>
          <w:color w:val="000000"/>
          <w:position w:val="0"/>
        </w:rPr>
        <w:t xml:space="preserve">46034 Ledčice pro žadatele fa : </w:t>
      </w:r>
      <w:r>
        <w:rPr>
          <w:lang w:val="en-US" w:eastAsia="en-US" w:bidi="en-US"/>
          <w:w w:val="100"/>
          <w:spacing w:val="0"/>
          <w:color w:val="000000"/>
          <w:position w:val="0"/>
        </w:rPr>
        <w:t xml:space="preserve">MOBH.NET </w:t>
      </w:r>
      <w:r>
        <w:rPr>
          <w:lang w:val="cs-CZ" w:eastAsia="cs-CZ" w:bidi="cs-CZ"/>
          <w:w w:val="100"/>
          <w:spacing w:val="0"/>
          <w:color w:val="000000"/>
          <w:position w:val="0"/>
        </w:rPr>
        <w:t xml:space="preserve">Vám sdělujeme, že </w:t>
      </w:r>
      <w:r>
        <w:rPr>
          <w:rStyle w:val="CharStyle97"/>
        </w:rPr>
        <w:t>Technické oddělení</w:t>
      </w:r>
    </w:p>
    <w:p>
      <w:pPr>
        <w:pStyle w:val="Style98"/>
        <w:widowControl w:val="0"/>
        <w:keepNext/>
        <w:keepLines/>
        <w:shd w:val="clear" w:color="auto" w:fill="auto"/>
        <w:bidi w:val="0"/>
        <w:spacing w:before="0" w:after="212" w:line="280" w:lineRule="exact"/>
        <w:ind w:left="20" w:right="0" w:firstLine="0"/>
      </w:pPr>
      <w:bookmarkStart w:id="13" w:name="bookmark13"/>
      <w:r>
        <w:rPr>
          <w:rStyle w:val="CharStyle100"/>
          <w:b/>
          <w:bCs/>
        </w:rPr>
        <w:t>souhlasí</w:t>
      </w:r>
      <w:bookmarkEnd w:id="13"/>
    </w:p>
    <w:p>
      <w:pPr>
        <w:pStyle w:val="Style29"/>
        <w:widowControl w:val="0"/>
        <w:keepNext w:val="0"/>
        <w:keepLines w:val="0"/>
        <w:shd w:val="clear" w:color="auto" w:fill="auto"/>
        <w:bidi w:val="0"/>
        <w:spacing w:before="0" w:after="188" w:line="250" w:lineRule="exact"/>
        <w:ind w:left="0" w:right="0" w:firstLine="0"/>
      </w:pPr>
      <w:r>
        <w:rPr>
          <w:rStyle w:val="CharStyle97"/>
        </w:rPr>
        <w:t>z technického hlediska</w:t>
      </w:r>
      <w:r>
        <w:rPr>
          <w:lang w:val="cs-CZ" w:eastAsia="cs-CZ" w:bidi="cs-CZ"/>
          <w:w w:val="100"/>
          <w:spacing w:val="0"/>
          <w:color w:val="000000"/>
          <w:position w:val="0"/>
        </w:rPr>
        <w:t xml:space="preserve"> s umístěním zařízení fy. MobilNet při dodržení podmínek následujících a podmínek uvedených v příloze Žádost o umístění telekomunikačního zařízení:</w:t>
      </w:r>
    </w:p>
    <w:p>
      <w:pPr>
        <w:pStyle w:val="Style29"/>
        <w:widowControl w:val="0"/>
        <w:keepNext w:val="0"/>
        <w:keepLines w:val="0"/>
        <w:shd w:val="clear" w:color="auto" w:fill="auto"/>
        <w:bidi w:val="0"/>
        <w:spacing w:before="0" w:after="0" w:line="240" w:lineRule="exact"/>
        <w:ind w:left="420" w:right="0"/>
      </w:pPr>
      <w:r>
        <w:rPr>
          <w:lang w:val="cs-CZ" w:eastAsia="cs-CZ" w:bidi="cs-CZ"/>
          <w:w w:val="100"/>
          <w:spacing w:val="0"/>
          <w:color w:val="000000"/>
          <w:position w:val="0"/>
        </w:rPr>
        <w:t xml:space="preserve">1. Montáží nedojde k narušení provozu radiokomunikačních prostředků RadioMobilu a.s. zejména zastíněním mikrovlnných tras a budou respektovány případné požadavky servisního technika RadioMobilu a.s. na umístění zařízení, koaxiálních napáječů a antén, místo napojení, způsob napájení a jištění zařízení zejména s ohledem na servis zařízení a jeho případné rozšíření. </w:t>
      </w:r>
      <w:r>
        <w:rPr>
          <w:rStyle w:val="CharStyle97"/>
        </w:rPr>
        <w:t>(kontakt p. Sirovátka 0603/400 367).</w:t>
      </w:r>
    </w:p>
    <w:p>
      <w:pPr>
        <w:pStyle w:val="Style29"/>
        <w:numPr>
          <w:ilvl w:val="0"/>
          <w:numId w:val="43"/>
        </w:numPr>
        <w:tabs>
          <w:tab w:leader="none" w:pos="354" w:val="left"/>
        </w:tabs>
        <w:widowControl w:val="0"/>
        <w:keepNext w:val="0"/>
        <w:keepLines w:val="0"/>
        <w:shd w:val="clear" w:color="auto" w:fill="auto"/>
        <w:bidi w:val="0"/>
        <w:spacing w:before="0" w:after="0" w:line="245" w:lineRule="exact"/>
        <w:ind w:left="420" w:right="0"/>
      </w:pPr>
      <w:r>
        <w:rPr>
          <w:lang w:val="cs-CZ" w:eastAsia="cs-CZ" w:bidi="cs-CZ"/>
          <w:w w:val="100"/>
          <w:spacing w:val="0"/>
          <w:color w:val="000000"/>
          <w:position w:val="0"/>
        </w:rPr>
        <w:t>V případě, že umístěním dojde k rušení zařízení RadioMobilu a.s. jste povinni odstranit zdroj rušení, případně provést změnu frekvenčního plánu rušícího zařízení v co nejkratší době.</w:t>
      </w:r>
    </w:p>
    <w:p>
      <w:pPr>
        <w:pStyle w:val="Style29"/>
        <w:numPr>
          <w:ilvl w:val="0"/>
          <w:numId w:val="43"/>
        </w:numPr>
        <w:tabs>
          <w:tab w:leader="none" w:pos="354" w:val="left"/>
        </w:tabs>
        <w:widowControl w:val="0"/>
        <w:keepNext w:val="0"/>
        <w:keepLines w:val="0"/>
        <w:shd w:val="clear" w:color="auto" w:fill="auto"/>
        <w:bidi w:val="0"/>
        <w:spacing w:before="0" w:after="0" w:line="245" w:lineRule="exact"/>
        <w:ind w:left="420" w:right="0"/>
      </w:pPr>
      <w:r>
        <w:rPr>
          <w:lang w:val="cs-CZ" w:eastAsia="cs-CZ" w:bidi="cs-CZ"/>
          <w:w w:val="100"/>
          <w:spacing w:val="0"/>
          <w:color w:val="000000"/>
          <w:position w:val="0"/>
        </w:rPr>
        <w:t>Zařízení bude napájeno z vlastního zdroje a jištěno vlastním jističem.</w:t>
      </w:r>
    </w:p>
    <w:p>
      <w:pPr>
        <w:pStyle w:val="Style18"/>
        <w:numPr>
          <w:ilvl w:val="0"/>
          <w:numId w:val="43"/>
        </w:numPr>
        <w:tabs>
          <w:tab w:leader="none" w:pos="354" w:val="left"/>
        </w:tabs>
        <w:widowControl w:val="0"/>
        <w:keepNext/>
        <w:keepLines/>
        <w:shd w:val="clear" w:color="auto" w:fill="auto"/>
        <w:bidi w:val="0"/>
        <w:jc w:val="both"/>
        <w:spacing w:before="0" w:after="0" w:line="245" w:lineRule="exact"/>
        <w:ind w:left="420" w:right="0"/>
      </w:pPr>
      <w:bookmarkStart w:id="14" w:name="bookmark14"/>
      <w:r>
        <w:rPr>
          <w:lang w:val="cs-CZ" w:eastAsia="cs-CZ" w:bidi="cs-CZ"/>
          <w:w w:val="100"/>
          <w:spacing w:val="0"/>
          <w:color w:val="000000"/>
          <w:position w:val="0"/>
        </w:rPr>
        <w:t xml:space="preserve">Souhlasíme s podmínkou </w:t>
      </w:r>
      <w:r>
        <w:rPr>
          <w:rStyle w:val="CharStyle101"/>
          <w:b/>
          <w:bCs/>
        </w:rPr>
        <w:t>Jte</w:t>
      </w:r>
      <w:r>
        <w:rPr>
          <w:lang w:val="cs-CZ" w:eastAsia="cs-CZ" w:bidi="cs-CZ"/>
          <w:w w:val="100"/>
          <w:spacing w:val="0"/>
          <w:color w:val="000000"/>
          <w:position w:val="0"/>
        </w:rPr>
        <w:t xml:space="preserve"> veškerá technologie, kromě antén, musí zůstat na zemi a bude dodána kompletní technická dokumentace.</w:t>
      </w:r>
      <w:bookmarkEnd w:id="14"/>
    </w:p>
    <w:p>
      <w:pPr>
        <w:pStyle w:val="Style29"/>
        <w:numPr>
          <w:ilvl w:val="0"/>
          <w:numId w:val="43"/>
        </w:numPr>
        <w:tabs>
          <w:tab w:leader="none" w:pos="354" w:val="left"/>
        </w:tabs>
        <w:widowControl w:val="0"/>
        <w:keepNext w:val="0"/>
        <w:keepLines w:val="0"/>
        <w:shd w:val="clear" w:color="auto" w:fill="auto"/>
        <w:bidi w:val="0"/>
        <w:spacing w:before="0" w:after="0" w:line="245" w:lineRule="exact"/>
        <w:ind w:left="420" w:right="0"/>
      </w:pPr>
      <w:r>
        <w:rPr>
          <w:lang w:val="cs-CZ" w:eastAsia="cs-CZ" w:bidi="cs-CZ"/>
          <w:w w:val="100"/>
          <w:spacing w:val="0"/>
          <w:color w:val="000000"/>
          <w:position w:val="0"/>
        </w:rPr>
        <w:t>Dále bychom chtěli být informováni o jakékoliv změně konfigurace (přidání další</w:t>
      </w:r>
    </w:p>
    <w:p>
      <w:pPr>
        <w:pStyle w:val="Style29"/>
        <w:tabs>
          <w:tab w:leader="dot" w:pos="3569" w:val="left"/>
        </w:tabs>
        <w:widowControl w:val="0"/>
        <w:keepNext w:val="0"/>
        <w:keepLines w:val="0"/>
        <w:shd w:val="clear" w:color="auto" w:fill="auto"/>
        <w:bidi w:val="0"/>
        <w:spacing w:before="0" w:after="448" w:line="245" w:lineRule="exact"/>
        <w:ind w:left="420" w:right="0" w:firstLine="0"/>
      </w:pPr>
      <w:r>
        <w:rPr>
          <w:lang w:val="cs-CZ" w:eastAsia="cs-CZ" w:bidi="cs-CZ"/>
          <w:w w:val="100"/>
          <w:spacing w:val="0"/>
          <w:color w:val="000000"/>
          <w:position w:val="0"/>
        </w:rPr>
        <w:t>technologie,změny uspořádání</w:t>
        <w:tab/>
        <w:t>).</w:t>
      </w:r>
    </w:p>
    <w:p>
      <w:pPr>
        <w:pStyle w:val="Style29"/>
        <w:widowControl w:val="0"/>
        <w:keepNext w:val="0"/>
        <w:keepLines w:val="0"/>
        <w:shd w:val="clear" w:color="auto" w:fill="auto"/>
        <w:bidi w:val="0"/>
        <w:spacing w:before="0" w:after="147" w:line="210" w:lineRule="exact"/>
        <w:ind w:left="420" w:right="0"/>
      </w:pPr>
      <w:r>
        <w:pict>
          <v:shape id="_x0000_s1056" type="#_x0000_t202" style="position:absolute;margin-left:-5.e-002pt;margin-top:-0.95pt;width:58.55pt;height:13.9pt;z-index:-125829370;mso-wrap-distance-left:5.pt;mso-wrap-distance-right:226.55pt;mso-wrap-distance-bottom:60.7pt;mso-position-horizontal-relative:margin" filled="f" stroked="f">
            <v:textbox style="mso-fit-shape-to-text:t" inset="0,0,0,0">
              <w:txbxContent>
                <w:p>
                  <w:pPr>
                    <w:pStyle w:val="Style29"/>
                    <w:widowControl w:val="0"/>
                    <w:keepNext w:val="0"/>
                    <w:keepLines w:val="0"/>
                    <w:shd w:val="clear" w:color="auto" w:fill="auto"/>
                    <w:bidi w:val="0"/>
                    <w:jc w:val="left"/>
                    <w:spacing w:before="0" w:after="0" w:line="210" w:lineRule="exact"/>
                    <w:ind w:left="0" w:right="0" w:firstLine="0"/>
                  </w:pPr>
                  <w:r>
                    <w:rPr>
                      <w:rStyle w:val="CharStyle30"/>
                    </w:rPr>
                    <w:t>S pozdravem</w:t>
                  </w:r>
                </w:p>
              </w:txbxContent>
            </v:textbox>
            <w10:wrap type="square" side="right" anchorx="margin"/>
          </v:shape>
        </w:pict>
      </w:r>
      <w:r>
        <w:pict>
          <v:shape id="_x0000_s1057" type="#_x0000_t202" style="position:absolute;margin-left:-0.75pt;margin-top:61.9pt;width:94.55pt;height:13.4pt;z-index:-125829369;mso-wrap-distance-left:5.pt;mso-wrap-distance-top:61.9pt;mso-wrap-distance-right:191.3pt;mso-position-horizontal-relative:margin" filled="f" stroked="f">
            <v:textbox style="mso-fit-shape-to-text:t" inset="0,0,0,0">
              <w:txbxContent>
                <w:p>
                  <w:pPr>
                    <w:pStyle w:val="Style29"/>
                    <w:widowControl w:val="0"/>
                    <w:keepNext w:val="0"/>
                    <w:keepLines w:val="0"/>
                    <w:shd w:val="clear" w:color="auto" w:fill="auto"/>
                    <w:bidi w:val="0"/>
                    <w:jc w:val="left"/>
                    <w:spacing w:before="0" w:after="0" w:line="210" w:lineRule="exact"/>
                    <w:ind w:left="0" w:right="0" w:firstLine="0"/>
                  </w:pPr>
                  <w:r>
                    <w:rPr>
                      <w:rStyle w:val="CharStyle30"/>
                    </w:rPr>
                    <w:t>V Praze dne 9.5.2001</w:t>
                  </w:r>
                </w:p>
              </w:txbxContent>
            </v:textbox>
            <w10:wrap type="square" side="right" anchorx="margin"/>
          </v:shape>
        </w:pict>
      </w:r>
      <w:r>
        <w:rPr>
          <w:lang w:val="cs-CZ" w:eastAsia="cs-CZ" w:bidi="cs-CZ"/>
          <w:w w:val="100"/>
          <w:spacing w:val="0"/>
          <w:color w:val="000000"/>
          <w:position w:val="0"/>
        </w:rPr>
        <w:t>Petr Melichar</w:t>
      </w:r>
    </w:p>
    <w:p>
      <w:pPr>
        <w:pStyle w:val="Style102"/>
        <w:widowControl w:val="0"/>
        <w:keepNext/>
        <w:keepLines/>
        <w:shd w:val="clear" w:color="auto" w:fill="auto"/>
        <w:bidi w:val="0"/>
        <w:spacing w:before="0" w:after="0"/>
        <w:ind w:left="420" w:right="0"/>
      </w:pPr>
      <w:bookmarkStart w:id="15" w:name="bookmark15"/>
      <w:r>
        <w:rPr>
          <w:lang w:val="cs-CZ" w:eastAsia="cs-CZ" w:bidi="cs-CZ"/>
          <w:vertAlign w:val="superscript"/>
          <w:w w:val="100"/>
          <w:spacing w:val="0"/>
          <w:color w:val="000000"/>
          <w:position w:val="0"/>
        </w:rPr>
        <w:t>Fixed</w:t>
      </w:r>
      <w:r>
        <w:rPr>
          <w:lang w:val="cs-CZ" w:eastAsia="cs-CZ" w:bidi="cs-CZ"/>
          <w:w w:val="100"/>
          <w:spacing w:val="0"/>
          <w:color w:val="000000"/>
          <w:position w:val="0"/>
        </w:rPr>
        <w:t xml:space="preserve"> fclSSoMoblI a.s.</w:t>
      </w:r>
      <w:bookmarkEnd w:id="15"/>
    </w:p>
    <w:p>
      <w:pPr>
        <w:pStyle w:val="Style104"/>
        <w:widowControl w:val="0"/>
        <w:keepNext w:val="0"/>
        <w:keepLines w:val="0"/>
        <w:shd w:val="clear" w:color="auto" w:fill="auto"/>
        <w:bidi w:val="0"/>
        <w:jc w:val="left"/>
        <w:spacing w:before="0" w:after="885"/>
        <w:ind w:left="0" w:right="0" w:firstLine="0"/>
      </w:pPr>
      <w:r>
        <w:rPr>
          <w:rStyle w:val="CharStyle106"/>
        </w:rPr>
        <w:t>K-/</w:t>
      </w:r>
      <w:r>
        <w:rPr>
          <w:rStyle w:val="CharStyle107"/>
        </w:rPr>
        <w:t xml:space="preserve"> // GSM operátor </w:t>
      </w:r>
      <w:r>
        <w:rPr>
          <w:lang w:val="cs-CZ" w:eastAsia="cs-CZ" w:bidi="cs-CZ"/>
          <w:w w:val="100"/>
          <w:spacing w:val="0"/>
          <w:color w:val="000000"/>
          <w:position w:val="0"/>
        </w:rPr>
        <w:t xml:space="preserve">/ *£Ówtýnaká 59,120 00 Praha 2 </w:t>
      </w:r>
      <w:r>
        <w:rPr>
          <w:rStyle w:val="CharStyle108"/>
        </w:rPr>
        <w:t>'</w:t>
      </w:r>
      <w:r>
        <w:rPr>
          <w:lang w:val="cs-CZ" w:eastAsia="cs-CZ" w:bidi="cs-CZ"/>
          <w:w w:val="100"/>
          <w:spacing w:val="0"/>
          <w:color w:val="000000"/>
          <w:position w:val="0"/>
        </w:rPr>
        <w:t xml:space="preserve"> DlC: 002-8484 9881. lCO: 6494 9681</w:t>
      </w:r>
    </w:p>
    <w:p>
      <w:pPr>
        <w:pStyle w:val="Style71"/>
        <w:widowControl w:val="0"/>
        <w:keepNext w:val="0"/>
        <w:keepLines w:val="0"/>
        <w:shd w:val="clear" w:color="auto" w:fill="auto"/>
        <w:bidi w:val="0"/>
        <w:jc w:val="center"/>
        <w:spacing w:before="0" w:after="0" w:line="211" w:lineRule="exact"/>
        <w:ind w:left="20" w:right="0" w:firstLine="0"/>
      </w:pPr>
      <w:r>
        <w:rPr>
          <w:lang w:val="cs-CZ" w:eastAsia="cs-CZ" w:bidi="cs-CZ"/>
          <w:w w:val="100"/>
          <w:spacing w:val="0"/>
          <w:color w:val="000000"/>
          <w:position w:val="0"/>
        </w:rPr>
        <w:t xml:space="preserve">Sídlo spolče nosí i. Londýnská </w:t>
      </w:r>
      <w:r>
        <w:rPr>
          <w:rStyle w:val="CharStyle109"/>
        </w:rPr>
        <w:t>59</w:t>
      </w:r>
      <w:r>
        <w:rPr>
          <w:lang w:val="cs-CZ" w:eastAsia="cs-CZ" w:bidi="cs-CZ"/>
          <w:w w:val="100"/>
          <w:spacing w:val="0"/>
          <w:color w:val="000000"/>
          <w:position w:val="0"/>
        </w:rPr>
        <w:t xml:space="preserve">, </w:t>
      </w:r>
      <w:r>
        <w:rPr>
          <w:rStyle w:val="CharStyle109"/>
        </w:rPr>
        <w:t>120</w:t>
      </w:r>
      <w:r>
        <w:rPr>
          <w:lang w:val="cs-CZ" w:eastAsia="cs-CZ" w:bidi="cs-CZ"/>
          <w:w w:val="100"/>
          <w:spacing w:val="0"/>
          <w:color w:val="000000"/>
          <w:position w:val="0"/>
        </w:rPr>
        <w:t xml:space="preserve"> </w:t>
      </w:r>
      <w:r>
        <w:rPr>
          <w:rStyle w:val="CharStyle109"/>
        </w:rPr>
        <w:t>2</w:t>
      </w:r>
      <w:r>
        <w:rPr>
          <w:lang w:val="cs-CZ" w:eastAsia="cs-CZ" w:bidi="cs-CZ"/>
          <w:w w:val="100"/>
          <w:spacing w:val="0"/>
          <w:color w:val="000000"/>
          <w:position w:val="0"/>
        </w:rPr>
        <w:t xml:space="preserve"> i Praha </w:t>
      </w:r>
      <w:r>
        <w:rPr>
          <w:rStyle w:val="CharStyle109"/>
        </w:rPr>
        <w:t>2</w:t>
        <w:br/>
      </w:r>
      <w:r>
        <w:rPr>
          <w:lang w:val="cs-CZ" w:eastAsia="cs-CZ" w:bidi="cs-CZ"/>
          <w:w w:val="100"/>
          <w:spacing w:val="0"/>
          <w:color w:val="000000"/>
          <w:position w:val="0"/>
        </w:rPr>
        <w:t xml:space="preserve">htlp://wu w pnegas cz IČO </w:t>
      </w:r>
      <w:r>
        <w:rPr>
          <w:rStyle w:val="CharStyle109"/>
        </w:rPr>
        <w:t>649</w:t>
      </w:r>
      <w:r>
        <w:rPr>
          <w:lang w:val="cs-CZ" w:eastAsia="cs-CZ" w:bidi="cs-CZ"/>
          <w:w w:val="100"/>
          <w:spacing w:val="0"/>
          <w:color w:val="000000"/>
          <w:position w:val="0"/>
        </w:rPr>
        <w:t xml:space="preserve"> </w:t>
      </w:r>
      <w:r>
        <w:rPr>
          <w:rStyle w:val="CharStyle109"/>
        </w:rPr>
        <w:t>49</w:t>
      </w:r>
      <w:r>
        <w:rPr>
          <w:lang w:val="cs-CZ" w:eastAsia="cs-CZ" w:bidi="cs-CZ"/>
          <w:w w:val="100"/>
          <w:spacing w:val="0"/>
          <w:color w:val="000000"/>
          <w:position w:val="0"/>
        </w:rPr>
        <w:t xml:space="preserve"> </w:t>
      </w:r>
      <w:r>
        <w:rPr>
          <w:rStyle w:val="CharStyle109"/>
        </w:rPr>
        <w:t>681</w:t>
      </w:r>
      <w:r>
        <w:rPr>
          <w:lang w:val="cs-CZ" w:eastAsia="cs-CZ" w:bidi="cs-CZ"/>
          <w:w w:val="100"/>
          <w:spacing w:val="0"/>
          <w:color w:val="000000"/>
          <w:position w:val="0"/>
        </w:rPr>
        <w:t xml:space="preserve"> DIČ </w:t>
      </w:r>
      <w:r>
        <w:rPr>
          <w:rStyle w:val="CharStyle109"/>
        </w:rPr>
        <w:t>002</w:t>
      </w:r>
      <w:r>
        <w:rPr>
          <w:lang w:val="cs-CZ" w:eastAsia="cs-CZ" w:bidi="cs-CZ"/>
          <w:w w:val="100"/>
          <w:spacing w:val="0"/>
          <w:color w:val="000000"/>
          <w:position w:val="0"/>
        </w:rPr>
        <w:t xml:space="preserve"> </w:t>
      </w:r>
      <w:r>
        <w:rPr>
          <w:rStyle w:val="CharStyle109"/>
        </w:rPr>
        <w:t>649</w:t>
      </w:r>
      <w:r>
        <w:rPr>
          <w:lang w:val="cs-CZ" w:eastAsia="cs-CZ" w:bidi="cs-CZ"/>
          <w:w w:val="100"/>
          <w:spacing w:val="0"/>
          <w:color w:val="000000"/>
          <w:position w:val="0"/>
        </w:rPr>
        <w:t xml:space="preserve"> </w:t>
      </w:r>
      <w:r>
        <w:rPr>
          <w:rStyle w:val="CharStyle109"/>
        </w:rPr>
        <w:t>49</w:t>
      </w:r>
      <w:r>
        <w:rPr>
          <w:lang w:val="cs-CZ" w:eastAsia="cs-CZ" w:bidi="cs-CZ"/>
          <w:w w:val="100"/>
          <w:spacing w:val="0"/>
          <w:color w:val="000000"/>
          <w:position w:val="0"/>
        </w:rPr>
        <w:t xml:space="preserve"> </w:t>
      </w:r>
      <w:r>
        <w:rPr>
          <w:rStyle w:val="CharStyle109"/>
        </w:rPr>
        <w:t>681</w:t>
      </w:r>
    </w:p>
    <w:sectPr>
      <w:type w:val="continuous"/>
      <w:pgSz w:w="11900" w:h="16840"/>
      <w:pgMar w:top="1118" w:left="2068" w:right="1619" w:bottom="913" w:header="0" w:footer="3" w:gutter="0"/>
      <w:rtlGutter w:val="0"/>
      <w:cols w:space="720"/>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2" type="#_x0000_t202" style="position:absolute;margin-left:298.55pt;margin-top:757.8pt;width:4.1pt;height:6.95pt;z-index:-188744063;mso-wrap-style:none;mso-wrap-distance-left:5.pt;mso-wrap-distance-right:5.pt;mso-position-horizontal-relative:page;mso-position-vertical-relative:page" wrapcoords="0 0" filled="f" stroked="f">
          <v:textbox style="mso-fit-shape-to-text:t" inset="0,0,0,0">
            <w:txbxContent>
              <w:p>
                <w:pPr>
                  <w:pStyle w:val="Style41"/>
                  <w:widowControl w:val="0"/>
                  <w:keepNext w:val="0"/>
                  <w:keepLines w:val="0"/>
                  <w:shd w:val="clear" w:color="auto" w:fill="auto"/>
                  <w:bidi w:val="0"/>
                  <w:jc w:val="left"/>
                  <w:spacing w:before="0" w:after="0" w:line="240" w:lineRule="auto"/>
                  <w:ind w:left="0" w:right="0" w:firstLine="0"/>
                </w:pPr>
                <w:fldSimple w:instr=" PAGE \* MERGEFORMAT ">
                  <w:r>
                    <w:rPr>
                      <w:rStyle w:val="CharStyle43"/>
                      <w:b w:val="0"/>
                      <w:bCs w:val="0"/>
                    </w:rPr>
                    <w:t>#</w:t>
                  </w:r>
                </w:fldSimple>
              </w:p>
            </w:txbxContent>
          </v:textbox>
          <w10:wrap anchorx="page" anchory="page"/>
        </v:shape>
      </w:pict>
    </w:r>
  </w:p>
</w:ftr>
</file>

<file path=word/footer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3" type="#_x0000_t202" style="position:absolute;margin-left:298.55pt;margin-top:757.8pt;width:4.1pt;height:6.95pt;z-index:-188744062;mso-wrap-style:none;mso-wrap-distance-left:5.pt;mso-wrap-distance-right:5.pt;mso-position-horizontal-relative:page;mso-position-vertical-relative:page" wrapcoords="0 0" filled="f" stroked="f">
          <v:textbox style="mso-fit-shape-to-text:t" inset="0,0,0,0">
            <w:txbxContent>
              <w:p>
                <w:pPr>
                  <w:pStyle w:val="Style41"/>
                  <w:widowControl w:val="0"/>
                  <w:keepNext w:val="0"/>
                  <w:keepLines w:val="0"/>
                  <w:shd w:val="clear" w:color="auto" w:fill="auto"/>
                  <w:bidi w:val="0"/>
                  <w:jc w:val="left"/>
                  <w:spacing w:before="0" w:after="0" w:line="240" w:lineRule="auto"/>
                  <w:ind w:left="0" w:right="0" w:firstLine="0"/>
                </w:pPr>
                <w:fldSimple w:instr=" PAGE \* MERGEFORMAT ">
                  <w:r>
                    <w:rPr>
                      <w:rStyle w:val="CharStyle43"/>
                      <w:b w:val="0"/>
                      <w:bCs w:val="0"/>
                    </w:rPr>
                    <w:t>#</w:t>
                  </w:r>
                </w:fldSimple>
              </w:p>
            </w:txbxContent>
          </v:textbox>
          <w10:wrap anchorx="page" anchory="page"/>
        </v:shape>
      </w:pict>
    </w:r>
  </w:p>
</w:ftr>
</file>

<file path=word/footer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0" type="#_x0000_t202" style="position:absolute;margin-left:352.4pt;margin-top:369.15pt;width:8.65pt;height:15.85pt;z-index:-188744059;mso-wrap-style:none;mso-wrap-distance-left:5.pt;mso-wrap-distance-right:5.pt;mso-position-horizontal-relative:page;mso-position-vertical-relative:page" wrapcoords="0 0" filled="f" stroked="f">
          <v:textbox style="mso-fit-shape-to-text:t" inset="0,0,0,0">
            <w:txbxContent>
              <w:p>
                <w:pPr>
                  <w:pStyle w:val="Style41"/>
                  <w:widowControl w:val="0"/>
                  <w:keepNext w:val="0"/>
                  <w:keepLines w:val="0"/>
                  <w:shd w:val="clear" w:color="auto" w:fill="auto"/>
                  <w:bidi w:val="0"/>
                  <w:jc w:val="left"/>
                  <w:spacing w:before="0" w:after="0" w:line="240" w:lineRule="auto"/>
                  <w:ind w:left="0" w:right="0" w:firstLine="0"/>
                </w:pPr>
                <w:r>
                  <w:rPr>
                    <w:rStyle w:val="CharStyle78"/>
                    <w:b w:val="0"/>
                    <w:bCs w:val="0"/>
                  </w:rPr>
                  <w:t>i</w:t>
                </w:r>
              </w:p>
            </w:txbxContent>
          </v:textbox>
          <w10:wrap anchorx="page" anchory="page"/>
        </v:shape>
      </w:pic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7" type="#_x0000_t202" style="position:absolute;margin-left:307.pt;margin-top:59.7pt;width:6.pt;height:7.9pt;z-index:-188744061;mso-wrap-style:none;mso-wrap-distance-left:5.pt;mso-wrap-distance-right:5.pt;mso-position-horizontal-relative:page;mso-position-vertical-relative:page" wrapcoords="0 0" filled="f" stroked="f">
          <v:textbox style="mso-fit-shape-to-text:t" inset="0,0,0,0">
            <w:txbxContent>
              <w:p>
                <w:pPr>
                  <w:pStyle w:val="Style41"/>
                  <w:widowControl w:val="0"/>
                  <w:keepNext w:val="0"/>
                  <w:keepLines w:val="0"/>
                  <w:shd w:val="clear" w:color="auto" w:fill="auto"/>
                  <w:bidi w:val="0"/>
                  <w:jc w:val="left"/>
                  <w:spacing w:before="0" w:after="0" w:line="240" w:lineRule="auto"/>
                  <w:ind w:left="0" w:right="0" w:firstLine="0"/>
                </w:pPr>
                <w:fldSimple w:instr=" PAGE \* MERGEFORMAT ">
                  <w:r>
                    <w:rPr>
                      <w:rStyle w:val="CharStyle68"/>
                      <w:b/>
                      <w:bCs/>
                    </w:rPr>
                    <w:t>#</w:t>
                  </w:r>
                </w:fldSimple>
              </w:p>
            </w:txbxContent>
          </v:textbox>
          <w10:wrap anchorx="page" anchory="page"/>
        </v:shape>
      </w:pict>
    </w:r>
  </w:p>
</w:hdr>
</file>

<file path=word/header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8" type="#_x0000_t202" style="position:absolute;margin-left:307.pt;margin-top:59.7pt;width:6.pt;height:7.9pt;z-index:-188744060;mso-wrap-style:none;mso-wrap-distance-left:5.pt;mso-wrap-distance-right:5.pt;mso-position-horizontal-relative:page;mso-position-vertical-relative:page" wrapcoords="0 0" filled="f" stroked="f">
          <v:textbox style="mso-fit-shape-to-text:t" inset="0,0,0,0">
            <w:txbxContent>
              <w:p>
                <w:pPr>
                  <w:pStyle w:val="Style41"/>
                  <w:widowControl w:val="0"/>
                  <w:keepNext w:val="0"/>
                  <w:keepLines w:val="0"/>
                  <w:shd w:val="clear" w:color="auto" w:fill="auto"/>
                  <w:bidi w:val="0"/>
                  <w:jc w:val="left"/>
                  <w:spacing w:before="0" w:after="0" w:line="240" w:lineRule="auto"/>
                  <w:ind w:left="0" w:right="0" w:firstLine="0"/>
                </w:pPr>
                <w:fldSimple w:instr=" PAGE \* MERGEFORMAT ">
                  <w:r>
                    <w:rPr>
                      <w:rStyle w:val="CharStyle68"/>
                      <w:b/>
                      <w:bCs/>
                    </w:rPr>
                    <w:t>#</w:t>
                  </w:r>
                </w:fldSimple>
              </w:p>
            </w:txbxContent>
          </v:textbox>
          <w10:wrap anchorx="page" anchory="page"/>
        </v:shape>
      </w:pict>
    </w:r>
  </w:p>
</w:hdr>
</file>

<file path=word/header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1" type="#_x0000_t202" style="position:absolute;margin-left:124.65pt;margin-top:82.35pt;width:195.35pt;height:8.4pt;z-index:-188744058;mso-wrap-distance-left:5.pt;mso-wrap-distance-right:5.pt;mso-position-horizontal-relative:page;mso-position-vertical-relative:page" wrapcoords="0 0" filled="f" stroked="f">
          <v:textbox style="mso-fit-shape-to-text:t" inset="0,0,0,0">
            <w:txbxContent>
              <w:p>
                <w:pPr>
                  <w:pStyle w:val="Style41"/>
                  <w:tabs>
                    <w:tab w:leader="none" w:pos="3907" w:val="right"/>
                  </w:tabs>
                  <w:widowControl w:val="0"/>
                  <w:keepNext w:val="0"/>
                  <w:keepLines w:val="0"/>
                  <w:shd w:val="clear" w:color="auto" w:fill="auto"/>
                  <w:bidi w:val="0"/>
                  <w:jc w:val="left"/>
                  <w:spacing w:before="0" w:after="0" w:line="240" w:lineRule="auto"/>
                  <w:ind w:left="0" w:right="0" w:firstLine="0"/>
                </w:pPr>
                <w:r>
                  <w:rPr>
                    <w:rStyle w:val="CharStyle75"/>
                    <w:b/>
                    <w:bCs/>
                  </w:rPr>
                  <w:t>-</w:t>
                  <w:tab/>
                  <w:t>VII.</w:t>
                </w:r>
              </w:p>
            </w:txbxContent>
          </v:textbox>
          <w10:wrap anchorx="page" anchory="page"/>
        </v:shape>
      </w:pict>
    </w:r>
    <w:r>
      <w:pict>
        <v:shape id="_x0000_s1052" type="#_x0000_t202" style="position:absolute;margin-left:308.25pt;margin-top:59.1pt;width:6.5pt;height:7.9pt;z-index:-188744057;mso-wrap-style:none;mso-wrap-distance-left:5.pt;mso-wrap-distance-right:5.pt;mso-position-horizontal-relative:page;mso-position-vertical-relative:page" wrapcoords="0 0" filled="f" stroked="f">
          <v:textbox style="mso-fit-shape-to-text:t" inset="0,0,0,0">
            <w:txbxContent>
              <w:p>
                <w:pPr>
                  <w:pStyle w:val="Style41"/>
                  <w:widowControl w:val="0"/>
                  <w:keepNext w:val="0"/>
                  <w:keepLines w:val="0"/>
                  <w:shd w:val="clear" w:color="auto" w:fill="auto"/>
                  <w:bidi w:val="0"/>
                  <w:jc w:val="left"/>
                  <w:spacing w:before="0" w:after="0" w:line="240" w:lineRule="auto"/>
                  <w:ind w:left="0" w:right="0" w:firstLine="0"/>
                </w:pPr>
                <w:r>
                  <w:rPr>
                    <w:rStyle w:val="CharStyle75"/>
                    <w:b/>
                    <w:bCs/>
                  </w:rPr>
                  <w:t>4</w:t>
                </w:r>
              </w:p>
            </w:txbxContent>
          </v:textbox>
          <w10:wrap anchorx="page" anchory="page"/>
        </v:shape>
      </w:pic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
    <w:multiLevelType w:val="multilevel"/>
    <w:lvl w:ilvl="0">
      <w:start w:val="1"/>
      <w:numFmt w:val="decimal"/>
      <w:lvlText w:val="2.%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lvl w:ilvl="1">
      <w:start w:val="3"/>
      <w:numFmt w:val="decimal"/>
      <w:lvlText w:val="%1.%2."/>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4">
    <w:multiLevelType w:val="multilevel"/>
    <w:lvl w:ilvl="0">
      <w:start w:val="1"/>
      <w:numFmt w:val="decimal"/>
      <w:lvlText w:val="3.%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6">
    <w:multiLevelType w:val="multilevel"/>
    <w:lvl w:ilvl="0">
      <w:start w:val="1"/>
      <w:numFmt w:val="decimal"/>
      <w:lvlText w:val="3.1.%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8">
    <w:multiLevelType w:val="multilevel"/>
    <w:lvl w:ilvl="0">
      <w:start w:val="1"/>
      <w:numFmt w:val="decimal"/>
      <w:lvlText w:val="3.2.%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0">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2">
    <w:multiLevelType w:val="multilevel"/>
    <w:lvl w:ilvl="0">
      <w:start w:val="0"/>
      <w:numFmt w:val="decimal"/>
      <w:lvlText w:val="1.%1,"/>
      <w:rPr>
        <w:lang w:val="cs-CZ" w:eastAsia="cs-CZ" w:bidi="cs-CZ"/>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4">
    <w:multiLevelType w:val="multilevel"/>
    <w:lvl w:ilvl="0">
      <w:start w:val="0"/>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6">
    <w:multiLevelType w:val="multilevel"/>
    <w:lvl w:ilvl="0">
      <w:start w:val="1"/>
      <w:numFmt w:val="decimal"/>
      <w:lvlText w:val="3.3.%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8">
    <w:multiLevelType w:val="multilevel"/>
    <w:lvl w:ilvl="0">
      <w:start w:val="1"/>
      <w:numFmt w:val="decimal"/>
      <w:lvlText w:val="3.4.%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0">
    <w:multiLevelType w:val="multilevel"/>
    <w:lvl w:ilvl="0">
      <w:start w:val="1"/>
      <w:numFmt w:val="decimal"/>
      <w:lvlText w:val="5.%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2">
    <w:multiLevelType w:val="multilevel"/>
    <w:lvl w:ilvl="0">
      <w:start w:val="1"/>
      <w:numFmt w:val="decimal"/>
      <w:lvlText w:val="6.%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4">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6">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8">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30">
    <w:multiLevelType w:val="multilevel"/>
    <w:lvl w:ilvl="0">
      <w:start w:val="2"/>
      <w:numFmt w:val="decimal"/>
      <w:lvlText w:val="7.%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32">
    <w:multiLevelType w:val="multilevel"/>
    <w:lvl w:ilvl="0">
      <w:start w:val="1"/>
      <w:numFmt w:val="decimal"/>
      <w:lvlText w:val="10.%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34">
    <w:multiLevelType w:val="multilevel"/>
    <w:lvl w:ilvl="0">
      <w:start w:val="1"/>
      <w:numFmt w:val="decimal"/>
      <w:lvlText w:val="%1."/>
      <w:rPr>
        <w:lang w:val="cs-CZ" w:eastAsia="cs-CZ" w:bidi="cs-CZ"/>
        <w:b/>
        <w:bCs/>
        <w:i w:val="0"/>
        <w:iCs w:val="0"/>
        <w:u w:val="none"/>
        <w:strike w:val="0"/>
        <w:smallCaps w:val="0"/>
        <w:sz w:val="22"/>
        <w:szCs w:val="22"/>
        <w:rFonts w:ascii="Courier New" w:eastAsia="Courier New" w:hAnsi="Courier New" w:cs="Courier New"/>
        <w:w w:val="100"/>
        <w:spacing w:val="0"/>
        <w:color w:val="000000"/>
        <w:position w:val="0"/>
      </w:rPr>
    </w:lvl>
  </w:abstractNum>
  <w:abstractNum w:abstractNumId="36">
    <w:multiLevelType w:val="multilevel"/>
    <w:lvl w:ilvl="0">
      <w:start w:val="1"/>
      <w:numFmt w:val="bullet"/>
      <w:lvlText w:val="-"/>
      <w:rPr>
        <w:lang w:val="cs-CZ" w:eastAsia="cs-CZ" w:bidi="cs-CZ"/>
        <w:b/>
        <w:bCs/>
        <w:i w:val="0"/>
        <w:iCs w:val="0"/>
        <w:u w:val="none"/>
        <w:strike w:val="0"/>
        <w:smallCaps w:val="0"/>
        <w:sz w:val="22"/>
        <w:szCs w:val="22"/>
        <w:rFonts w:ascii="Courier New" w:eastAsia="Courier New" w:hAnsi="Courier New" w:cs="Courier New"/>
        <w:w w:val="100"/>
        <w:spacing w:val="0"/>
        <w:color w:val="000000"/>
        <w:position w:val="0"/>
      </w:rPr>
    </w:lvl>
  </w:abstractNum>
  <w:abstractNum w:abstractNumId="38">
    <w:multiLevelType w:val="multilevel"/>
    <w:lvl w:ilvl="0">
      <w:start w:val="1"/>
      <w:numFmt w:val="decimal"/>
      <w:lvlText w:val="%1."/>
      <w:rPr>
        <w:lang w:val="cs-CZ" w:eastAsia="cs-CZ" w:bidi="cs-CZ"/>
        <w:b/>
        <w:bCs/>
        <w:i w:val="0"/>
        <w:iCs w:val="0"/>
        <w:u w:val="none"/>
        <w:strike w:val="0"/>
        <w:smallCaps w:val="0"/>
        <w:sz w:val="22"/>
        <w:szCs w:val="22"/>
        <w:rFonts w:ascii="Courier New" w:eastAsia="Courier New" w:hAnsi="Courier New" w:cs="Courier New"/>
        <w:w w:val="100"/>
        <w:spacing w:val="0"/>
        <w:color w:val="000000"/>
        <w:position w:val="0"/>
      </w:rPr>
    </w:lvl>
  </w:abstractNum>
  <w:abstractNum w:abstractNumId="40">
    <w:multiLevelType w:val="multilevel"/>
    <w:lvl w:ilvl="0">
      <w:start w:val="1"/>
      <w:numFmt w:val="decimal"/>
      <w:lvlText w:val="%1."/>
      <w:rPr>
        <w:lang w:val="cs-CZ" w:eastAsia="cs-CZ" w:bidi="cs-CZ"/>
        <w:b/>
        <w:bCs/>
        <w:i w:val="0"/>
        <w:iCs w:val="0"/>
        <w:u w:val="none"/>
        <w:strike w:val="0"/>
        <w:smallCaps w:val="0"/>
        <w:sz w:val="22"/>
        <w:szCs w:val="22"/>
        <w:rFonts w:ascii="Courier New" w:eastAsia="Courier New" w:hAnsi="Courier New" w:cs="Courier New"/>
        <w:w w:val="100"/>
        <w:spacing w:val="0"/>
        <w:color w:val="000000"/>
        <w:position w:val="0"/>
      </w:rPr>
    </w:lvl>
  </w:abstractNum>
  <w:abstractNum w:abstractNumId="42">
    <w:multiLevelType w:val="multilevel"/>
    <w:lvl w:ilvl="0">
      <w:start w:val="2"/>
      <w:numFmt w:val="decimal"/>
      <w:lvlText w:val="%1."/>
      <w:rPr>
        <w:lang w:val="cs-CZ" w:eastAsia="cs-CZ" w:bidi="cs-CZ"/>
        <w:b w:val="0"/>
        <w:bCs w:val="0"/>
        <w:i w:val="0"/>
        <w:iCs w:val="0"/>
        <w:u w:val="none"/>
        <w:strike w:val="0"/>
        <w:smallCaps w:val="0"/>
        <w:sz w:val="21"/>
        <w:szCs w:val="21"/>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Tahoma" w:eastAsia="Tahoma" w:hAnsi="Tahoma" w:cs="Tahoma"/>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Tahoma" w:eastAsia="Tahoma" w:hAnsi="Tahoma" w:cs="Tahoma"/>
      <w:w w:val="100"/>
      <w:spacing w:val="0"/>
      <w:color w:val="000000"/>
      <w:position w:val="0"/>
    </w:rPr>
  </w:style>
  <w:style w:type="character" w:default="1" w:styleId="DefaultParagraphFont">
    <w:name w:val="Default Paragraph Font"/>
    <w:rPr>
      <w:lang w:val="cs-CZ" w:eastAsia="cs-CZ" w:bidi="cs-CZ"/>
      <w:sz w:val="24"/>
      <w:szCs w:val="24"/>
      <w:rFonts w:ascii="Tahoma" w:eastAsia="Tahoma" w:hAnsi="Tahoma" w:cs="Tahoma"/>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Základní text (3) Exact"/>
    <w:basedOn w:val="DefaultParagraphFont"/>
    <w:rPr>
      <w:b/>
      <w:bCs/>
      <w:i w:val="0"/>
      <w:iCs w:val="0"/>
      <w:u w:val="none"/>
      <w:strike w:val="0"/>
      <w:smallCaps w:val="0"/>
      <w:sz w:val="22"/>
      <w:szCs w:val="22"/>
      <w:rFonts w:ascii="Book Antiqua" w:eastAsia="Book Antiqua" w:hAnsi="Book Antiqua" w:cs="Book Antiqua"/>
    </w:rPr>
  </w:style>
  <w:style w:type="character" w:customStyle="1" w:styleId="CharStyle6">
    <w:name w:val="Základní text (4) Exact"/>
    <w:basedOn w:val="DefaultParagraphFont"/>
    <w:rPr>
      <w:b/>
      <w:bCs/>
      <w:i w:val="0"/>
      <w:iCs w:val="0"/>
      <w:u w:val="none"/>
      <w:strike w:val="0"/>
      <w:smallCaps w:val="0"/>
      <w:sz w:val="22"/>
      <w:szCs w:val="22"/>
      <w:rFonts w:ascii="Courier New" w:eastAsia="Courier New" w:hAnsi="Courier New" w:cs="Courier New"/>
    </w:rPr>
  </w:style>
  <w:style w:type="character" w:customStyle="1" w:styleId="CharStyle8">
    <w:name w:val="Základní text (5) Exact"/>
    <w:basedOn w:val="DefaultParagraphFont"/>
    <w:link w:val="Style7"/>
    <w:rPr>
      <w:b w:val="0"/>
      <w:bCs w:val="0"/>
      <w:i w:val="0"/>
      <w:iCs w:val="0"/>
      <w:u w:val="none"/>
      <w:strike w:val="0"/>
      <w:smallCaps w:val="0"/>
      <w:sz w:val="17"/>
      <w:szCs w:val="17"/>
      <w:rFonts w:ascii="Book Antiqua" w:eastAsia="Book Antiqua" w:hAnsi="Book Antiqua" w:cs="Book Antiqua"/>
      <w:spacing w:val="0"/>
    </w:rPr>
  </w:style>
  <w:style w:type="character" w:customStyle="1" w:styleId="CharStyle10">
    <w:name w:val="Základní text (2) Exact"/>
    <w:basedOn w:val="DefaultParagraphFont"/>
    <w:rPr>
      <w:b w:val="0"/>
      <w:bCs w:val="0"/>
      <w:i w:val="0"/>
      <w:iCs w:val="0"/>
      <w:u w:val="none"/>
      <w:strike w:val="0"/>
      <w:smallCaps w:val="0"/>
      <w:sz w:val="22"/>
      <w:szCs w:val="22"/>
      <w:rFonts w:ascii="Times New Roman" w:eastAsia="Times New Roman" w:hAnsi="Times New Roman" w:cs="Times New Roman"/>
    </w:rPr>
  </w:style>
  <w:style w:type="character" w:customStyle="1" w:styleId="CharStyle12">
    <w:name w:val="Základní text (6) Exact"/>
    <w:basedOn w:val="DefaultParagraphFont"/>
    <w:link w:val="Style11"/>
    <w:rPr>
      <w:b w:val="0"/>
      <w:bCs w:val="0"/>
      <w:i/>
      <w:iCs/>
      <w:u w:val="none"/>
      <w:strike w:val="0"/>
      <w:smallCaps w:val="0"/>
      <w:rFonts w:ascii="Times New Roman" w:eastAsia="Times New Roman" w:hAnsi="Times New Roman" w:cs="Times New Roman"/>
      <w:spacing w:val="-10"/>
    </w:rPr>
  </w:style>
  <w:style w:type="character" w:customStyle="1" w:styleId="CharStyle14">
    <w:name w:val="Základní text (7) Exact"/>
    <w:basedOn w:val="DefaultParagraphFont"/>
    <w:rPr>
      <w:b/>
      <w:bCs/>
      <w:i w:val="0"/>
      <w:iCs w:val="0"/>
      <w:u w:val="none"/>
      <w:strike w:val="0"/>
      <w:smallCaps w:val="0"/>
      <w:sz w:val="22"/>
      <w:szCs w:val="22"/>
      <w:rFonts w:ascii="Times New Roman" w:eastAsia="Times New Roman" w:hAnsi="Times New Roman" w:cs="Times New Roman"/>
    </w:rPr>
  </w:style>
  <w:style w:type="character" w:customStyle="1" w:styleId="CharStyle15">
    <w:name w:val="Základní text (7) + 12 pt,Řádkování 0 pt Exact"/>
    <w:basedOn w:val="CharStyle40"/>
    <w:rPr>
      <w:sz w:val="24"/>
      <w:szCs w:val="24"/>
      <w:spacing w:val="-10"/>
    </w:rPr>
  </w:style>
  <w:style w:type="character" w:customStyle="1" w:styleId="CharStyle16">
    <w:name w:val="Základní text (7) + Ne tučné Exact"/>
    <w:basedOn w:val="CharStyle40"/>
    <w:rPr>
      <w:b/>
      <w:bCs/>
    </w:rPr>
  </w:style>
  <w:style w:type="character" w:customStyle="1" w:styleId="CharStyle17">
    <w:name w:val="Základní text (7) + 10,5 pt,Ne tučné Exact"/>
    <w:basedOn w:val="CharStyle40"/>
    <w:rPr>
      <w:b/>
      <w:bCs/>
      <w:sz w:val="21"/>
      <w:szCs w:val="21"/>
    </w:rPr>
  </w:style>
  <w:style w:type="character" w:customStyle="1" w:styleId="CharStyle19">
    <w:name w:val="Nadpis #7 Exact"/>
    <w:basedOn w:val="DefaultParagraphFont"/>
    <w:rPr>
      <w:b/>
      <w:bCs/>
      <w:i w:val="0"/>
      <w:iCs w:val="0"/>
      <w:u w:val="none"/>
      <w:strike w:val="0"/>
      <w:smallCaps w:val="0"/>
      <w:sz w:val="21"/>
      <w:szCs w:val="21"/>
      <w:rFonts w:ascii="Times New Roman" w:eastAsia="Times New Roman" w:hAnsi="Times New Roman" w:cs="Times New Roman"/>
    </w:rPr>
  </w:style>
  <w:style w:type="character" w:customStyle="1" w:styleId="CharStyle20">
    <w:name w:val="Základní text (2) + Řádkování 0 pt Exact"/>
    <w:basedOn w:val="CharStyle45"/>
    <w:rPr>
      <w:spacing w:val="2"/>
      <w:shd w:val="clear" w:color="auto" w:fill="000000"/>
    </w:rPr>
  </w:style>
  <w:style w:type="character" w:customStyle="1" w:styleId="CharStyle21">
    <w:name w:val="Základní text (2) + Řádkování 0 pt Exact"/>
    <w:basedOn w:val="CharStyle45"/>
    <w:rPr>
      <w:spacing w:val="3"/>
      <w:shd w:val="clear" w:color="auto" w:fill="000000"/>
    </w:rPr>
  </w:style>
  <w:style w:type="character" w:customStyle="1" w:styleId="CharStyle22">
    <w:name w:val="Základní text (2) Exact"/>
    <w:basedOn w:val="CharStyle45"/>
    <w:rPr>
      <w:shd w:val="clear" w:color="auto" w:fill="000000"/>
    </w:rPr>
  </w:style>
  <w:style w:type="character" w:customStyle="1" w:styleId="CharStyle23">
    <w:name w:val="Základní text (2) + Řádkování 0 pt Exact"/>
    <w:basedOn w:val="CharStyle45"/>
    <w:rPr>
      <w:spacing w:val="1"/>
      <w:shd w:val="clear" w:color="auto" w:fill="000000"/>
    </w:rPr>
  </w:style>
  <w:style w:type="character" w:customStyle="1" w:styleId="CharStyle25">
    <w:name w:val="Nadpis #5 Exact"/>
    <w:basedOn w:val="DefaultParagraphFont"/>
    <w:link w:val="Style24"/>
    <w:rPr>
      <w:b/>
      <w:bCs/>
      <w:i w:val="0"/>
      <w:iCs w:val="0"/>
      <w:u w:val="none"/>
      <w:strike w:val="0"/>
      <w:smallCaps w:val="0"/>
      <w:sz w:val="22"/>
      <w:szCs w:val="22"/>
      <w:rFonts w:ascii="Arial Narrow" w:eastAsia="Arial Narrow" w:hAnsi="Arial Narrow" w:cs="Arial Narrow"/>
    </w:rPr>
  </w:style>
  <w:style w:type="character" w:customStyle="1" w:styleId="CharStyle26">
    <w:name w:val="Nadpis #5 + Times New Roman,12 pt Exact"/>
    <w:basedOn w:val="CharStyle25"/>
    <w:rPr>
      <w:lang w:val="cs-CZ" w:eastAsia="cs-CZ" w:bidi="cs-CZ"/>
      <w:b/>
      <w:bCs/>
      <w:sz w:val="24"/>
      <w:szCs w:val="24"/>
      <w:rFonts w:ascii="Times New Roman" w:eastAsia="Times New Roman" w:hAnsi="Times New Roman" w:cs="Times New Roman"/>
      <w:w w:val="100"/>
      <w:spacing w:val="0"/>
      <w:color w:val="000000"/>
      <w:position w:val="0"/>
    </w:rPr>
  </w:style>
  <w:style w:type="character" w:customStyle="1" w:styleId="CharStyle28">
    <w:name w:val="Obsah Exact"/>
    <w:basedOn w:val="DefaultParagraphFont"/>
    <w:link w:val="Style27"/>
    <w:rPr>
      <w:b w:val="0"/>
      <w:bCs w:val="0"/>
      <w:i w:val="0"/>
      <w:iCs w:val="0"/>
      <w:u w:val="none"/>
      <w:strike w:val="0"/>
      <w:smallCaps w:val="0"/>
      <w:sz w:val="22"/>
      <w:szCs w:val="22"/>
      <w:rFonts w:ascii="Times New Roman" w:eastAsia="Times New Roman" w:hAnsi="Times New Roman" w:cs="Times New Roman"/>
    </w:rPr>
  </w:style>
  <w:style w:type="character" w:customStyle="1" w:styleId="CharStyle30">
    <w:name w:val="Základní text (8) Exact"/>
    <w:basedOn w:val="DefaultParagraphFont"/>
    <w:rPr>
      <w:b w:val="0"/>
      <w:bCs w:val="0"/>
      <w:i w:val="0"/>
      <w:iCs w:val="0"/>
      <w:u w:val="none"/>
      <w:strike w:val="0"/>
      <w:smallCaps w:val="0"/>
      <w:sz w:val="21"/>
      <w:szCs w:val="21"/>
      <w:rFonts w:ascii="Times New Roman" w:eastAsia="Times New Roman" w:hAnsi="Times New Roman" w:cs="Times New Roman"/>
    </w:rPr>
  </w:style>
  <w:style w:type="character" w:customStyle="1" w:styleId="CharStyle32">
    <w:name w:val="Nadpis #4 Exact"/>
    <w:basedOn w:val="DefaultParagraphFont"/>
    <w:link w:val="Style31"/>
    <w:rPr>
      <w:b w:val="0"/>
      <w:bCs w:val="0"/>
      <w:i w:val="0"/>
      <w:iCs w:val="0"/>
      <w:u w:val="none"/>
      <w:strike w:val="0"/>
      <w:smallCaps w:val="0"/>
      <w:sz w:val="22"/>
      <w:szCs w:val="22"/>
      <w:rFonts w:ascii="Times New Roman" w:eastAsia="Times New Roman" w:hAnsi="Times New Roman" w:cs="Times New Roman"/>
    </w:rPr>
  </w:style>
  <w:style w:type="character" w:customStyle="1" w:styleId="CharStyle34">
    <w:name w:val="Základní text (9) Exact"/>
    <w:basedOn w:val="DefaultParagraphFont"/>
    <w:link w:val="Style33"/>
    <w:rPr>
      <w:b/>
      <w:bCs/>
      <w:i w:val="0"/>
      <w:iCs w:val="0"/>
      <w:u w:val="none"/>
      <w:strike w:val="0"/>
      <w:smallCaps w:val="0"/>
      <w:sz w:val="21"/>
      <w:szCs w:val="21"/>
      <w:rFonts w:ascii="Times New Roman" w:eastAsia="Times New Roman" w:hAnsi="Times New Roman" w:cs="Times New Roman"/>
    </w:rPr>
  </w:style>
  <w:style w:type="character" w:customStyle="1" w:styleId="CharStyle35">
    <w:name w:val="Základní text (9) Exact"/>
    <w:basedOn w:val="CharStyle34"/>
    <w:rPr>
      <w:lang w:val="cs-CZ" w:eastAsia="cs-CZ" w:bidi="cs-CZ"/>
      <w:u w:val="single"/>
      <w:w w:val="100"/>
      <w:spacing w:val="0"/>
      <w:color w:val="000000"/>
      <w:position w:val="0"/>
    </w:rPr>
  </w:style>
  <w:style w:type="character" w:customStyle="1" w:styleId="CharStyle37">
    <w:name w:val="Titulek obrázku (2) Exact"/>
    <w:basedOn w:val="DefaultParagraphFont"/>
    <w:link w:val="Style36"/>
    <w:rPr>
      <w:b w:val="0"/>
      <w:bCs w:val="0"/>
      <w:i w:val="0"/>
      <w:iCs w:val="0"/>
      <w:u w:val="none"/>
      <w:strike w:val="0"/>
      <w:smallCaps w:val="0"/>
      <w:sz w:val="22"/>
      <w:szCs w:val="22"/>
      <w:rFonts w:ascii="Times New Roman" w:eastAsia="Times New Roman" w:hAnsi="Times New Roman" w:cs="Times New Roman"/>
    </w:rPr>
  </w:style>
  <w:style w:type="character" w:customStyle="1" w:styleId="CharStyle39">
    <w:name w:val="Titulek obrázku (3) Exact"/>
    <w:basedOn w:val="DefaultParagraphFont"/>
    <w:link w:val="Style38"/>
    <w:rPr>
      <w:b/>
      <w:bCs/>
      <w:i w:val="0"/>
      <w:iCs w:val="0"/>
      <w:u w:val="none"/>
      <w:strike w:val="0"/>
      <w:smallCaps w:val="0"/>
      <w:sz w:val="21"/>
      <w:szCs w:val="21"/>
      <w:rFonts w:ascii="Times New Roman" w:eastAsia="Times New Roman" w:hAnsi="Times New Roman" w:cs="Times New Roman"/>
    </w:rPr>
  </w:style>
  <w:style w:type="character" w:customStyle="1" w:styleId="CharStyle40">
    <w:name w:val="Základní text (7)_"/>
    <w:basedOn w:val="DefaultParagraphFont"/>
    <w:link w:val="Style13"/>
    <w:rPr>
      <w:b/>
      <w:bCs/>
      <w:i w:val="0"/>
      <w:iCs w:val="0"/>
      <w:u w:val="none"/>
      <w:strike w:val="0"/>
      <w:smallCaps w:val="0"/>
      <w:sz w:val="22"/>
      <w:szCs w:val="22"/>
      <w:rFonts w:ascii="Times New Roman" w:eastAsia="Times New Roman" w:hAnsi="Times New Roman" w:cs="Times New Roman"/>
    </w:rPr>
  </w:style>
  <w:style w:type="character" w:customStyle="1" w:styleId="CharStyle42">
    <w:name w:val="Záhlaví nebo Zápatí_"/>
    <w:basedOn w:val="DefaultParagraphFont"/>
    <w:link w:val="Style41"/>
    <w:rPr>
      <w:b/>
      <w:bCs/>
      <w:i w:val="0"/>
      <w:iCs w:val="0"/>
      <w:u w:val="none"/>
      <w:strike w:val="0"/>
      <w:smallCaps w:val="0"/>
      <w:sz w:val="26"/>
      <w:szCs w:val="26"/>
      <w:rFonts w:ascii="Courier New" w:eastAsia="Courier New" w:hAnsi="Courier New" w:cs="Courier New"/>
      <w:spacing w:val="-40"/>
    </w:rPr>
  </w:style>
  <w:style w:type="character" w:customStyle="1" w:styleId="CharStyle43">
    <w:name w:val="Záhlaví nebo Zápatí + Calibri,10,5 pt,Ne tučné,Řádkování 0 pt"/>
    <w:basedOn w:val="CharStyle42"/>
    <w:rPr>
      <w:lang w:val="cs-CZ" w:eastAsia="cs-CZ" w:bidi="cs-CZ"/>
      <w:b/>
      <w:bCs/>
      <w:sz w:val="21"/>
      <w:szCs w:val="21"/>
      <w:rFonts w:ascii="Calibri" w:eastAsia="Calibri" w:hAnsi="Calibri" w:cs="Calibri"/>
      <w:w w:val="100"/>
      <w:spacing w:val="0"/>
      <w:color w:val="000000"/>
      <w:position w:val="0"/>
    </w:rPr>
  </w:style>
  <w:style w:type="character" w:customStyle="1" w:styleId="CharStyle44">
    <w:name w:val="Základní text (7)"/>
    <w:basedOn w:val="CharStyle40"/>
    <w:rPr>
      <w:lang w:val="cs-CZ" w:eastAsia="cs-CZ" w:bidi="cs-CZ"/>
      <w:u w:val="single"/>
      <w:w w:val="100"/>
      <w:spacing w:val="0"/>
      <w:color w:val="000000"/>
      <w:position w:val="0"/>
    </w:rPr>
  </w:style>
  <w:style w:type="character" w:customStyle="1" w:styleId="CharStyle45">
    <w:name w:val="Základní text (2)_"/>
    <w:basedOn w:val="DefaultParagraphFont"/>
    <w:link w:val="Style9"/>
    <w:rPr>
      <w:b w:val="0"/>
      <w:bCs w:val="0"/>
      <w:i w:val="0"/>
      <w:iCs w:val="0"/>
      <w:u w:val="none"/>
      <w:strike w:val="0"/>
      <w:smallCaps w:val="0"/>
      <w:sz w:val="22"/>
      <w:szCs w:val="22"/>
      <w:rFonts w:ascii="Times New Roman" w:eastAsia="Times New Roman" w:hAnsi="Times New Roman" w:cs="Times New Roman"/>
    </w:rPr>
  </w:style>
  <w:style w:type="character" w:customStyle="1" w:styleId="CharStyle46">
    <w:name w:val="Základní text (2) + Tučné"/>
    <w:basedOn w:val="CharStyle45"/>
    <w:rPr>
      <w:lang w:val="cs-CZ" w:eastAsia="cs-CZ" w:bidi="cs-CZ"/>
      <w:b/>
      <w:bCs/>
      <w:w w:val="100"/>
      <w:spacing w:val="0"/>
      <w:color w:val="000000"/>
      <w:position w:val="0"/>
    </w:rPr>
  </w:style>
  <w:style w:type="character" w:customStyle="1" w:styleId="CharStyle47">
    <w:name w:val="Základní text (2)"/>
    <w:basedOn w:val="CharStyle45"/>
    <w:rPr>
      <w:lang w:val="cs-CZ" w:eastAsia="cs-CZ" w:bidi="cs-CZ"/>
      <w:u w:val="single"/>
      <w:w w:val="100"/>
      <w:spacing w:val="0"/>
      <w:color w:val="000000"/>
      <w:position w:val="0"/>
    </w:rPr>
  </w:style>
  <w:style w:type="character" w:customStyle="1" w:styleId="CharStyle49">
    <w:name w:val="Nadpis #5 (2)_"/>
    <w:basedOn w:val="DefaultParagraphFont"/>
    <w:link w:val="Style48"/>
    <w:rPr>
      <w:b w:val="0"/>
      <w:bCs w:val="0"/>
      <w:i w:val="0"/>
      <w:iCs w:val="0"/>
      <w:u w:val="none"/>
      <w:strike w:val="0"/>
      <w:smallCaps w:val="0"/>
      <w:sz w:val="20"/>
      <w:szCs w:val="20"/>
      <w:rFonts w:ascii="Arial" w:eastAsia="Arial" w:hAnsi="Arial" w:cs="Arial"/>
    </w:rPr>
  </w:style>
  <w:style w:type="character" w:customStyle="1" w:styleId="CharStyle51">
    <w:name w:val="Nadpis #2_"/>
    <w:basedOn w:val="DefaultParagraphFont"/>
    <w:link w:val="Style50"/>
    <w:rPr>
      <w:b/>
      <w:bCs/>
      <w:i w:val="0"/>
      <w:iCs w:val="0"/>
      <w:u w:val="none"/>
      <w:strike w:val="0"/>
      <w:smallCaps w:val="0"/>
      <w:sz w:val="32"/>
      <w:szCs w:val="32"/>
      <w:rFonts w:ascii="Arial" w:eastAsia="Arial" w:hAnsi="Arial" w:cs="Arial"/>
    </w:rPr>
  </w:style>
  <w:style w:type="character" w:customStyle="1" w:styleId="CharStyle53">
    <w:name w:val="Základní text (20)_"/>
    <w:basedOn w:val="DefaultParagraphFont"/>
    <w:link w:val="Style52"/>
    <w:rPr>
      <w:lang w:val="1024"/>
      <w:b w:val="0"/>
      <w:bCs w:val="0"/>
      <w:i w:val="0"/>
      <w:iCs w:val="0"/>
      <w:u w:val="none"/>
      <w:strike w:val="0"/>
      <w:smallCaps w:val="0"/>
      <w:sz w:val="20"/>
      <w:szCs w:val="20"/>
      <w:rFonts w:ascii="Courier New" w:eastAsia="Courier New" w:hAnsi="Courier New" w:cs="Courier New"/>
    </w:rPr>
  </w:style>
  <w:style w:type="character" w:customStyle="1" w:styleId="CharStyle55">
    <w:name w:val="Nadpis #7 (2)_"/>
    <w:basedOn w:val="DefaultParagraphFont"/>
    <w:link w:val="Style54"/>
    <w:rPr>
      <w:b/>
      <w:bCs/>
      <w:i w:val="0"/>
      <w:iCs w:val="0"/>
      <w:u w:val="none"/>
      <w:strike w:val="0"/>
      <w:smallCaps w:val="0"/>
      <w:sz w:val="22"/>
      <w:szCs w:val="22"/>
      <w:rFonts w:ascii="Courier New" w:eastAsia="Courier New" w:hAnsi="Courier New" w:cs="Courier New"/>
    </w:rPr>
  </w:style>
  <w:style w:type="character" w:customStyle="1" w:styleId="CharStyle57">
    <w:name w:val="Základní text (10)_"/>
    <w:basedOn w:val="DefaultParagraphFont"/>
    <w:link w:val="Style56"/>
    <w:rPr>
      <w:b/>
      <w:bCs/>
      <w:i w:val="0"/>
      <w:iCs w:val="0"/>
      <w:u w:val="none"/>
      <w:strike w:val="0"/>
      <w:smallCaps w:val="0"/>
      <w:rFonts w:ascii="Courier New" w:eastAsia="Courier New" w:hAnsi="Courier New" w:cs="Courier New"/>
      <w:w w:val="200"/>
      <w:spacing w:val="0"/>
    </w:rPr>
  </w:style>
  <w:style w:type="character" w:customStyle="1" w:styleId="CharStyle59">
    <w:name w:val="Základní text (11)_"/>
    <w:basedOn w:val="DefaultParagraphFont"/>
    <w:link w:val="Style58"/>
    <w:rPr>
      <w:b w:val="0"/>
      <w:bCs w:val="0"/>
      <w:i/>
      <w:iCs/>
      <w:u w:val="none"/>
      <w:strike w:val="0"/>
      <w:smallCaps w:val="0"/>
      <w:sz w:val="20"/>
      <w:szCs w:val="20"/>
      <w:rFonts w:ascii="Arial" w:eastAsia="Arial" w:hAnsi="Arial" w:cs="Arial"/>
    </w:rPr>
  </w:style>
  <w:style w:type="character" w:customStyle="1" w:styleId="CharStyle61">
    <w:name w:val="Základní text (12)_"/>
    <w:basedOn w:val="DefaultParagraphFont"/>
    <w:link w:val="Style60"/>
    <w:rPr>
      <w:b w:val="0"/>
      <w:bCs w:val="0"/>
      <w:i w:val="0"/>
      <w:iCs w:val="0"/>
      <w:u w:val="none"/>
      <w:strike w:val="0"/>
      <w:smallCaps w:val="0"/>
      <w:sz w:val="20"/>
      <w:szCs w:val="20"/>
      <w:rFonts w:ascii="Consolas" w:eastAsia="Consolas" w:hAnsi="Consolas" w:cs="Consolas"/>
    </w:rPr>
  </w:style>
  <w:style w:type="character" w:customStyle="1" w:styleId="CharStyle62">
    <w:name w:val="Základní text (12) + Kurzíva"/>
    <w:basedOn w:val="CharStyle61"/>
    <w:rPr>
      <w:lang w:val="cs-CZ" w:eastAsia="cs-CZ" w:bidi="cs-CZ"/>
      <w:i/>
      <w:iCs/>
      <w:w w:val="100"/>
      <w:spacing w:val="0"/>
      <w:color w:val="000000"/>
      <w:position w:val="0"/>
    </w:rPr>
  </w:style>
  <w:style w:type="character" w:customStyle="1" w:styleId="CharStyle64">
    <w:name w:val="Základní text (13)_"/>
    <w:basedOn w:val="DefaultParagraphFont"/>
    <w:link w:val="Style63"/>
    <w:rPr>
      <w:b/>
      <w:bCs/>
      <w:i w:val="0"/>
      <w:iCs w:val="0"/>
      <w:u w:val="none"/>
      <w:strike w:val="0"/>
      <w:smallCaps w:val="0"/>
      <w:sz w:val="22"/>
      <w:szCs w:val="22"/>
      <w:rFonts w:ascii="Courier New" w:eastAsia="Courier New" w:hAnsi="Courier New" w:cs="Courier New"/>
    </w:rPr>
  </w:style>
  <w:style w:type="character" w:customStyle="1" w:styleId="CharStyle65">
    <w:name w:val="Základní text (2) + Century Gothic,16 pt"/>
    <w:basedOn w:val="CharStyle45"/>
    <w:rPr>
      <w:lang w:val="cs-CZ" w:eastAsia="cs-CZ" w:bidi="cs-CZ"/>
      <w:sz w:val="32"/>
      <w:szCs w:val="32"/>
      <w:rFonts w:ascii="Century Gothic" w:eastAsia="Century Gothic" w:hAnsi="Century Gothic" w:cs="Century Gothic"/>
      <w:w w:val="100"/>
      <w:spacing w:val="0"/>
      <w:color w:val="000000"/>
      <w:position w:val="0"/>
    </w:rPr>
  </w:style>
  <w:style w:type="character" w:customStyle="1" w:styleId="CharStyle66">
    <w:name w:val="Základní text (4)_"/>
    <w:basedOn w:val="DefaultParagraphFont"/>
    <w:link w:val="Style5"/>
    <w:rPr>
      <w:b/>
      <w:bCs/>
      <w:i w:val="0"/>
      <w:iCs w:val="0"/>
      <w:u w:val="none"/>
      <w:strike w:val="0"/>
      <w:smallCaps w:val="0"/>
      <w:sz w:val="22"/>
      <w:szCs w:val="22"/>
      <w:rFonts w:ascii="Courier New" w:eastAsia="Courier New" w:hAnsi="Courier New" w:cs="Courier New"/>
    </w:rPr>
  </w:style>
  <w:style w:type="character" w:customStyle="1" w:styleId="CharStyle67">
    <w:name w:val="Základní text (4) + Times New Roman,Ne tučné"/>
    <w:basedOn w:val="CharStyle66"/>
    <w:rPr>
      <w:lang w:val="cs-CZ" w:eastAsia="cs-CZ" w:bidi="cs-CZ"/>
      <w:b/>
      <w:bCs/>
      <w:sz w:val="22"/>
      <w:szCs w:val="22"/>
      <w:rFonts w:ascii="Times New Roman" w:eastAsia="Times New Roman" w:hAnsi="Times New Roman" w:cs="Times New Roman"/>
      <w:w w:val="100"/>
      <w:spacing w:val="0"/>
      <w:color w:val="000000"/>
      <w:position w:val="0"/>
    </w:rPr>
  </w:style>
  <w:style w:type="character" w:customStyle="1" w:styleId="CharStyle68">
    <w:name w:val="Záhlaví nebo Zápatí"/>
    <w:basedOn w:val="CharStyle42"/>
    <w:rPr>
      <w:lang w:val="cs-CZ" w:eastAsia="cs-CZ" w:bidi="cs-CZ"/>
      <w:w w:val="100"/>
      <w:color w:val="000000"/>
      <w:position w:val="0"/>
    </w:rPr>
  </w:style>
  <w:style w:type="character" w:customStyle="1" w:styleId="CharStyle69">
    <w:name w:val="Základní text (7) + Řádkování 1 pt"/>
    <w:basedOn w:val="CharStyle40"/>
    <w:rPr>
      <w:lang w:val="cs-CZ" w:eastAsia="cs-CZ" w:bidi="cs-CZ"/>
      <w:w w:val="100"/>
      <w:spacing w:val="30"/>
      <w:color w:val="000000"/>
      <w:position w:val="0"/>
    </w:rPr>
  </w:style>
  <w:style w:type="character" w:customStyle="1" w:styleId="CharStyle70">
    <w:name w:val="Základní text (4) + Times New Roman,12 pt,Ne tučné,Kurzíva,Řádkování 0 pt"/>
    <w:basedOn w:val="CharStyle66"/>
    <w:rPr>
      <w:lang w:val="cs-CZ" w:eastAsia="cs-CZ" w:bidi="cs-CZ"/>
      <w:b/>
      <w:bCs/>
      <w:i/>
      <w:iCs/>
      <w:sz w:val="24"/>
      <w:szCs w:val="24"/>
      <w:rFonts w:ascii="Times New Roman" w:eastAsia="Times New Roman" w:hAnsi="Times New Roman" w:cs="Times New Roman"/>
      <w:w w:val="100"/>
      <w:spacing w:val="-10"/>
      <w:color w:val="000000"/>
      <w:position w:val="0"/>
    </w:rPr>
  </w:style>
  <w:style w:type="character" w:customStyle="1" w:styleId="CharStyle72">
    <w:name w:val="Základní text (14)_"/>
    <w:basedOn w:val="DefaultParagraphFont"/>
    <w:link w:val="Style71"/>
    <w:rPr>
      <w:b w:val="0"/>
      <w:bCs w:val="0"/>
      <w:i w:val="0"/>
      <w:iCs w:val="0"/>
      <w:u w:val="none"/>
      <w:strike w:val="0"/>
      <w:smallCaps w:val="0"/>
      <w:sz w:val="13"/>
      <w:szCs w:val="13"/>
      <w:rFonts w:ascii="Times New Roman" w:eastAsia="Times New Roman" w:hAnsi="Times New Roman" w:cs="Times New Roman"/>
    </w:rPr>
  </w:style>
  <w:style w:type="character" w:customStyle="1" w:styleId="CharStyle74">
    <w:name w:val="Základní text (21)_"/>
    <w:basedOn w:val="DefaultParagraphFont"/>
    <w:link w:val="Style73"/>
    <w:rPr>
      <w:b w:val="0"/>
      <w:bCs w:val="0"/>
      <w:i w:val="0"/>
      <w:iCs w:val="0"/>
      <w:u w:val="none"/>
      <w:strike w:val="0"/>
      <w:smallCaps w:val="0"/>
      <w:sz w:val="20"/>
      <w:szCs w:val="20"/>
      <w:rFonts w:ascii="Courier New" w:eastAsia="Courier New" w:hAnsi="Courier New" w:cs="Courier New"/>
    </w:rPr>
  </w:style>
  <w:style w:type="character" w:customStyle="1" w:styleId="CharStyle75">
    <w:name w:val="Záhlaví nebo Zápatí + Řádkování 0 pt"/>
    <w:basedOn w:val="CharStyle42"/>
    <w:rPr>
      <w:lang w:val="cs-CZ" w:eastAsia="cs-CZ" w:bidi="cs-CZ"/>
      <w:w w:val="100"/>
      <w:spacing w:val="-10"/>
      <w:color w:val="000000"/>
      <w:position w:val="0"/>
    </w:rPr>
  </w:style>
  <w:style w:type="character" w:customStyle="1" w:styleId="CharStyle76">
    <w:name w:val="Základní text (13) + Arial Narrow,19 pt,Ne tučné,Kurzíva"/>
    <w:basedOn w:val="CharStyle64"/>
    <w:rPr>
      <w:lang w:val="cs-CZ" w:eastAsia="cs-CZ" w:bidi="cs-CZ"/>
      <w:b/>
      <w:bCs/>
      <w:i/>
      <w:iCs/>
      <w:sz w:val="38"/>
      <w:szCs w:val="38"/>
      <w:rFonts w:ascii="Arial Narrow" w:eastAsia="Arial Narrow" w:hAnsi="Arial Narrow" w:cs="Arial Narrow"/>
      <w:w w:val="100"/>
      <w:spacing w:val="0"/>
      <w:color w:val="000000"/>
      <w:position w:val="0"/>
    </w:rPr>
  </w:style>
  <w:style w:type="character" w:customStyle="1" w:styleId="CharStyle77">
    <w:name w:val="Základní text (3)_"/>
    <w:basedOn w:val="DefaultParagraphFont"/>
    <w:link w:val="Style3"/>
    <w:rPr>
      <w:b/>
      <w:bCs/>
      <w:i w:val="0"/>
      <w:iCs w:val="0"/>
      <w:u w:val="none"/>
      <w:strike w:val="0"/>
      <w:smallCaps w:val="0"/>
      <w:sz w:val="22"/>
      <w:szCs w:val="22"/>
      <w:rFonts w:ascii="Book Antiqua" w:eastAsia="Book Antiqua" w:hAnsi="Book Antiqua" w:cs="Book Antiqua"/>
    </w:rPr>
  </w:style>
  <w:style w:type="character" w:customStyle="1" w:styleId="CharStyle78">
    <w:name w:val="Záhlaví nebo Zápatí + Consolas,22 pt,Ne tučné,Kurzíva,Řádkování 0 pt"/>
    <w:basedOn w:val="CharStyle42"/>
    <w:rPr>
      <w:lang w:val="cs-CZ" w:eastAsia="cs-CZ" w:bidi="cs-CZ"/>
      <w:b/>
      <w:bCs/>
      <w:i/>
      <w:iCs/>
      <w:sz w:val="44"/>
      <w:szCs w:val="44"/>
      <w:rFonts w:ascii="Consolas" w:eastAsia="Consolas" w:hAnsi="Consolas" w:cs="Consolas"/>
      <w:w w:val="100"/>
      <w:spacing w:val="0"/>
      <w:color w:val="000000"/>
      <w:position w:val="0"/>
    </w:rPr>
  </w:style>
  <w:style w:type="character" w:customStyle="1" w:styleId="CharStyle80">
    <w:name w:val="Nadpis #3_"/>
    <w:basedOn w:val="DefaultParagraphFont"/>
    <w:link w:val="Style79"/>
    <w:rPr>
      <w:b/>
      <w:bCs/>
      <w:i w:val="0"/>
      <w:iCs w:val="0"/>
      <w:u w:val="none"/>
      <w:strike w:val="0"/>
      <w:smallCaps w:val="0"/>
      <w:sz w:val="34"/>
      <w:szCs w:val="34"/>
      <w:rFonts w:ascii="Times New Roman" w:eastAsia="Times New Roman" w:hAnsi="Times New Roman" w:cs="Times New Roman"/>
      <w:w w:val="100"/>
    </w:rPr>
  </w:style>
  <w:style w:type="character" w:customStyle="1" w:styleId="CharStyle82">
    <w:name w:val="Základní text (17)_"/>
    <w:basedOn w:val="DefaultParagraphFont"/>
    <w:link w:val="Style81"/>
    <w:rPr>
      <w:b/>
      <w:bCs/>
      <w:i w:val="0"/>
      <w:iCs w:val="0"/>
      <w:u w:val="none"/>
      <w:strike w:val="0"/>
      <w:smallCaps w:val="0"/>
      <w:sz w:val="18"/>
      <w:szCs w:val="18"/>
      <w:rFonts w:ascii="Arial" w:eastAsia="Arial" w:hAnsi="Arial" w:cs="Arial"/>
      <w:spacing w:val="0"/>
    </w:rPr>
  </w:style>
  <w:style w:type="character" w:customStyle="1" w:styleId="CharStyle83">
    <w:name w:val="Základní text (17) + Consolas,16 pt,Ne tučné,Kurzíva"/>
    <w:basedOn w:val="CharStyle82"/>
    <w:rPr>
      <w:lang w:val="cs-CZ" w:eastAsia="cs-CZ" w:bidi="cs-CZ"/>
      <w:b/>
      <w:bCs/>
      <w:i/>
      <w:iCs/>
      <w:sz w:val="32"/>
      <w:szCs w:val="32"/>
      <w:rFonts w:ascii="Consolas" w:eastAsia="Consolas" w:hAnsi="Consolas" w:cs="Consolas"/>
      <w:w w:val="100"/>
      <w:spacing w:val="0"/>
      <w:color w:val="000000"/>
      <w:position w:val="0"/>
    </w:rPr>
  </w:style>
  <w:style w:type="character" w:customStyle="1" w:styleId="CharStyle84">
    <w:name w:val="Základní text (17) + Courier New,11,5 pt,Ne tučné,Kurzíva"/>
    <w:basedOn w:val="CharStyle82"/>
    <w:rPr>
      <w:lang w:val="cs-CZ" w:eastAsia="cs-CZ" w:bidi="cs-CZ"/>
      <w:b/>
      <w:bCs/>
      <w:i/>
      <w:iCs/>
      <w:sz w:val="23"/>
      <w:szCs w:val="23"/>
      <w:rFonts w:ascii="Courier New" w:eastAsia="Courier New" w:hAnsi="Courier New" w:cs="Courier New"/>
      <w:w w:val="100"/>
      <w:spacing w:val="0"/>
      <w:color w:val="000000"/>
      <w:position w:val="0"/>
    </w:rPr>
  </w:style>
  <w:style w:type="character" w:customStyle="1" w:styleId="CharStyle86">
    <w:name w:val="Základní text (22)_"/>
    <w:basedOn w:val="DefaultParagraphFont"/>
    <w:link w:val="Style85"/>
    <w:rPr>
      <w:b/>
      <w:bCs/>
      <w:i w:val="0"/>
      <w:iCs w:val="0"/>
      <w:u w:val="none"/>
      <w:strike w:val="0"/>
      <w:smallCaps w:val="0"/>
      <w:sz w:val="16"/>
      <w:szCs w:val="16"/>
      <w:rFonts w:ascii="Arial" w:eastAsia="Arial" w:hAnsi="Arial" w:cs="Arial"/>
    </w:rPr>
  </w:style>
  <w:style w:type="character" w:customStyle="1" w:styleId="CharStyle88">
    <w:name w:val="Nadpis #1 (2)_"/>
    <w:basedOn w:val="DefaultParagraphFont"/>
    <w:link w:val="Style87"/>
    <w:rPr>
      <w:b/>
      <w:bCs/>
      <w:i w:val="0"/>
      <w:iCs w:val="0"/>
      <w:u w:val="none"/>
      <w:strike w:val="0"/>
      <w:smallCaps w:val="0"/>
      <w:sz w:val="42"/>
      <w:szCs w:val="42"/>
      <w:rFonts w:ascii="Times New Roman" w:eastAsia="Times New Roman" w:hAnsi="Times New Roman" w:cs="Times New Roman"/>
      <w:spacing w:val="-10"/>
    </w:rPr>
  </w:style>
  <w:style w:type="character" w:customStyle="1" w:styleId="CharStyle90">
    <w:name w:val="Základní text (23)_"/>
    <w:basedOn w:val="DefaultParagraphFont"/>
    <w:link w:val="Style89"/>
    <w:rPr>
      <w:b w:val="0"/>
      <w:bCs w:val="0"/>
      <w:i/>
      <w:iCs/>
      <w:u w:val="none"/>
      <w:strike w:val="0"/>
      <w:smallCaps w:val="0"/>
      <w:sz w:val="9"/>
      <w:szCs w:val="9"/>
      <w:rFonts w:ascii="Courier New" w:eastAsia="Courier New" w:hAnsi="Courier New" w:cs="Courier New"/>
    </w:rPr>
  </w:style>
  <w:style w:type="character" w:customStyle="1" w:styleId="CharStyle92">
    <w:name w:val="Základní text (24)_"/>
    <w:basedOn w:val="DefaultParagraphFont"/>
    <w:link w:val="Style91"/>
    <w:rPr>
      <w:b/>
      <w:bCs/>
      <w:i/>
      <w:iCs/>
      <w:u w:val="none"/>
      <w:strike w:val="0"/>
      <w:smallCaps w:val="0"/>
      <w:sz w:val="23"/>
      <w:szCs w:val="23"/>
      <w:rFonts w:ascii="Arial" w:eastAsia="Arial" w:hAnsi="Arial" w:cs="Arial"/>
    </w:rPr>
  </w:style>
  <w:style w:type="character" w:customStyle="1" w:styleId="CharStyle93">
    <w:name w:val="Nadpis #7_"/>
    <w:basedOn w:val="DefaultParagraphFont"/>
    <w:link w:val="Style18"/>
    <w:rPr>
      <w:b/>
      <w:bCs/>
      <w:i w:val="0"/>
      <w:iCs w:val="0"/>
      <w:u w:val="none"/>
      <w:strike w:val="0"/>
      <w:smallCaps w:val="0"/>
      <w:sz w:val="21"/>
      <w:szCs w:val="21"/>
      <w:rFonts w:ascii="Times New Roman" w:eastAsia="Times New Roman" w:hAnsi="Times New Roman" w:cs="Times New Roman"/>
    </w:rPr>
  </w:style>
  <w:style w:type="character" w:customStyle="1" w:styleId="CharStyle94">
    <w:name w:val="Základní text (8)_"/>
    <w:basedOn w:val="DefaultParagraphFont"/>
    <w:link w:val="Style29"/>
    <w:rPr>
      <w:b w:val="0"/>
      <w:bCs w:val="0"/>
      <w:i w:val="0"/>
      <w:iCs w:val="0"/>
      <w:u w:val="none"/>
      <w:strike w:val="0"/>
      <w:smallCaps w:val="0"/>
      <w:sz w:val="21"/>
      <w:szCs w:val="21"/>
      <w:rFonts w:ascii="Times New Roman" w:eastAsia="Times New Roman" w:hAnsi="Times New Roman" w:cs="Times New Roman"/>
    </w:rPr>
  </w:style>
  <w:style w:type="character" w:customStyle="1" w:styleId="CharStyle95">
    <w:name w:val="Nadpis #7 + Ne tučné"/>
    <w:basedOn w:val="CharStyle93"/>
    <w:rPr>
      <w:lang w:val="cs-CZ" w:eastAsia="cs-CZ" w:bidi="cs-CZ"/>
      <w:b/>
      <w:bCs/>
      <w:w w:val="100"/>
      <w:spacing w:val="0"/>
      <w:color w:val="000000"/>
      <w:position w:val="0"/>
    </w:rPr>
  </w:style>
  <w:style w:type="character" w:customStyle="1" w:styleId="CharStyle96">
    <w:name w:val="Základní text (8) + Tučné"/>
    <w:basedOn w:val="CharStyle94"/>
    <w:rPr>
      <w:lang w:val="cs-CZ" w:eastAsia="cs-CZ" w:bidi="cs-CZ"/>
      <w:b/>
      <w:bCs/>
      <w:w w:val="100"/>
      <w:spacing w:val="0"/>
      <w:color w:val="000000"/>
      <w:position w:val="0"/>
    </w:rPr>
  </w:style>
  <w:style w:type="character" w:customStyle="1" w:styleId="CharStyle97">
    <w:name w:val="Základní text (8) + Kurzíva"/>
    <w:basedOn w:val="CharStyle94"/>
    <w:rPr>
      <w:lang w:val="cs-CZ" w:eastAsia="cs-CZ" w:bidi="cs-CZ"/>
      <w:i/>
      <w:iCs/>
      <w:w w:val="100"/>
      <w:spacing w:val="0"/>
      <w:color w:val="000000"/>
      <w:position w:val="0"/>
    </w:rPr>
  </w:style>
  <w:style w:type="character" w:customStyle="1" w:styleId="CharStyle99">
    <w:name w:val="Nadpis #6 (2)_"/>
    <w:basedOn w:val="DefaultParagraphFont"/>
    <w:link w:val="Style98"/>
    <w:rPr>
      <w:b/>
      <w:bCs/>
      <w:i w:val="0"/>
      <w:iCs w:val="0"/>
      <w:u w:val="none"/>
      <w:strike w:val="0"/>
      <w:smallCaps w:val="0"/>
      <w:sz w:val="28"/>
      <w:szCs w:val="28"/>
      <w:rFonts w:ascii="Times New Roman" w:eastAsia="Times New Roman" w:hAnsi="Times New Roman" w:cs="Times New Roman"/>
    </w:rPr>
  </w:style>
  <w:style w:type="character" w:customStyle="1" w:styleId="CharStyle100">
    <w:name w:val="Nadpis #6 (2)"/>
    <w:basedOn w:val="CharStyle99"/>
    <w:rPr>
      <w:lang w:val="cs-CZ" w:eastAsia="cs-CZ" w:bidi="cs-CZ"/>
      <w:u w:val="single"/>
      <w:w w:val="100"/>
      <w:spacing w:val="0"/>
      <w:color w:val="000000"/>
      <w:position w:val="0"/>
    </w:rPr>
  </w:style>
  <w:style w:type="character" w:customStyle="1" w:styleId="CharStyle101">
    <w:name w:val="Nadpis #7 + 13 pt,Kurzíva"/>
    <w:basedOn w:val="CharStyle93"/>
    <w:rPr>
      <w:lang w:val="cs-CZ" w:eastAsia="cs-CZ" w:bidi="cs-CZ"/>
      <w:i/>
      <w:iCs/>
      <w:sz w:val="26"/>
      <w:szCs w:val="26"/>
      <w:w w:val="100"/>
      <w:spacing w:val="0"/>
      <w:color w:val="000000"/>
      <w:position w:val="0"/>
    </w:rPr>
  </w:style>
  <w:style w:type="character" w:customStyle="1" w:styleId="CharStyle103">
    <w:name w:val="Nadpis #6_"/>
    <w:basedOn w:val="DefaultParagraphFont"/>
    <w:link w:val="Style102"/>
    <w:rPr>
      <w:b/>
      <w:bCs/>
      <w:i w:val="0"/>
      <w:iCs w:val="0"/>
      <w:u w:val="none"/>
      <w:strike w:val="0"/>
      <w:smallCaps w:val="0"/>
      <w:sz w:val="22"/>
      <w:szCs w:val="22"/>
      <w:rFonts w:ascii="Book Antiqua" w:eastAsia="Book Antiqua" w:hAnsi="Book Antiqua" w:cs="Book Antiqua"/>
    </w:rPr>
  </w:style>
  <w:style w:type="character" w:customStyle="1" w:styleId="CharStyle105">
    <w:name w:val="Základní text (19)_"/>
    <w:basedOn w:val="DefaultParagraphFont"/>
    <w:link w:val="Style104"/>
    <w:rPr>
      <w:b w:val="0"/>
      <w:bCs w:val="0"/>
      <w:i w:val="0"/>
      <w:iCs w:val="0"/>
      <w:u w:val="none"/>
      <w:strike w:val="0"/>
      <w:smallCaps w:val="0"/>
      <w:sz w:val="18"/>
      <w:szCs w:val="18"/>
      <w:rFonts w:ascii="Arial" w:eastAsia="Arial" w:hAnsi="Arial" w:cs="Arial"/>
    </w:rPr>
  </w:style>
  <w:style w:type="character" w:customStyle="1" w:styleId="CharStyle106">
    <w:name w:val="Základní text (19) + 10 pt,Kurzíva"/>
    <w:basedOn w:val="CharStyle105"/>
    <w:rPr>
      <w:lang w:val="cs-CZ" w:eastAsia="cs-CZ" w:bidi="cs-CZ"/>
      <w:i/>
      <w:iCs/>
      <w:sz w:val="20"/>
      <w:szCs w:val="20"/>
      <w:w w:val="100"/>
      <w:spacing w:val="0"/>
      <w:color w:val="000000"/>
      <w:position w:val="0"/>
    </w:rPr>
  </w:style>
  <w:style w:type="character" w:customStyle="1" w:styleId="CharStyle107">
    <w:name w:val="Základní text (19) + 8 pt,Tučné"/>
    <w:basedOn w:val="CharStyle105"/>
    <w:rPr>
      <w:lang w:val="cs-CZ" w:eastAsia="cs-CZ" w:bidi="cs-CZ"/>
      <w:b/>
      <w:bCs/>
      <w:sz w:val="16"/>
      <w:szCs w:val="16"/>
      <w:w w:val="100"/>
      <w:spacing w:val="0"/>
      <w:color w:val="000000"/>
      <w:position w:val="0"/>
    </w:rPr>
  </w:style>
  <w:style w:type="character" w:customStyle="1" w:styleId="CharStyle108">
    <w:name w:val="Základní text (19) + Courier New,8 pt,Kurzíva"/>
    <w:basedOn w:val="CharStyle105"/>
    <w:rPr>
      <w:lang w:val="cs-CZ" w:eastAsia="cs-CZ" w:bidi="cs-CZ"/>
      <w:i/>
      <w:iCs/>
      <w:sz w:val="16"/>
      <w:szCs w:val="16"/>
      <w:rFonts w:ascii="Courier New" w:eastAsia="Courier New" w:hAnsi="Courier New" w:cs="Courier New"/>
      <w:w w:val="100"/>
      <w:spacing w:val="0"/>
      <w:color w:val="000000"/>
      <w:position w:val="0"/>
    </w:rPr>
  </w:style>
  <w:style w:type="character" w:customStyle="1" w:styleId="CharStyle109">
    <w:name w:val="Základní text (14) + Arial,6 pt"/>
    <w:basedOn w:val="CharStyle72"/>
    <w:rPr>
      <w:lang w:val="cs-CZ" w:eastAsia="cs-CZ" w:bidi="cs-CZ"/>
      <w:sz w:val="12"/>
      <w:szCs w:val="12"/>
      <w:rFonts w:ascii="Arial" w:eastAsia="Arial" w:hAnsi="Arial" w:cs="Arial"/>
      <w:w w:val="100"/>
      <w:spacing w:val="0"/>
      <w:color w:val="000000"/>
      <w:position w:val="0"/>
    </w:rPr>
  </w:style>
  <w:style w:type="paragraph" w:customStyle="1" w:styleId="Style3">
    <w:name w:val="Základní text (3)"/>
    <w:basedOn w:val="Normal"/>
    <w:link w:val="CharStyle77"/>
    <w:pPr>
      <w:widowControl w:val="0"/>
      <w:shd w:val="clear" w:color="auto" w:fill="FFFFFF"/>
      <w:jc w:val="center"/>
      <w:spacing w:line="0" w:lineRule="exact"/>
    </w:pPr>
    <w:rPr>
      <w:b/>
      <w:bCs/>
      <w:i w:val="0"/>
      <w:iCs w:val="0"/>
      <w:u w:val="none"/>
      <w:strike w:val="0"/>
      <w:smallCaps w:val="0"/>
      <w:sz w:val="22"/>
      <w:szCs w:val="22"/>
      <w:rFonts w:ascii="Book Antiqua" w:eastAsia="Book Antiqua" w:hAnsi="Book Antiqua" w:cs="Book Antiqua"/>
    </w:rPr>
  </w:style>
  <w:style w:type="paragraph" w:customStyle="1" w:styleId="Style5">
    <w:name w:val="Základní text (4)"/>
    <w:basedOn w:val="Normal"/>
    <w:link w:val="CharStyle66"/>
    <w:pPr>
      <w:widowControl w:val="0"/>
      <w:shd w:val="clear" w:color="auto" w:fill="FFFFFF"/>
      <w:jc w:val="both"/>
      <w:spacing w:line="192" w:lineRule="exact"/>
    </w:pPr>
    <w:rPr>
      <w:b/>
      <w:bCs/>
      <w:i w:val="0"/>
      <w:iCs w:val="0"/>
      <w:u w:val="none"/>
      <w:strike w:val="0"/>
      <w:smallCaps w:val="0"/>
      <w:sz w:val="22"/>
      <w:szCs w:val="22"/>
      <w:rFonts w:ascii="Courier New" w:eastAsia="Courier New" w:hAnsi="Courier New" w:cs="Courier New"/>
    </w:rPr>
  </w:style>
  <w:style w:type="paragraph" w:customStyle="1" w:styleId="Style7">
    <w:name w:val="Základní text (5)"/>
    <w:basedOn w:val="Normal"/>
    <w:link w:val="CharStyle8"/>
    <w:pPr>
      <w:widowControl w:val="0"/>
      <w:shd w:val="clear" w:color="auto" w:fill="FFFFFF"/>
      <w:spacing w:line="192" w:lineRule="exact"/>
    </w:pPr>
    <w:rPr>
      <w:b w:val="0"/>
      <w:bCs w:val="0"/>
      <w:i w:val="0"/>
      <w:iCs w:val="0"/>
      <w:u w:val="none"/>
      <w:strike w:val="0"/>
      <w:smallCaps w:val="0"/>
      <w:sz w:val="17"/>
      <w:szCs w:val="17"/>
      <w:rFonts w:ascii="Book Antiqua" w:eastAsia="Book Antiqua" w:hAnsi="Book Antiqua" w:cs="Book Antiqua"/>
      <w:spacing w:val="0"/>
    </w:rPr>
  </w:style>
  <w:style w:type="paragraph" w:customStyle="1" w:styleId="Style9">
    <w:name w:val="Základní text (2)"/>
    <w:basedOn w:val="Normal"/>
    <w:link w:val="CharStyle45"/>
    <w:pPr>
      <w:widowControl w:val="0"/>
      <w:shd w:val="clear" w:color="auto" w:fill="FFFFFF"/>
      <w:jc w:val="center"/>
      <w:spacing w:line="0" w:lineRule="exact"/>
      <w:ind w:hanging="780"/>
    </w:pPr>
    <w:rPr>
      <w:b w:val="0"/>
      <w:bCs w:val="0"/>
      <w:i w:val="0"/>
      <w:iCs w:val="0"/>
      <w:u w:val="none"/>
      <w:strike w:val="0"/>
      <w:smallCaps w:val="0"/>
      <w:sz w:val="22"/>
      <w:szCs w:val="22"/>
      <w:rFonts w:ascii="Times New Roman" w:eastAsia="Times New Roman" w:hAnsi="Times New Roman" w:cs="Times New Roman"/>
    </w:rPr>
  </w:style>
  <w:style w:type="paragraph" w:customStyle="1" w:styleId="Style11">
    <w:name w:val="Základní text (6)"/>
    <w:basedOn w:val="Normal"/>
    <w:link w:val="CharStyle12"/>
    <w:pPr>
      <w:widowControl w:val="0"/>
      <w:shd w:val="clear" w:color="auto" w:fill="FFFFFF"/>
      <w:spacing w:line="0" w:lineRule="exact"/>
    </w:pPr>
    <w:rPr>
      <w:b w:val="0"/>
      <w:bCs w:val="0"/>
      <w:i/>
      <w:iCs/>
      <w:u w:val="none"/>
      <w:strike w:val="0"/>
      <w:smallCaps w:val="0"/>
      <w:rFonts w:ascii="Times New Roman" w:eastAsia="Times New Roman" w:hAnsi="Times New Roman" w:cs="Times New Roman"/>
      <w:spacing w:val="-10"/>
    </w:rPr>
  </w:style>
  <w:style w:type="paragraph" w:customStyle="1" w:styleId="Style13">
    <w:name w:val="Základní text (7)"/>
    <w:basedOn w:val="Normal"/>
    <w:link w:val="CharStyle40"/>
    <w:pPr>
      <w:widowControl w:val="0"/>
      <w:shd w:val="clear" w:color="auto" w:fill="FFFFFF"/>
      <w:jc w:val="center"/>
      <w:spacing w:line="274" w:lineRule="exact"/>
    </w:pPr>
    <w:rPr>
      <w:b/>
      <w:bCs/>
      <w:i w:val="0"/>
      <w:iCs w:val="0"/>
      <w:u w:val="none"/>
      <w:strike w:val="0"/>
      <w:smallCaps w:val="0"/>
      <w:sz w:val="22"/>
      <w:szCs w:val="22"/>
      <w:rFonts w:ascii="Times New Roman" w:eastAsia="Times New Roman" w:hAnsi="Times New Roman" w:cs="Times New Roman"/>
    </w:rPr>
  </w:style>
  <w:style w:type="paragraph" w:customStyle="1" w:styleId="Style18">
    <w:name w:val="Nadpis #7"/>
    <w:basedOn w:val="Normal"/>
    <w:link w:val="CharStyle93"/>
    <w:pPr>
      <w:widowControl w:val="0"/>
      <w:shd w:val="clear" w:color="auto" w:fill="FFFFFF"/>
      <w:outlineLvl w:val="6"/>
      <w:spacing w:line="269" w:lineRule="exact"/>
      <w:ind w:hanging="420"/>
    </w:pPr>
    <w:rPr>
      <w:b/>
      <w:bCs/>
      <w:i w:val="0"/>
      <w:iCs w:val="0"/>
      <w:u w:val="none"/>
      <w:strike w:val="0"/>
      <w:smallCaps w:val="0"/>
      <w:sz w:val="21"/>
      <w:szCs w:val="21"/>
      <w:rFonts w:ascii="Times New Roman" w:eastAsia="Times New Roman" w:hAnsi="Times New Roman" w:cs="Times New Roman"/>
    </w:rPr>
  </w:style>
  <w:style w:type="paragraph" w:customStyle="1" w:styleId="Style24">
    <w:name w:val="Nadpis #5"/>
    <w:basedOn w:val="Normal"/>
    <w:link w:val="CharStyle25"/>
    <w:pPr>
      <w:widowControl w:val="0"/>
      <w:shd w:val="clear" w:color="auto" w:fill="FFFFFF"/>
      <w:outlineLvl w:val="4"/>
      <w:spacing w:line="0" w:lineRule="exact"/>
    </w:pPr>
    <w:rPr>
      <w:b/>
      <w:bCs/>
      <w:i w:val="0"/>
      <w:iCs w:val="0"/>
      <w:u w:val="none"/>
      <w:strike w:val="0"/>
      <w:smallCaps w:val="0"/>
      <w:sz w:val="22"/>
      <w:szCs w:val="22"/>
      <w:rFonts w:ascii="Arial Narrow" w:eastAsia="Arial Narrow" w:hAnsi="Arial Narrow" w:cs="Arial Narrow"/>
    </w:rPr>
  </w:style>
  <w:style w:type="paragraph" w:customStyle="1" w:styleId="Style27">
    <w:name w:val="Obsah"/>
    <w:basedOn w:val="Normal"/>
    <w:link w:val="CharStyle28"/>
    <w:pPr>
      <w:widowControl w:val="0"/>
      <w:shd w:val="clear" w:color="auto" w:fill="FFFFFF"/>
      <w:jc w:val="both"/>
      <w:spacing w:line="269" w:lineRule="exact"/>
    </w:pPr>
    <w:rPr>
      <w:b w:val="0"/>
      <w:bCs w:val="0"/>
      <w:i w:val="0"/>
      <w:iCs w:val="0"/>
      <w:u w:val="none"/>
      <w:strike w:val="0"/>
      <w:smallCaps w:val="0"/>
      <w:sz w:val="22"/>
      <w:szCs w:val="22"/>
      <w:rFonts w:ascii="Times New Roman" w:eastAsia="Times New Roman" w:hAnsi="Times New Roman" w:cs="Times New Roman"/>
    </w:rPr>
  </w:style>
  <w:style w:type="paragraph" w:customStyle="1" w:styleId="Style29">
    <w:name w:val="Základní text (8)"/>
    <w:basedOn w:val="Normal"/>
    <w:link w:val="CharStyle94"/>
    <w:pPr>
      <w:widowControl w:val="0"/>
      <w:shd w:val="clear" w:color="auto" w:fill="FFFFFF"/>
      <w:jc w:val="both"/>
      <w:spacing w:line="259" w:lineRule="exact"/>
      <w:ind w:hanging="420"/>
    </w:pPr>
    <w:rPr>
      <w:b w:val="0"/>
      <w:bCs w:val="0"/>
      <w:i w:val="0"/>
      <w:iCs w:val="0"/>
      <w:u w:val="none"/>
      <w:strike w:val="0"/>
      <w:smallCaps w:val="0"/>
      <w:sz w:val="21"/>
      <w:szCs w:val="21"/>
      <w:rFonts w:ascii="Times New Roman" w:eastAsia="Times New Roman" w:hAnsi="Times New Roman" w:cs="Times New Roman"/>
    </w:rPr>
  </w:style>
  <w:style w:type="paragraph" w:customStyle="1" w:styleId="Style31">
    <w:name w:val="Nadpis #4"/>
    <w:basedOn w:val="Normal"/>
    <w:link w:val="CharStyle32"/>
    <w:pPr>
      <w:widowControl w:val="0"/>
      <w:shd w:val="clear" w:color="auto" w:fill="FFFFFF"/>
      <w:jc w:val="center"/>
      <w:outlineLvl w:val="3"/>
      <w:spacing w:line="0" w:lineRule="exact"/>
    </w:pPr>
    <w:rPr>
      <w:b w:val="0"/>
      <w:bCs w:val="0"/>
      <w:i w:val="0"/>
      <w:iCs w:val="0"/>
      <w:u w:val="none"/>
      <w:strike w:val="0"/>
      <w:smallCaps w:val="0"/>
      <w:sz w:val="22"/>
      <w:szCs w:val="22"/>
      <w:rFonts w:ascii="Times New Roman" w:eastAsia="Times New Roman" w:hAnsi="Times New Roman" w:cs="Times New Roman"/>
    </w:rPr>
  </w:style>
  <w:style w:type="paragraph" w:customStyle="1" w:styleId="Style33">
    <w:name w:val="Základní text (9)"/>
    <w:basedOn w:val="Normal"/>
    <w:link w:val="CharStyle34"/>
    <w:pPr>
      <w:widowControl w:val="0"/>
      <w:shd w:val="clear" w:color="auto" w:fill="FFFFFF"/>
      <w:jc w:val="center"/>
      <w:spacing w:after="300" w:line="0" w:lineRule="exact"/>
    </w:pPr>
    <w:rPr>
      <w:b/>
      <w:bCs/>
      <w:i w:val="0"/>
      <w:iCs w:val="0"/>
      <w:u w:val="none"/>
      <w:strike w:val="0"/>
      <w:smallCaps w:val="0"/>
      <w:sz w:val="21"/>
      <w:szCs w:val="21"/>
      <w:rFonts w:ascii="Times New Roman" w:eastAsia="Times New Roman" w:hAnsi="Times New Roman" w:cs="Times New Roman"/>
    </w:rPr>
  </w:style>
  <w:style w:type="paragraph" w:customStyle="1" w:styleId="Style36">
    <w:name w:val="Titulek obrázku (2)"/>
    <w:basedOn w:val="Normal"/>
    <w:link w:val="CharStyle37"/>
    <w:pPr>
      <w:widowControl w:val="0"/>
      <w:shd w:val="clear" w:color="auto" w:fill="FFFFFF"/>
      <w:spacing w:line="0" w:lineRule="exact"/>
    </w:pPr>
    <w:rPr>
      <w:b w:val="0"/>
      <w:bCs w:val="0"/>
      <w:i w:val="0"/>
      <w:iCs w:val="0"/>
      <w:u w:val="none"/>
      <w:strike w:val="0"/>
      <w:smallCaps w:val="0"/>
      <w:sz w:val="22"/>
      <w:szCs w:val="22"/>
      <w:rFonts w:ascii="Times New Roman" w:eastAsia="Times New Roman" w:hAnsi="Times New Roman" w:cs="Times New Roman"/>
    </w:rPr>
  </w:style>
  <w:style w:type="paragraph" w:customStyle="1" w:styleId="Style38">
    <w:name w:val="Titulek obrázku (3)"/>
    <w:basedOn w:val="Normal"/>
    <w:link w:val="CharStyle39"/>
    <w:pPr>
      <w:widowControl w:val="0"/>
      <w:shd w:val="clear" w:color="auto" w:fill="FFFFFF"/>
      <w:spacing w:line="0" w:lineRule="exact"/>
    </w:pPr>
    <w:rPr>
      <w:b/>
      <w:bCs/>
      <w:i w:val="0"/>
      <w:iCs w:val="0"/>
      <w:u w:val="none"/>
      <w:strike w:val="0"/>
      <w:smallCaps w:val="0"/>
      <w:sz w:val="21"/>
      <w:szCs w:val="21"/>
      <w:rFonts w:ascii="Times New Roman" w:eastAsia="Times New Roman" w:hAnsi="Times New Roman" w:cs="Times New Roman"/>
    </w:rPr>
  </w:style>
  <w:style w:type="paragraph" w:customStyle="1" w:styleId="Style41">
    <w:name w:val="Záhlaví nebo Zápatí"/>
    <w:basedOn w:val="Normal"/>
    <w:link w:val="CharStyle42"/>
    <w:pPr>
      <w:widowControl w:val="0"/>
      <w:shd w:val="clear" w:color="auto" w:fill="FFFFFF"/>
      <w:spacing w:line="0" w:lineRule="exact"/>
    </w:pPr>
    <w:rPr>
      <w:b/>
      <w:bCs/>
      <w:i w:val="0"/>
      <w:iCs w:val="0"/>
      <w:u w:val="none"/>
      <w:strike w:val="0"/>
      <w:smallCaps w:val="0"/>
      <w:sz w:val="26"/>
      <w:szCs w:val="26"/>
      <w:rFonts w:ascii="Courier New" w:eastAsia="Courier New" w:hAnsi="Courier New" w:cs="Courier New"/>
      <w:spacing w:val="-40"/>
    </w:rPr>
  </w:style>
  <w:style w:type="paragraph" w:customStyle="1" w:styleId="Style48">
    <w:name w:val="Nadpis #5 (2)"/>
    <w:basedOn w:val="Normal"/>
    <w:link w:val="CharStyle49"/>
    <w:pPr>
      <w:widowControl w:val="0"/>
      <w:shd w:val="clear" w:color="auto" w:fill="FFFFFF"/>
      <w:outlineLvl w:val="4"/>
      <w:spacing w:line="542" w:lineRule="exact"/>
    </w:pPr>
    <w:rPr>
      <w:b w:val="0"/>
      <w:bCs w:val="0"/>
      <w:i w:val="0"/>
      <w:iCs w:val="0"/>
      <w:u w:val="none"/>
      <w:strike w:val="0"/>
      <w:smallCaps w:val="0"/>
      <w:sz w:val="20"/>
      <w:szCs w:val="20"/>
      <w:rFonts w:ascii="Arial" w:eastAsia="Arial" w:hAnsi="Arial" w:cs="Arial"/>
    </w:rPr>
  </w:style>
  <w:style w:type="paragraph" w:customStyle="1" w:styleId="Style50">
    <w:name w:val="Nadpis #2"/>
    <w:basedOn w:val="Normal"/>
    <w:link w:val="CharStyle51"/>
    <w:pPr>
      <w:widowControl w:val="0"/>
      <w:shd w:val="clear" w:color="auto" w:fill="FFFFFF"/>
      <w:jc w:val="center"/>
      <w:outlineLvl w:val="1"/>
      <w:spacing w:before="540" w:after="60" w:line="0" w:lineRule="exact"/>
    </w:pPr>
    <w:rPr>
      <w:b/>
      <w:bCs/>
      <w:i w:val="0"/>
      <w:iCs w:val="0"/>
      <w:u w:val="none"/>
      <w:strike w:val="0"/>
      <w:smallCaps w:val="0"/>
      <w:sz w:val="32"/>
      <w:szCs w:val="32"/>
      <w:rFonts w:ascii="Arial" w:eastAsia="Arial" w:hAnsi="Arial" w:cs="Arial"/>
    </w:rPr>
  </w:style>
  <w:style w:type="paragraph" w:customStyle="1" w:styleId="Style52">
    <w:name w:val="Základní text (20)"/>
    <w:basedOn w:val="Normal"/>
    <w:link w:val="CharStyle53"/>
    <w:pPr>
      <w:widowControl w:val="0"/>
      <w:shd w:val="clear" w:color="auto" w:fill="FFFFFF"/>
      <w:jc w:val="both"/>
      <w:spacing w:before="1560" w:line="0" w:lineRule="exact"/>
    </w:pPr>
    <w:rPr>
      <w:lang w:val="1024"/>
      <w:b w:val="0"/>
      <w:bCs w:val="0"/>
      <w:i w:val="0"/>
      <w:iCs w:val="0"/>
      <w:u w:val="none"/>
      <w:strike w:val="0"/>
      <w:smallCaps w:val="0"/>
      <w:sz w:val="20"/>
      <w:szCs w:val="20"/>
      <w:rFonts w:ascii="Courier New" w:eastAsia="Courier New" w:hAnsi="Courier New" w:cs="Courier New"/>
    </w:rPr>
  </w:style>
  <w:style w:type="paragraph" w:customStyle="1" w:styleId="Style54">
    <w:name w:val="Nadpis #7 (2)"/>
    <w:basedOn w:val="Normal"/>
    <w:link w:val="CharStyle55"/>
    <w:pPr>
      <w:widowControl w:val="0"/>
      <w:shd w:val="clear" w:color="auto" w:fill="FFFFFF"/>
      <w:jc w:val="both"/>
      <w:outlineLvl w:val="6"/>
      <w:spacing w:after="480" w:line="0" w:lineRule="exact"/>
    </w:pPr>
    <w:rPr>
      <w:b/>
      <w:bCs/>
      <w:i w:val="0"/>
      <w:iCs w:val="0"/>
      <w:u w:val="none"/>
      <w:strike w:val="0"/>
      <w:smallCaps w:val="0"/>
      <w:sz w:val="22"/>
      <w:szCs w:val="22"/>
      <w:rFonts w:ascii="Courier New" w:eastAsia="Courier New" w:hAnsi="Courier New" w:cs="Courier New"/>
    </w:rPr>
  </w:style>
  <w:style w:type="paragraph" w:customStyle="1" w:styleId="Style56">
    <w:name w:val="Základní text (10)"/>
    <w:basedOn w:val="Normal"/>
    <w:link w:val="CharStyle57"/>
    <w:pPr>
      <w:widowControl w:val="0"/>
      <w:shd w:val="clear" w:color="auto" w:fill="FFFFFF"/>
      <w:jc w:val="both"/>
      <w:spacing w:before="480" w:line="72" w:lineRule="exact"/>
    </w:pPr>
    <w:rPr>
      <w:b/>
      <w:bCs/>
      <w:i w:val="0"/>
      <w:iCs w:val="0"/>
      <w:u w:val="none"/>
      <w:strike w:val="0"/>
      <w:smallCaps w:val="0"/>
      <w:rFonts w:ascii="Courier New" w:eastAsia="Courier New" w:hAnsi="Courier New" w:cs="Courier New"/>
      <w:w w:val="200"/>
      <w:spacing w:val="0"/>
    </w:rPr>
  </w:style>
  <w:style w:type="paragraph" w:customStyle="1" w:styleId="Style58">
    <w:name w:val="Základní text (11)"/>
    <w:basedOn w:val="Normal"/>
    <w:link w:val="CharStyle59"/>
    <w:pPr>
      <w:widowControl w:val="0"/>
      <w:shd w:val="clear" w:color="auto" w:fill="FFFFFF"/>
      <w:jc w:val="both"/>
      <w:spacing w:line="72" w:lineRule="exact"/>
    </w:pPr>
    <w:rPr>
      <w:b w:val="0"/>
      <w:bCs w:val="0"/>
      <w:i/>
      <w:iCs/>
      <w:u w:val="none"/>
      <w:strike w:val="0"/>
      <w:smallCaps w:val="0"/>
      <w:sz w:val="20"/>
      <w:szCs w:val="20"/>
      <w:rFonts w:ascii="Arial" w:eastAsia="Arial" w:hAnsi="Arial" w:cs="Arial"/>
    </w:rPr>
  </w:style>
  <w:style w:type="paragraph" w:customStyle="1" w:styleId="Style60">
    <w:name w:val="Základní text (12)"/>
    <w:basedOn w:val="Normal"/>
    <w:link w:val="CharStyle61"/>
    <w:pPr>
      <w:widowControl w:val="0"/>
      <w:shd w:val="clear" w:color="auto" w:fill="FFFFFF"/>
      <w:jc w:val="both"/>
      <w:spacing w:after="480" w:line="72" w:lineRule="exact"/>
    </w:pPr>
    <w:rPr>
      <w:b w:val="0"/>
      <w:bCs w:val="0"/>
      <w:i w:val="0"/>
      <w:iCs w:val="0"/>
      <w:u w:val="none"/>
      <w:strike w:val="0"/>
      <w:smallCaps w:val="0"/>
      <w:sz w:val="20"/>
      <w:szCs w:val="20"/>
      <w:rFonts w:ascii="Consolas" w:eastAsia="Consolas" w:hAnsi="Consolas" w:cs="Consolas"/>
    </w:rPr>
  </w:style>
  <w:style w:type="paragraph" w:customStyle="1" w:styleId="Style63">
    <w:name w:val="Základní text (13)"/>
    <w:basedOn w:val="Normal"/>
    <w:link w:val="CharStyle64"/>
    <w:pPr>
      <w:widowControl w:val="0"/>
      <w:shd w:val="clear" w:color="auto" w:fill="FFFFFF"/>
      <w:jc w:val="both"/>
      <w:spacing w:before="480" w:after="240" w:line="230" w:lineRule="exact"/>
    </w:pPr>
    <w:rPr>
      <w:b/>
      <w:bCs/>
      <w:i w:val="0"/>
      <w:iCs w:val="0"/>
      <w:u w:val="none"/>
      <w:strike w:val="0"/>
      <w:smallCaps w:val="0"/>
      <w:sz w:val="22"/>
      <w:szCs w:val="22"/>
      <w:rFonts w:ascii="Courier New" w:eastAsia="Courier New" w:hAnsi="Courier New" w:cs="Courier New"/>
    </w:rPr>
  </w:style>
  <w:style w:type="paragraph" w:customStyle="1" w:styleId="Style71">
    <w:name w:val="Základní text (14)"/>
    <w:basedOn w:val="Normal"/>
    <w:link w:val="CharStyle72"/>
    <w:pPr>
      <w:widowControl w:val="0"/>
      <w:shd w:val="clear" w:color="auto" w:fill="FFFFFF"/>
      <w:spacing w:before="60" w:after="60" w:line="0" w:lineRule="exact"/>
    </w:pPr>
    <w:rPr>
      <w:b w:val="0"/>
      <w:bCs w:val="0"/>
      <w:i w:val="0"/>
      <w:iCs w:val="0"/>
      <w:u w:val="none"/>
      <w:strike w:val="0"/>
      <w:smallCaps w:val="0"/>
      <w:sz w:val="13"/>
      <w:szCs w:val="13"/>
      <w:rFonts w:ascii="Times New Roman" w:eastAsia="Times New Roman" w:hAnsi="Times New Roman" w:cs="Times New Roman"/>
    </w:rPr>
  </w:style>
  <w:style w:type="paragraph" w:customStyle="1" w:styleId="Style73">
    <w:name w:val="Základní text (21)"/>
    <w:basedOn w:val="Normal"/>
    <w:link w:val="CharStyle74"/>
    <w:pPr>
      <w:widowControl w:val="0"/>
      <w:shd w:val="clear" w:color="auto" w:fill="FFFFFF"/>
      <w:spacing w:after="120" w:line="0" w:lineRule="exact"/>
    </w:pPr>
    <w:rPr>
      <w:b w:val="0"/>
      <w:bCs w:val="0"/>
      <w:i w:val="0"/>
      <w:iCs w:val="0"/>
      <w:u w:val="none"/>
      <w:strike w:val="0"/>
      <w:smallCaps w:val="0"/>
      <w:sz w:val="20"/>
      <w:szCs w:val="20"/>
      <w:rFonts w:ascii="Courier New" w:eastAsia="Courier New" w:hAnsi="Courier New" w:cs="Courier New"/>
    </w:rPr>
  </w:style>
  <w:style w:type="paragraph" w:customStyle="1" w:styleId="Style79">
    <w:name w:val="Nadpis #3"/>
    <w:basedOn w:val="Normal"/>
    <w:link w:val="CharStyle80"/>
    <w:pPr>
      <w:widowControl w:val="0"/>
      <w:shd w:val="clear" w:color="auto" w:fill="FFFFFF"/>
      <w:jc w:val="center"/>
      <w:outlineLvl w:val="2"/>
      <w:spacing w:before="1380" w:after="1200" w:line="0" w:lineRule="exact"/>
    </w:pPr>
    <w:rPr>
      <w:b/>
      <w:bCs/>
      <w:i w:val="0"/>
      <w:iCs w:val="0"/>
      <w:u w:val="none"/>
      <w:strike w:val="0"/>
      <w:smallCaps w:val="0"/>
      <w:sz w:val="34"/>
      <w:szCs w:val="34"/>
      <w:rFonts w:ascii="Times New Roman" w:eastAsia="Times New Roman" w:hAnsi="Times New Roman" w:cs="Times New Roman"/>
      <w:w w:val="100"/>
    </w:rPr>
  </w:style>
  <w:style w:type="paragraph" w:customStyle="1" w:styleId="Style81">
    <w:name w:val="Základní text (17)"/>
    <w:basedOn w:val="Normal"/>
    <w:link w:val="CharStyle82"/>
    <w:pPr>
      <w:widowControl w:val="0"/>
      <w:shd w:val="clear" w:color="auto" w:fill="FFFFFF"/>
      <w:spacing w:before="360" w:line="211" w:lineRule="exact"/>
    </w:pPr>
    <w:rPr>
      <w:b/>
      <w:bCs/>
      <w:i w:val="0"/>
      <w:iCs w:val="0"/>
      <w:u w:val="none"/>
      <w:strike w:val="0"/>
      <w:smallCaps w:val="0"/>
      <w:sz w:val="18"/>
      <w:szCs w:val="18"/>
      <w:rFonts w:ascii="Arial" w:eastAsia="Arial" w:hAnsi="Arial" w:cs="Arial"/>
      <w:spacing w:val="0"/>
    </w:rPr>
  </w:style>
  <w:style w:type="paragraph" w:customStyle="1" w:styleId="Style85">
    <w:name w:val="Základní text (22)"/>
    <w:basedOn w:val="Normal"/>
    <w:link w:val="CharStyle86"/>
    <w:pPr>
      <w:widowControl w:val="0"/>
      <w:shd w:val="clear" w:color="auto" w:fill="FFFFFF"/>
      <w:spacing w:after="60" w:line="211" w:lineRule="exact"/>
    </w:pPr>
    <w:rPr>
      <w:b/>
      <w:bCs/>
      <w:i w:val="0"/>
      <w:iCs w:val="0"/>
      <w:u w:val="none"/>
      <w:strike w:val="0"/>
      <w:smallCaps w:val="0"/>
      <w:sz w:val="16"/>
      <w:szCs w:val="16"/>
      <w:rFonts w:ascii="Arial" w:eastAsia="Arial" w:hAnsi="Arial" w:cs="Arial"/>
    </w:rPr>
  </w:style>
  <w:style w:type="paragraph" w:customStyle="1" w:styleId="Style87">
    <w:name w:val="Nadpis #1 (2)"/>
    <w:basedOn w:val="Normal"/>
    <w:link w:val="CharStyle88"/>
    <w:pPr>
      <w:widowControl w:val="0"/>
      <w:shd w:val="clear" w:color="auto" w:fill="FFFFFF"/>
      <w:outlineLvl w:val="0"/>
      <w:spacing w:before="60" w:after="240" w:line="0" w:lineRule="exact"/>
    </w:pPr>
    <w:rPr>
      <w:b/>
      <w:bCs/>
      <w:i w:val="0"/>
      <w:iCs w:val="0"/>
      <w:u w:val="none"/>
      <w:strike w:val="0"/>
      <w:smallCaps w:val="0"/>
      <w:sz w:val="42"/>
      <w:szCs w:val="42"/>
      <w:rFonts w:ascii="Times New Roman" w:eastAsia="Times New Roman" w:hAnsi="Times New Roman" w:cs="Times New Roman"/>
      <w:spacing w:val="-10"/>
    </w:rPr>
  </w:style>
  <w:style w:type="paragraph" w:customStyle="1" w:styleId="Style89">
    <w:name w:val="Základní text (23)"/>
    <w:basedOn w:val="Normal"/>
    <w:link w:val="CharStyle90"/>
    <w:pPr>
      <w:widowControl w:val="0"/>
      <w:shd w:val="clear" w:color="auto" w:fill="FFFFFF"/>
      <w:spacing w:before="240" w:line="0" w:lineRule="exact"/>
    </w:pPr>
    <w:rPr>
      <w:b w:val="0"/>
      <w:bCs w:val="0"/>
      <w:i/>
      <w:iCs/>
      <w:u w:val="none"/>
      <w:strike w:val="0"/>
      <w:smallCaps w:val="0"/>
      <w:sz w:val="9"/>
      <w:szCs w:val="9"/>
      <w:rFonts w:ascii="Courier New" w:eastAsia="Courier New" w:hAnsi="Courier New" w:cs="Courier New"/>
    </w:rPr>
  </w:style>
  <w:style w:type="paragraph" w:customStyle="1" w:styleId="Style91">
    <w:name w:val="Základní text (24)"/>
    <w:basedOn w:val="Normal"/>
    <w:link w:val="CharStyle92"/>
    <w:pPr>
      <w:widowControl w:val="0"/>
      <w:shd w:val="clear" w:color="auto" w:fill="FFFFFF"/>
      <w:spacing w:line="0" w:lineRule="exact"/>
    </w:pPr>
    <w:rPr>
      <w:b/>
      <w:bCs/>
      <w:i/>
      <w:iCs/>
      <w:u w:val="none"/>
      <w:strike w:val="0"/>
      <w:smallCaps w:val="0"/>
      <w:sz w:val="23"/>
      <w:szCs w:val="23"/>
      <w:rFonts w:ascii="Arial" w:eastAsia="Arial" w:hAnsi="Arial" w:cs="Arial"/>
    </w:rPr>
  </w:style>
  <w:style w:type="paragraph" w:customStyle="1" w:styleId="Style98">
    <w:name w:val="Nadpis #6 (2)"/>
    <w:basedOn w:val="Normal"/>
    <w:link w:val="CharStyle99"/>
    <w:pPr>
      <w:widowControl w:val="0"/>
      <w:shd w:val="clear" w:color="auto" w:fill="FFFFFF"/>
      <w:jc w:val="center"/>
      <w:outlineLvl w:val="5"/>
      <w:spacing w:before="300" w:after="300" w:line="0" w:lineRule="exact"/>
    </w:pPr>
    <w:rPr>
      <w:b/>
      <w:bCs/>
      <w:i w:val="0"/>
      <w:iCs w:val="0"/>
      <w:u w:val="none"/>
      <w:strike w:val="0"/>
      <w:smallCaps w:val="0"/>
      <w:sz w:val="28"/>
      <w:szCs w:val="28"/>
      <w:rFonts w:ascii="Times New Roman" w:eastAsia="Times New Roman" w:hAnsi="Times New Roman" w:cs="Times New Roman"/>
    </w:rPr>
  </w:style>
  <w:style w:type="paragraph" w:customStyle="1" w:styleId="Style102">
    <w:name w:val="Nadpis #6"/>
    <w:basedOn w:val="Normal"/>
    <w:link w:val="CharStyle103"/>
    <w:pPr>
      <w:widowControl w:val="0"/>
      <w:shd w:val="clear" w:color="auto" w:fill="FFFFFF"/>
      <w:jc w:val="both"/>
      <w:outlineLvl w:val="5"/>
      <w:spacing w:before="60" w:line="192" w:lineRule="exact"/>
      <w:ind w:hanging="420"/>
    </w:pPr>
    <w:rPr>
      <w:b/>
      <w:bCs/>
      <w:i w:val="0"/>
      <w:iCs w:val="0"/>
      <w:u w:val="none"/>
      <w:strike w:val="0"/>
      <w:smallCaps w:val="0"/>
      <w:sz w:val="22"/>
      <w:szCs w:val="22"/>
      <w:rFonts w:ascii="Book Antiqua" w:eastAsia="Book Antiqua" w:hAnsi="Book Antiqua" w:cs="Book Antiqua"/>
    </w:rPr>
  </w:style>
  <w:style w:type="paragraph" w:customStyle="1" w:styleId="Style104">
    <w:name w:val="Základní text (19)"/>
    <w:basedOn w:val="Normal"/>
    <w:link w:val="CharStyle105"/>
    <w:pPr>
      <w:widowControl w:val="0"/>
      <w:shd w:val="clear" w:color="auto" w:fill="FFFFFF"/>
      <w:spacing w:line="192" w:lineRule="exact"/>
    </w:pPr>
    <w:rPr>
      <w:b w:val="0"/>
      <w:bCs w:val="0"/>
      <w:i w:val="0"/>
      <w:iCs w:val="0"/>
      <w:u w:val="none"/>
      <w:strike w:val="0"/>
      <w:smallCaps w:val="0"/>
      <w:sz w:val="18"/>
      <w:szCs w:val="18"/>
      <w:rFonts w:ascii="Arial" w:eastAsia="Arial" w:hAnsi="Arial" w:cs="Arial"/>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oter" Target="footer4.xml"/><Relationship Id="rId11" Type="http://schemas.openxmlformats.org/officeDocument/2006/relationships/image" Target="media/image2.jpeg"/><Relationship Id="rId12" Type="http://schemas.openxmlformats.org/officeDocument/2006/relationships/image" Target="media/image2.jpeg"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image" Target="media/image3.jpeg"/><Relationship Id="rId16" Type="http://schemas.openxmlformats.org/officeDocument/2006/relationships/image" Target="media/image3.jpeg" TargetMode="External"/><Relationship Id="rId17" Type="http://schemas.openxmlformats.org/officeDocument/2006/relationships/header" Target="header3.xml"/><Relationship Id="rId18" Type="http://schemas.openxmlformats.org/officeDocument/2006/relationships/header" Target="header4.xml"/><Relationship Id="rId19" Type="http://schemas.openxmlformats.org/officeDocument/2006/relationships/footer" Target="footer5.xml"/><Relationship Id="rId20" Type="http://schemas.openxmlformats.org/officeDocument/2006/relationships/header" Target="header5.xml"/><Relationship Id="rId21" Type="http://schemas.openxmlformats.org/officeDocument/2006/relationships/image" Target="media/image4.jpeg"/><Relationship Id="rId22" Type="http://schemas.openxmlformats.org/officeDocument/2006/relationships/image" Target="media/image4.jpeg" TargetMode="External"/></Relationships>
</file>