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2F2B4C">
        <w:rPr>
          <w:b/>
          <w:sz w:val="32"/>
          <w:szCs w:val="32"/>
        </w:rPr>
        <w:t>2</w:t>
      </w:r>
      <w:r w:rsidR="00C823FA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2F2B4C">
        <w:rPr>
          <w:b/>
          <w:sz w:val="32"/>
          <w:szCs w:val="32"/>
        </w:rPr>
        <w:t>0410025</w:t>
      </w:r>
    </w:p>
    <w:p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  <w:gridCol w:w="4633"/>
      </w:tblGrid>
      <w:tr w:rsidR="00646575" w:rsidRPr="002F2B4C" w:rsidTr="00780CBD">
        <w:tc>
          <w:tcPr>
            <w:tcW w:w="4395" w:type="dxa"/>
            <w:vAlign w:val="center"/>
          </w:tcPr>
          <w:p w:rsidR="00646575" w:rsidRPr="002F2B4C" w:rsidRDefault="00646575" w:rsidP="00780CB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F2B4C">
              <w:rPr>
                <w:rFonts w:asciiTheme="minorHAnsi" w:hAnsiTheme="minorHAnsi" w:cstheme="min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:rsidR="00573345" w:rsidRPr="002F2B4C" w:rsidRDefault="002F2B4C" w:rsidP="00C823FA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2F2B4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Vyšší odborná škola, Obchodní akademie, Střední zdravotnická škola a Jazyková škola s právem státní jazykové zkoušky, Klatovy, Plánická 196</w:t>
            </w:r>
          </w:p>
          <w:p w:rsidR="002F2B4C" w:rsidRPr="002F2B4C" w:rsidRDefault="002F2B4C" w:rsidP="00C823FA">
            <w:pPr>
              <w:spacing w:before="60" w:after="60"/>
              <w:rPr>
                <w:rStyle w:val="Zdraznn"/>
                <w:rFonts w:asciiTheme="minorHAnsi" w:hAnsiTheme="minorHAnsi" w:cstheme="minorHAnsi"/>
                <w:i w:val="0"/>
                <w:iCs w:val="0"/>
                <w:color w:val="000000"/>
                <w:shd w:val="clear" w:color="auto" w:fill="FFFFFF"/>
              </w:rPr>
            </w:pPr>
            <w:r w:rsidRPr="002F2B4C">
              <w:rPr>
                <w:rStyle w:val="Zdraznn"/>
                <w:rFonts w:asciiTheme="minorHAnsi" w:hAnsiTheme="minorHAnsi" w:cstheme="minorHAnsi"/>
                <w:i w:val="0"/>
                <w:iCs w:val="0"/>
                <w:color w:val="000000"/>
                <w:shd w:val="clear" w:color="auto" w:fill="FFFFFF"/>
              </w:rPr>
              <w:t xml:space="preserve">Plánická ul. 196, </w:t>
            </w:r>
          </w:p>
          <w:p w:rsidR="002F2B4C" w:rsidRPr="002F2B4C" w:rsidRDefault="002F2B4C" w:rsidP="00C823FA">
            <w:pPr>
              <w:spacing w:before="60" w:after="60"/>
              <w:rPr>
                <w:rFonts w:asciiTheme="minorHAnsi" w:hAnsiTheme="minorHAnsi" w:cstheme="minorHAnsi"/>
              </w:rPr>
            </w:pPr>
            <w:r w:rsidRPr="002F2B4C">
              <w:rPr>
                <w:rStyle w:val="Zdraznn"/>
                <w:rFonts w:asciiTheme="minorHAnsi" w:hAnsiTheme="minorHAnsi" w:cstheme="minorHAnsi"/>
                <w:i w:val="0"/>
                <w:iCs w:val="0"/>
                <w:color w:val="000000"/>
                <w:shd w:val="clear" w:color="auto" w:fill="FFFFFF"/>
              </w:rPr>
              <w:t>339 01 Klatovy I</w:t>
            </w:r>
          </w:p>
        </w:tc>
      </w:tr>
      <w:tr w:rsidR="008A68F7" w:rsidRPr="002F2B4C" w:rsidTr="00780CBD">
        <w:tc>
          <w:tcPr>
            <w:tcW w:w="4395" w:type="dxa"/>
            <w:vAlign w:val="center"/>
          </w:tcPr>
          <w:p w:rsidR="008A68F7" w:rsidRPr="002F2B4C" w:rsidRDefault="002F2B4C" w:rsidP="008A68F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Právní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forma </w:t>
            </w:r>
            <w:r w:rsidR="008A68F7" w:rsidRPr="002F2B4C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</w:tc>
        <w:tc>
          <w:tcPr>
            <w:tcW w:w="4709" w:type="dxa"/>
            <w:vAlign w:val="center"/>
          </w:tcPr>
          <w:p w:rsidR="00F64A5A" w:rsidRPr="002F2B4C" w:rsidRDefault="002F2B4C" w:rsidP="00F64A5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F2B4C">
              <w:rPr>
                <w:rFonts w:asciiTheme="minorHAnsi" w:hAnsiTheme="minorHAnsi" w:cstheme="minorHAnsi"/>
                <w:bCs/>
              </w:rPr>
              <w:t>Příspěvková organizace</w:t>
            </w:r>
          </w:p>
        </w:tc>
      </w:tr>
      <w:tr w:rsidR="00646575" w:rsidRPr="002F2B4C" w:rsidTr="00780CBD">
        <w:tc>
          <w:tcPr>
            <w:tcW w:w="4395" w:type="dxa"/>
            <w:vAlign w:val="center"/>
          </w:tcPr>
          <w:p w:rsidR="00646575" w:rsidRPr="002F2B4C" w:rsidRDefault="00646575" w:rsidP="00780CB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F2B4C">
              <w:rPr>
                <w:rFonts w:asciiTheme="minorHAnsi" w:hAnsiTheme="minorHAnsi" w:cstheme="min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:rsidR="00646575" w:rsidRPr="002F2B4C" w:rsidRDefault="002F2B4C" w:rsidP="001E75C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Soňa </w:t>
            </w:r>
            <w:proofErr w:type="spellStart"/>
            <w:r>
              <w:rPr>
                <w:rFonts w:asciiTheme="minorHAnsi" w:hAnsiTheme="minorHAnsi" w:cstheme="minorHAnsi"/>
              </w:rPr>
              <w:t>Rabušicová</w:t>
            </w:r>
            <w:proofErr w:type="spellEnd"/>
            <w:r>
              <w:rPr>
                <w:rFonts w:asciiTheme="minorHAnsi" w:hAnsiTheme="minorHAnsi" w:cstheme="minorHAnsi"/>
              </w:rPr>
              <w:t>, ředitelka</w:t>
            </w:r>
          </w:p>
        </w:tc>
      </w:tr>
      <w:tr w:rsidR="00646575" w:rsidRPr="002F2B4C" w:rsidTr="00780CBD">
        <w:tc>
          <w:tcPr>
            <w:tcW w:w="4395" w:type="dxa"/>
            <w:vAlign w:val="center"/>
          </w:tcPr>
          <w:p w:rsidR="00646575" w:rsidRPr="002F2B4C" w:rsidRDefault="00646575" w:rsidP="00780CB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2F2B4C">
              <w:rPr>
                <w:rFonts w:asciiTheme="minorHAnsi" w:hAnsiTheme="minorHAnsi" w:cstheme="min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2F2B4C" w:rsidRDefault="002F2B4C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61 781 771</w:t>
            </w:r>
          </w:p>
        </w:tc>
      </w:tr>
      <w:tr w:rsidR="00646575" w:rsidRPr="002F2B4C" w:rsidTr="00780CBD">
        <w:tc>
          <w:tcPr>
            <w:tcW w:w="4395" w:type="dxa"/>
            <w:vAlign w:val="center"/>
          </w:tcPr>
          <w:p w:rsidR="00646575" w:rsidRPr="002F2B4C" w:rsidRDefault="002F2B4C" w:rsidP="00780CB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IZO :</w:t>
            </w:r>
            <w:proofErr w:type="gramEnd"/>
          </w:p>
        </w:tc>
        <w:tc>
          <w:tcPr>
            <w:tcW w:w="4709" w:type="dxa"/>
            <w:vAlign w:val="center"/>
          </w:tcPr>
          <w:p w:rsidR="00646575" w:rsidRPr="002F2B4C" w:rsidRDefault="002F2B4C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600 009 386</w:t>
            </w:r>
          </w:p>
        </w:tc>
      </w:tr>
    </w:tbl>
    <w:p w:rsidR="00AC60F6" w:rsidRPr="002F2B4C" w:rsidRDefault="00AC60F6" w:rsidP="00AC60F6">
      <w:pPr>
        <w:rPr>
          <w:rFonts w:asciiTheme="minorHAnsi" w:hAnsiTheme="minorHAnsi" w:cstheme="minorHAnsi"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:rsidTr="00C117C5">
        <w:tc>
          <w:tcPr>
            <w:tcW w:w="4498" w:type="dxa"/>
            <w:vAlign w:val="center"/>
          </w:tcPr>
          <w:p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AC60F6" w:rsidRPr="006E54B8" w:rsidRDefault="00AC60F6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066F05" w:rsidRPr="006E54B8" w:rsidRDefault="00066F05" w:rsidP="00AC60F6"/>
    <w:p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8A68F7" w:rsidTr="00596F28">
        <w:tc>
          <w:tcPr>
            <w:tcW w:w="7196" w:type="dxa"/>
            <w:shd w:val="clear" w:color="auto" w:fill="auto"/>
          </w:tcPr>
          <w:p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2F2B4C">
              <w:rPr>
                <w:sz w:val="18"/>
                <w:szCs w:val="18"/>
              </w:rPr>
              <w:t xml:space="preserve"> 9.400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2F2B4C">
              <w:rPr>
                <w:sz w:val="18"/>
                <w:szCs w:val="18"/>
              </w:rPr>
              <w:t xml:space="preserve">04 </w:t>
            </w:r>
            <w:r w:rsidRPr="00536647">
              <w:rPr>
                <w:sz w:val="18"/>
                <w:szCs w:val="18"/>
              </w:rPr>
              <w:t xml:space="preserve">a </w:t>
            </w:r>
            <w:r w:rsidR="002F2B4C">
              <w:rPr>
                <w:sz w:val="18"/>
                <w:szCs w:val="18"/>
              </w:rPr>
              <w:t>10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2F2B4C">
              <w:t>2</w:t>
            </w:r>
            <w:r>
              <w:t>. pololetí 2020.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A68F7" w:rsidRDefault="002F2B4C" w:rsidP="008A68F7">
            <w:pPr>
              <w:jc w:val="right"/>
            </w:pPr>
            <w:r>
              <w:t>18.800,-</w:t>
            </w:r>
            <w:r w:rsidR="008A68F7">
              <w:t xml:space="preserve"> / rok</w:t>
            </w:r>
          </w:p>
        </w:tc>
      </w:tr>
    </w:tbl>
    <w:p w:rsidR="00066F05" w:rsidRDefault="00066F05" w:rsidP="00066F05">
      <w:r>
        <w:t>K uvedeným cenám bude účtována DPH dle aktuálně platného zákona o DPH.</w:t>
      </w:r>
    </w:p>
    <w:p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2F2B4C" w:rsidRPr="002F2B4C">
        <w:rPr>
          <w:b/>
          <w:bCs/>
          <w:sz w:val="22"/>
          <w:szCs w:val="22"/>
        </w:rPr>
        <w:t xml:space="preserve">120 </w:t>
      </w:r>
      <w:r w:rsidRPr="002F2B4C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(zaměstnanci na HPP + pravidelné či nepravidelné dohody),</w:t>
      </w:r>
    </w:p>
    <w:p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1 uživatelský přístup.   </w:t>
      </w:r>
    </w:p>
    <w:p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:rsidTr="00550D5C">
        <w:trPr>
          <w:trHeight w:val="498"/>
        </w:trPr>
        <w:tc>
          <w:tcPr>
            <w:tcW w:w="6804" w:type="dxa"/>
            <w:vAlign w:val="center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:rsidTr="00550D5C">
        <w:tc>
          <w:tcPr>
            <w:tcW w:w="6804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:rsidTr="00550D5C">
        <w:tc>
          <w:tcPr>
            <w:tcW w:w="6804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:rsidTr="00550D5C">
        <w:tc>
          <w:tcPr>
            <w:tcW w:w="6804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:rsidR="00596F28" w:rsidRDefault="00596F28" w:rsidP="00596F28">
      <w:pPr>
        <w:pStyle w:val="Nadpis1"/>
      </w:pPr>
      <w:r w:rsidRPr="00596F28">
        <w:t>Aktualizace kontaktů uživatelské podpory</w:t>
      </w:r>
    </w:p>
    <w:p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:rsidR="0056016D" w:rsidRPr="0056016D" w:rsidRDefault="0056016D" w:rsidP="0056016D"/>
    <w:p w:rsidR="00341A18" w:rsidRDefault="00341A18" w:rsidP="00341A18">
      <w:pPr>
        <w:pStyle w:val="Odstavecseseznamem"/>
      </w:pPr>
    </w:p>
    <w:p w:rsidR="003E3AB1" w:rsidRDefault="003E3AB1" w:rsidP="00D55C84"/>
    <w:p w:rsidR="0056016D" w:rsidRDefault="0056016D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Default="00C117C5" w:rsidP="00C117C5"/>
    <w:p w:rsidR="0056016D" w:rsidRPr="006E54B8" w:rsidRDefault="0056016D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2F2B4C">
        <w:t>22.06.2020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054DAB" w:rsidRDefault="00054DAB" w:rsidP="0056016D">
      <w:pPr>
        <w:rPr>
          <w:b/>
        </w:rPr>
      </w:pPr>
    </w:p>
    <w:p w:rsidR="00054DAB" w:rsidRDefault="00054DAB" w:rsidP="0056016D">
      <w:pPr>
        <w:rPr>
          <w:b/>
        </w:rPr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proofErr w:type="gramStart"/>
      <w:r w:rsidR="00C57014">
        <w:t>3.7.2020</w:t>
      </w:r>
      <w:bookmarkStart w:id="2" w:name="_GoBack"/>
      <w:bookmarkEnd w:id="2"/>
      <w:proofErr w:type="gramEnd"/>
      <w:r w:rsidRPr="006E54B8">
        <w:tab/>
        <w:t>.........................................................</w:t>
      </w:r>
    </w:p>
    <w:p w:rsidR="00AA7289" w:rsidRDefault="00C117C5" w:rsidP="00E5151F">
      <w:pPr>
        <w:tabs>
          <w:tab w:val="left" w:pos="4820"/>
        </w:tabs>
      </w:pPr>
      <w:r w:rsidRPr="006E54B8">
        <w:tab/>
      </w:r>
      <w:r w:rsidR="002F2B4C">
        <w:t xml:space="preserve">   </w:t>
      </w:r>
      <w:r w:rsidR="002F2B4C">
        <w:rPr>
          <w:rFonts w:asciiTheme="minorHAnsi" w:hAnsiTheme="minorHAnsi" w:cstheme="minorHAnsi"/>
        </w:rPr>
        <w:t xml:space="preserve">Ing. Soňa </w:t>
      </w:r>
      <w:proofErr w:type="spellStart"/>
      <w:r w:rsidR="002F2B4C">
        <w:rPr>
          <w:rFonts w:asciiTheme="minorHAnsi" w:hAnsiTheme="minorHAnsi" w:cstheme="minorHAnsi"/>
        </w:rPr>
        <w:t>Rabušicová</w:t>
      </w:r>
      <w:proofErr w:type="spellEnd"/>
      <w:r w:rsidR="002F2B4C">
        <w:rPr>
          <w:rFonts w:asciiTheme="minorHAnsi" w:hAnsiTheme="minorHAnsi" w:cstheme="minorHAnsi"/>
        </w:rPr>
        <w:t>, ředitelka</w:t>
      </w:r>
    </w:p>
    <w:sectPr w:rsidR="00AA7289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0E" w:rsidRDefault="00E9160E" w:rsidP="00AC60F6">
      <w:r>
        <w:separator/>
      </w:r>
    </w:p>
    <w:p w:rsidR="00E9160E" w:rsidRDefault="00E9160E" w:rsidP="00AC60F6"/>
    <w:p w:rsidR="00E9160E" w:rsidRDefault="00E9160E" w:rsidP="00AC60F6"/>
    <w:p w:rsidR="00E9160E" w:rsidRDefault="00E9160E" w:rsidP="00AC60F6"/>
    <w:p w:rsidR="00E9160E" w:rsidRDefault="00E9160E" w:rsidP="00AC60F6"/>
  </w:endnote>
  <w:endnote w:type="continuationSeparator" w:id="0">
    <w:p w:rsidR="00E9160E" w:rsidRDefault="00E9160E" w:rsidP="00AC60F6">
      <w:r>
        <w:continuationSeparator/>
      </w:r>
    </w:p>
    <w:p w:rsidR="00E9160E" w:rsidRDefault="00E9160E" w:rsidP="00AC60F6"/>
    <w:p w:rsidR="00E9160E" w:rsidRDefault="00E9160E" w:rsidP="00AC60F6"/>
    <w:p w:rsidR="00E9160E" w:rsidRDefault="00E9160E" w:rsidP="00AC60F6"/>
    <w:p w:rsidR="00E9160E" w:rsidRDefault="00E9160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602E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014">
      <w:rPr>
        <w:noProof/>
      </w:rPr>
      <w:t>2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0E" w:rsidRDefault="00E9160E" w:rsidP="00AC60F6">
      <w:r>
        <w:separator/>
      </w:r>
    </w:p>
    <w:p w:rsidR="00E9160E" w:rsidRDefault="00E9160E" w:rsidP="00AC60F6"/>
    <w:p w:rsidR="00E9160E" w:rsidRDefault="00E9160E" w:rsidP="00AC60F6"/>
    <w:p w:rsidR="00E9160E" w:rsidRDefault="00E9160E" w:rsidP="00AC60F6"/>
    <w:p w:rsidR="00E9160E" w:rsidRDefault="00E9160E" w:rsidP="00AC60F6"/>
  </w:footnote>
  <w:footnote w:type="continuationSeparator" w:id="0">
    <w:p w:rsidR="00E9160E" w:rsidRDefault="00E9160E" w:rsidP="00AC60F6">
      <w:r>
        <w:continuationSeparator/>
      </w:r>
    </w:p>
    <w:p w:rsidR="00E9160E" w:rsidRDefault="00E9160E" w:rsidP="00AC60F6"/>
    <w:p w:rsidR="00E9160E" w:rsidRDefault="00E9160E" w:rsidP="00AC60F6"/>
    <w:p w:rsidR="00E9160E" w:rsidRDefault="00E9160E" w:rsidP="00AC60F6"/>
    <w:p w:rsidR="00E9160E" w:rsidRDefault="00E9160E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AD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B662D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2B4C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0CAD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79C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014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160E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3E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F2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\Purchaser\tmp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3012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2020-06-22T13:41:00Z</dcterms:created>
  <dcterms:modified xsi:type="dcterms:W3CDTF">2020-07-07T08:52:00Z</dcterms:modified>
</cp:coreProperties>
</file>