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72116E" w14:textId="77777777" w:rsidR="007D008B" w:rsidRPr="007D008B" w:rsidRDefault="007D008B" w:rsidP="007D008B">
      <w:pPr>
        <w:pStyle w:val="Nadpis4"/>
        <w:jc w:val="center"/>
        <w:rPr>
          <w:rFonts w:ascii="Segoe UI" w:hAnsi="Segoe UI" w:cs="Segoe UI"/>
          <w:b/>
          <w:bCs/>
          <w:i w:val="0"/>
          <w:color w:val="auto"/>
          <w:sz w:val="28"/>
          <w:szCs w:val="28"/>
        </w:rPr>
      </w:pPr>
      <w:r w:rsidRPr="007D008B">
        <w:rPr>
          <w:rFonts w:ascii="Segoe UI" w:hAnsi="Segoe UI" w:cs="Segoe UI"/>
          <w:b/>
          <w:bCs/>
          <w:i w:val="0"/>
          <w:color w:val="auto"/>
          <w:sz w:val="28"/>
          <w:szCs w:val="28"/>
        </w:rPr>
        <w:t>Dodatek č. 1</w:t>
      </w:r>
    </w:p>
    <w:p w14:paraId="451385CC" w14:textId="77777777" w:rsidR="007D008B" w:rsidRPr="007D008B" w:rsidRDefault="007D008B" w:rsidP="007D008B">
      <w:pPr>
        <w:pStyle w:val="Nadpis4"/>
        <w:jc w:val="center"/>
        <w:rPr>
          <w:rFonts w:ascii="Segoe UI" w:hAnsi="Segoe UI" w:cs="Segoe UI"/>
          <w:i w:val="0"/>
          <w:color w:val="auto"/>
        </w:rPr>
      </w:pPr>
      <w:r w:rsidRPr="007D008B">
        <w:rPr>
          <w:rFonts w:ascii="Segoe UI" w:hAnsi="Segoe UI" w:cs="Segoe UI"/>
          <w:b/>
          <w:bCs/>
          <w:i w:val="0"/>
          <w:color w:val="auto"/>
          <w:sz w:val="24"/>
          <w:szCs w:val="24"/>
        </w:rPr>
        <w:t xml:space="preserve">ke Smlouvě o spolupráci č. 19-0093 </w:t>
      </w:r>
      <w:r w:rsidRPr="007D008B">
        <w:rPr>
          <w:rFonts w:ascii="Segoe UI" w:hAnsi="Segoe UI" w:cs="Segoe UI"/>
          <w:b/>
          <w:i w:val="0"/>
          <w:color w:val="auto"/>
          <w:sz w:val="24"/>
          <w:szCs w:val="24"/>
        </w:rPr>
        <w:t>uzavřené dne 5. 9. 2019</w:t>
      </w:r>
    </w:p>
    <w:p w14:paraId="1900BEF9" w14:textId="77777777" w:rsidR="007D008B" w:rsidRDefault="007D008B" w:rsidP="007D008B">
      <w:pPr>
        <w:jc w:val="center"/>
        <w:rPr>
          <w:rFonts w:ascii="Segoe UI" w:hAnsi="Segoe UI" w:cs="Segoe UI"/>
          <w:b/>
        </w:rPr>
      </w:pPr>
    </w:p>
    <w:p w14:paraId="4CAB2475" w14:textId="77777777" w:rsidR="007D008B" w:rsidRPr="00D704E2" w:rsidRDefault="007D008B" w:rsidP="007D008B">
      <w:pPr>
        <w:tabs>
          <w:tab w:val="center" w:pos="4536"/>
          <w:tab w:val="left" w:pos="4960"/>
        </w:tabs>
        <w:rPr>
          <w:rFonts w:ascii="Segoe UI" w:hAnsi="Segoe UI" w:cs="Segoe UI"/>
          <w:b/>
        </w:rPr>
      </w:pPr>
      <w:r w:rsidRPr="00D704E2">
        <w:rPr>
          <w:rFonts w:ascii="Segoe UI" w:hAnsi="Segoe UI" w:cs="Segoe UI"/>
          <w:b/>
        </w:rPr>
        <w:t>Smluvní strany:</w:t>
      </w:r>
      <w:r w:rsidRPr="00D704E2">
        <w:rPr>
          <w:rFonts w:ascii="Segoe UI" w:hAnsi="Segoe UI" w:cs="Segoe UI"/>
          <w:b/>
        </w:rPr>
        <w:tab/>
      </w:r>
      <w:r w:rsidRPr="00D704E2">
        <w:rPr>
          <w:rFonts w:ascii="Segoe UI" w:hAnsi="Segoe UI" w:cs="Segoe UI"/>
          <w:b/>
        </w:rPr>
        <w:tab/>
      </w:r>
    </w:p>
    <w:p w14:paraId="5CA279B7" w14:textId="77777777" w:rsidR="007D008B" w:rsidRPr="00D704E2" w:rsidRDefault="007D008B" w:rsidP="007D008B">
      <w:pPr>
        <w:rPr>
          <w:rFonts w:ascii="Segoe UI" w:hAnsi="Segoe UI" w:cs="Segoe UI"/>
          <w:b/>
        </w:rPr>
      </w:pPr>
    </w:p>
    <w:p w14:paraId="602439D2" w14:textId="77777777" w:rsidR="007D008B" w:rsidRPr="00D704E2" w:rsidRDefault="007D008B" w:rsidP="007D008B">
      <w:pPr>
        <w:tabs>
          <w:tab w:val="left" w:pos="0"/>
        </w:tabs>
        <w:rPr>
          <w:rFonts w:ascii="Segoe UI" w:hAnsi="Segoe UI" w:cs="Segoe UI"/>
          <w:b/>
          <w:bCs/>
        </w:rPr>
      </w:pPr>
      <w:r w:rsidRPr="00D704E2">
        <w:rPr>
          <w:rFonts w:ascii="Segoe UI" w:hAnsi="Segoe UI" w:cs="Segoe UI"/>
          <w:b/>
          <w:bCs/>
        </w:rPr>
        <w:t>Národní divadlo Brno, příspěvková organizace</w:t>
      </w:r>
    </w:p>
    <w:p w14:paraId="68CB0D0C" w14:textId="77777777" w:rsidR="007D008B" w:rsidRPr="00D704E2" w:rsidRDefault="007D008B" w:rsidP="007D008B">
      <w:pPr>
        <w:rPr>
          <w:rFonts w:ascii="Segoe UI" w:hAnsi="Segoe UI" w:cs="Segoe UI"/>
          <w:snapToGrid w:val="0"/>
        </w:rPr>
      </w:pPr>
      <w:r w:rsidRPr="00D704E2">
        <w:rPr>
          <w:rFonts w:ascii="Segoe UI" w:hAnsi="Segoe UI" w:cs="Segoe UI"/>
          <w:snapToGrid w:val="0"/>
        </w:rPr>
        <w:t>se sídlem Dvořákova 11, 657 70 Brno</w:t>
      </w:r>
    </w:p>
    <w:p w14:paraId="50C06471" w14:textId="77777777" w:rsidR="007D008B" w:rsidRPr="00D704E2" w:rsidRDefault="007D008B" w:rsidP="007D008B">
      <w:pPr>
        <w:tabs>
          <w:tab w:val="left" w:pos="5835"/>
        </w:tabs>
        <w:rPr>
          <w:rFonts w:ascii="Segoe UI" w:hAnsi="Segoe UI" w:cs="Segoe UI"/>
          <w:snapToGrid w:val="0"/>
          <w:color w:val="FF0000"/>
        </w:rPr>
      </w:pPr>
      <w:r w:rsidRPr="00D704E2">
        <w:rPr>
          <w:rFonts w:ascii="Segoe UI" w:hAnsi="Segoe UI" w:cs="Segoe UI"/>
          <w:snapToGrid w:val="0"/>
        </w:rPr>
        <w:t>zastoupené ředitelem MgA. Martinem Glaserem</w:t>
      </w:r>
      <w:r w:rsidRPr="00D704E2">
        <w:rPr>
          <w:rFonts w:ascii="Segoe UI" w:hAnsi="Segoe UI" w:cs="Segoe UI"/>
          <w:snapToGrid w:val="0"/>
          <w:color w:val="FF0000"/>
        </w:rPr>
        <w:tab/>
      </w:r>
    </w:p>
    <w:p w14:paraId="7FDA3025" w14:textId="77777777" w:rsidR="007D008B" w:rsidRPr="00D704E2" w:rsidRDefault="007D008B" w:rsidP="007D008B">
      <w:pPr>
        <w:rPr>
          <w:rFonts w:ascii="Segoe UI" w:hAnsi="Segoe UI" w:cs="Segoe UI"/>
          <w:snapToGrid w:val="0"/>
        </w:rPr>
      </w:pPr>
      <w:r w:rsidRPr="00D704E2">
        <w:rPr>
          <w:rFonts w:ascii="Segoe UI" w:hAnsi="Segoe UI" w:cs="Segoe UI"/>
          <w:snapToGrid w:val="0"/>
        </w:rPr>
        <w:t>IČ: 00094820</w:t>
      </w:r>
    </w:p>
    <w:p w14:paraId="7075E743" w14:textId="77777777" w:rsidR="007D008B" w:rsidRPr="00D704E2" w:rsidRDefault="007D008B" w:rsidP="007D008B">
      <w:pPr>
        <w:rPr>
          <w:rFonts w:ascii="Segoe UI" w:hAnsi="Segoe UI" w:cs="Segoe UI"/>
        </w:rPr>
      </w:pPr>
      <w:r w:rsidRPr="00D704E2">
        <w:rPr>
          <w:rFonts w:ascii="Segoe UI" w:hAnsi="Segoe UI" w:cs="Segoe UI"/>
          <w:snapToGrid w:val="0"/>
        </w:rPr>
        <w:t>D</w:t>
      </w:r>
      <w:r w:rsidRPr="00D704E2">
        <w:rPr>
          <w:rFonts w:ascii="Segoe UI" w:hAnsi="Segoe UI" w:cs="Segoe UI"/>
        </w:rPr>
        <w:t>IČ: CZ00094820</w:t>
      </w:r>
    </w:p>
    <w:p w14:paraId="7635DDDD" w14:textId="77777777" w:rsidR="007D008B" w:rsidRPr="00D704E2" w:rsidRDefault="007D008B" w:rsidP="007D008B">
      <w:pPr>
        <w:rPr>
          <w:rFonts w:ascii="Segoe UI" w:hAnsi="Segoe UI" w:cs="Segoe UI"/>
        </w:rPr>
      </w:pPr>
      <w:r w:rsidRPr="00D704E2">
        <w:rPr>
          <w:rFonts w:ascii="Segoe UI" w:hAnsi="Segoe UI" w:cs="Segoe UI"/>
        </w:rPr>
        <w:t xml:space="preserve">Příspěvková organizace je zapsána v obchodním rejstříku vedeném Krajským soudem v Brně, oddíl </w:t>
      </w:r>
      <w:proofErr w:type="spellStart"/>
      <w:r w:rsidRPr="00D704E2">
        <w:rPr>
          <w:rFonts w:ascii="Segoe UI" w:hAnsi="Segoe UI" w:cs="Segoe UI"/>
        </w:rPr>
        <w:t>Pr</w:t>
      </w:r>
      <w:proofErr w:type="spellEnd"/>
      <w:r w:rsidRPr="00D704E2">
        <w:rPr>
          <w:rFonts w:ascii="Segoe UI" w:hAnsi="Segoe UI" w:cs="Segoe UI"/>
        </w:rPr>
        <w:t>, vložka 30</w:t>
      </w:r>
    </w:p>
    <w:p w14:paraId="0B8D501D" w14:textId="77777777" w:rsidR="007D008B" w:rsidRPr="00D704E2" w:rsidRDefault="007D008B" w:rsidP="007D008B">
      <w:pPr>
        <w:pStyle w:val="Tlotextu"/>
        <w:tabs>
          <w:tab w:val="left" w:pos="1985"/>
        </w:tabs>
        <w:ind w:right="-426"/>
        <w:rPr>
          <w:rFonts w:ascii="Segoe UI" w:hAnsi="Segoe UI" w:cs="Segoe UI"/>
        </w:rPr>
      </w:pPr>
      <w:r w:rsidRPr="00D704E2">
        <w:rPr>
          <w:rFonts w:ascii="Segoe UI" w:hAnsi="Segoe UI" w:cs="Segoe UI"/>
          <w:color w:val="00000A"/>
        </w:rPr>
        <w:t xml:space="preserve">zástupce oprávněný k technickému jednání: </w:t>
      </w:r>
    </w:p>
    <w:p w14:paraId="47472082" w14:textId="77777777" w:rsidR="007D008B" w:rsidRPr="00D704E2" w:rsidRDefault="007D008B" w:rsidP="007D008B">
      <w:pPr>
        <w:rPr>
          <w:rFonts w:ascii="Segoe UI" w:hAnsi="Segoe UI" w:cs="Segoe UI"/>
        </w:rPr>
      </w:pPr>
      <w:r w:rsidRPr="00D704E2">
        <w:rPr>
          <w:rFonts w:ascii="Segoe UI" w:hAnsi="Segoe UI" w:cs="Segoe UI"/>
        </w:rPr>
        <w:t xml:space="preserve">Bankovní spojení: </w:t>
      </w:r>
      <w:proofErr w:type="spellStart"/>
      <w:r w:rsidRPr="00D704E2">
        <w:rPr>
          <w:rFonts w:ascii="Segoe UI" w:hAnsi="Segoe UI" w:cs="Segoe UI"/>
        </w:rPr>
        <w:t>Unicreditbank</w:t>
      </w:r>
      <w:proofErr w:type="spellEnd"/>
      <w:r w:rsidRPr="00D704E2">
        <w:rPr>
          <w:rFonts w:ascii="Segoe UI" w:hAnsi="Segoe UI" w:cs="Segoe UI"/>
        </w:rPr>
        <w:t>, číslo účtu: 2110126623/2700</w:t>
      </w:r>
    </w:p>
    <w:p w14:paraId="0EB6E901" w14:textId="77777777" w:rsidR="007D008B" w:rsidRPr="00D704E2" w:rsidRDefault="007D008B" w:rsidP="007D008B">
      <w:pPr>
        <w:rPr>
          <w:rFonts w:ascii="Segoe UI" w:hAnsi="Segoe UI" w:cs="Segoe UI"/>
        </w:rPr>
      </w:pPr>
      <w:r w:rsidRPr="00D704E2">
        <w:rPr>
          <w:rFonts w:ascii="Segoe UI" w:hAnsi="Segoe UI" w:cs="Segoe UI"/>
        </w:rPr>
        <w:t>(dále také „</w:t>
      </w:r>
      <w:proofErr w:type="spellStart"/>
      <w:proofErr w:type="gramStart"/>
      <w:r w:rsidRPr="00D704E2">
        <w:rPr>
          <w:rFonts w:ascii="Segoe UI" w:hAnsi="Segoe UI" w:cs="Segoe UI"/>
          <w:b/>
        </w:rPr>
        <w:t>NdB</w:t>
      </w:r>
      <w:proofErr w:type="spellEnd"/>
      <w:r w:rsidRPr="00D704E2">
        <w:rPr>
          <w:rFonts w:ascii="Segoe UI" w:hAnsi="Segoe UI" w:cs="Segoe UI"/>
        </w:rPr>
        <w:t>“ )</w:t>
      </w:r>
      <w:proofErr w:type="gramEnd"/>
    </w:p>
    <w:p w14:paraId="1A1593AC" w14:textId="77777777" w:rsidR="007D008B" w:rsidRPr="00D704E2" w:rsidRDefault="007D008B" w:rsidP="007D008B">
      <w:pPr>
        <w:rPr>
          <w:rFonts w:ascii="Segoe UI" w:hAnsi="Segoe UI" w:cs="Segoe UI"/>
        </w:rPr>
      </w:pPr>
    </w:p>
    <w:p w14:paraId="48CEEBD3" w14:textId="77777777" w:rsidR="007D008B" w:rsidRPr="00D704E2" w:rsidRDefault="007D008B" w:rsidP="007D008B">
      <w:pPr>
        <w:rPr>
          <w:rFonts w:ascii="Segoe UI" w:hAnsi="Segoe UI" w:cs="Segoe UI"/>
        </w:rPr>
      </w:pPr>
      <w:r w:rsidRPr="00D704E2">
        <w:rPr>
          <w:rFonts w:ascii="Segoe UI" w:hAnsi="Segoe UI" w:cs="Segoe UI"/>
        </w:rPr>
        <w:t>a</w:t>
      </w:r>
    </w:p>
    <w:p w14:paraId="4539DC49" w14:textId="77777777" w:rsidR="007D008B" w:rsidRPr="00D704E2" w:rsidRDefault="007D008B" w:rsidP="007D008B">
      <w:pPr>
        <w:pStyle w:val="Tlotextu"/>
        <w:jc w:val="left"/>
        <w:rPr>
          <w:rFonts w:ascii="Segoe UI" w:hAnsi="Segoe UI" w:cs="Segoe UI"/>
          <w:b/>
        </w:rPr>
      </w:pPr>
      <w:r w:rsidRPr="00D704E2">
        <w:rPr>
          <w:rFonts w:ascii="Segoe UI" w:hAnsi="Segoe UI" w:cs="Segoe UI"/>
          <w:b/>
        </w:rPr>
        <w:t xml:space="preserve"> </w:t>
      </w:r>
    </w:p>
    <w:p w14:paraId="57C4C62B" w14:textId="77777777" w:rsidR="007D008B" w:rsidRPr="00D704E2" w:rsidRDefault="007D008B" w:rsidP="007D008B">
      <w:pPr>
        <w:widowControl w:val="0"/>
        <w:rPr>
          <w:rFonts w:ascii="Segoe UI" w:hAnsi="Segoe UI" w:cs="Segoe UI"/>
          <w:b/>
          <w:bCs/>
          <w:snapToGrid w:val="0"/>
        </w:rPr>
      </w:pPr>
      <w:r w:rsidRPr="00D704E2">
        <w:rPr>
          <w:rFonts w:ascii="Segoe UI" w:hAnsi="Segoe UI" w:cs="Segoe UI"/>
          <w:b/>
          <w:bCs/>
          <w:snapToGrid w:val="0"/>
        </w:rPr>
        <w:t>GOLDWELL COSMETIC (CZ), s.r.o.</w:t>
      </w:r>
    </w:p>
    <w:p w14:paraId="32F33DCF" w14:textId="77777777" w:rsidR="007D008B" w:rsidRPr="00D704E2" w:rsidRDefault="007D008B" w:rsidP="007D008B">
      <w:pPr>
        <w:pStyle w:val="Zkladntext"/>
        <w:spacing w:before="0" w:after="0"/>
        <w:rPr>
          <w:rFonts w:ascii="Segoe UI" w:hAnsi="Segoe UI" w:cs="Segoe UI"/>
          <w:sz w:val="20"/>
        </w:rPr>
      </w:pPr>
      <w:r w:rsidRPr="00D704E2">
        <w:rPr>
          <w:rFonts w:ascii="Segoe UI" w:hAnsi="Segoe UI" w:cs="Segoe UI"/>
          <w:sz w:val="20"/>
        </w:rPr>
        <w:t>se sídlem Pražská 675/10, Bosonohy, 642 00 Brno</w:t>
      </w:r>
    </w:p>
    <w:p w14:paraId="3896EE0A" w14:textId="77777777" w:rsidR="007D008B" w:rsidRPr="00D704E2" w:rsidRDefault="007D008B" w:rsidP="007D008B">
      <w:pPr>
        <w:pStyle w:val="Zkladntext"/>
        <w:spacing w:before="0" w:after="0"/>
        <w:rPr>
          <w:rFonts w:ascii="Segoe UI" w:hAnsi="Segoe UI" w:cs="Segoe UI"/>
          <w:sz w:val="20"/>
        </w:rPr>
      </w:pPr>
      <w:r w:rsidRPr="00D704E2">
        <w:rPr>
          <w:rFonts w:ascii="Segoe UI" w:hAnsi="Segoe UI" w:cs="Segoe UI"/>
          <w:sz w:val="20"/>
        </w:rPr>
        <w:t>IČ: 25576810, DIČ: CZ25576810</w:t>
      </w:r>
    </w:p>
    <w:p w14:paraId="1136C62F" w14:textId="77777777" w:rsidR="007D008B" w:rsidRPr="00D704E2" w:rsidRDefault="007D008B" w:rsidP="007D008B">
      <w:pPr>
        <w:pStyle w:val="Zkladntext"/>
        <w:spacing w:before="0" w:after="0"/>
        <w:rPr>
          <w:rFonts w:ascii="Segoe UI" w:hAnsi="Segoe UI" w:cs="Segoe UI"/>
          <w:sz w:val="20"/>
        </w:rPr>
      </w:pPr>
      <w:r w:rsidRPr="00D704E2">
        <w:rPr>
          <w:rFonts w:ascii="Segoe UI" w:hAnsi="Segoe UI" w:cs="Segoe UI"/>
          <w:sz w:val="20"/>
        </w:rPr>
        <w:t>Společnost zapsaná v obchodním rejstříku vedeném Krajským soudem, oddíl C, vložka 35033</w:t>
      </w:r>
    </w:p>
    <w:p w14:paraId="7D5DB6A9" w14:textId="77777777" w:rsidR="007D008B" w:rsidRPr="00D704E2" w:rsidRDefault="007D008B" w:rsidP="007D008B">
      <w:pPr>
        <w:pStyle w:val="Zkladntext"/>
        <w:spacing w:before="0" w:after="0"/>
        <w:rPr>
          <w:rFonts w:ascii="Segoe UI" w:hAnsi="Segoe UI" w:cs="Segoe UI"/>
          <w:sz w:val="20"/>
        </w:rPr>
      </w:pPr>
      <w:r w:rsidRPr="00D704E2">
        <w:rPr>
          <w:rFonts w:ascii="Segoe UI" w:hAnsi="Segoe UI" w:cs="Segoe UI"/>
          <w:sz w:val="20"/>
        </w:rPr>
        <w:t>Zastoupená: Ing. Michalem Kosem, jednatelem</w:t>
      </w:r>
    </w:p>
    <w:p w14:paraId="0F357D70" w14:textId="77777777" w:rsidR="007D008B" w:rsidRPr="00D704E2" w:rsidRDefault="007D008B" w:rsidP="007D008B">
      <w:pPr>
        <w:pStyle w:val="Normln1"/>
        <w:rPr>
          <w:rFonts w:ascii="Segoe UI" w:hAnsi="Segoe UI" w:cs="Segoe UI"/>
          <w:sz w:val="20"/>
          <w:szCs w:val="20"/>
        </w:rPr>
      </w:pPr>
      <w:r w:rsidRPr="00D704E2">
        <w:rPr>
          <w:rFonts w:ascii="Segoe UI" w:hAnsi="Segoe UI" w:cs="Segoe UI"/>
          <w:sz w:val="20"/>
          <w:szCs w:val="20"/>
        </w:rPr>
        <w:t xml:space="preserve">Bankovní spojení: </w:t>
      </w:r>
      <w:proofErr w:type="spellStart"/>
      <w:r w:rsidRPr="00D704E2">
        <w:rPr>
          <w:rFonts w:ascii="Segoe UI" w:hAnsi="Segoe UI" w:cs="Segoe UI"/>
          <w:sz w:val="20"/>
          <w:szCs w:val="20"/>
        </w:rPr>
        <w:t>Citibank</w:t>
      </w:r>
      <w:proofErr w:type="spellEnd"/>
      <w:r w:rsidRPr="00D704E2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D704E2">
        <w:rPr>
          <w:rFonts w:ascii="Segoe UI" w:hAnsi="Segoe UI" w:cs="Segoe UI"/>
          <w:sz w:val="20"/>
          <w:szCs w:val="20"/>
        </w:rPr>
        <w:t>Europe</w:t>
      </w:r>
      <w:proofErr w:type="spellEnd"/>
      <w:r w:rsidRPr="00D704E2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D704E2">
        <w:rPr>
          <w:rFonts w:ascii="Segoe UI" w:hAnsi="Segoe UI" w:cs="Segoe UI"/>
          <w:sz w:val="20"/>
          <w:szCs w:val="20"/>
        </w:rPr>
        <w:t>plc</w:t>
      </w:r>
      <w:proofErr w:type="spellEnd"/>
      <w:r w:rsidRPr="00D704E2">
        <w:rPr>
          <w:rFonts w:ascii="Segoe UI" w:hAnsi="Segoe UI" w:cs="Segoe UI"/>
          <w:sz w:val="20"/>
          <w:szCs w:val="20"/>
        </w:rPr>
        <w:t xml:space="preserve">., číslo účtu: 2059590104/2600 </w:t>
      </w:r>
    </w:p>
    <w:p w14:paraId="1219F7E6" w14:textId="77777777" w:rsidR="007D008B" w:rsidRPr="00D704E2" w:rsidRDefault="007D008B" w:rsidP="007D008B">
      <w:pPr>
        <w:pStyle w:val="Normln1"/>
        <w:rPr>
          <w:rFonts w:ascii="Segoe UI" w:hAnsi="Segoe UI" w:cs="Segoe UI"/>
          <w:sz w:val="20"/>
          <w:szCs w:val="20"/>
        </w:rPr>
      </w:pPr>
      <w:r w:rsidRPr="00D704E2">
        <w:rPr>
          <w:rFonts w:ascii="Segoe UI" w:hAnsi="Segoe UI" w:cs="Segoe UI"/>
          <w:sz w:val="20"/>
          <w:szCs w:val="20"/>
        </w:rPr>
        <w:t xml:space="preserve">(dále jen </w:t>
      </w:r>
      <w:r w:rsidRPr="00D704E2">
        <w:rPr>
          <w:rFonts w:ascii="Segoe UI" w:hAnsi="Segoe UI" w:cs="Segoe UI"/>
          <w:b/>
          <w:sz w:val="20"/>
          <w:szCs w:val="20"/>
        </w:rPr>
        <w:t>„GOLDWELL“</w:t>
      </w:r>
      <w:r w:rsidRPr="00D704E2">
        <w:rPr>
          <w:rFonts w:ascii="Segoe UI" w:hAnsi="Segoe UI" w:cs="Segoe UI"/>
          <w:sz w:val="20"/>
          <w:szCs w:val="20"/>
        </w:rPr>
        <w:t>)</w:t>
      </w:r>
    </w:p>
    <w:p w14:paraId="0947ED9A" w14:textId="77777777" w:rsidR="00EA7D67" w:rsidRPr="00D704E2" w:rsidRDefault="00865100" w:rsidP="0005757E">
      <w:pPr>
        <w:pStyle w:val="Zkladntext"/>
        <w:tabs>
          <w:tab w:val="left" w:pos="284"/>
          <w:tab w:val="left" w:pos="4678"/>
        </w:tabs>
        <w:spacing w:before="0" w:after="0"/>
        <w:ind w:left="360" w:hanging="360"/>
        <w:jc w:val="left"/>
        <w:rPr>
          <w:rFonts w:ascii="Segoe UI" w:hAnsi="Segoe UI" w:cs="Segoe UI"/>
          <w:i/>
          <w:color w:val="auto"/>
          <w:sz w:val="20"/>
        </w:rPr>
      </w:pPr>
      <w:r w:rsidRPr="00D704E2">
        <w:rPr>
          <w:rFonts w:ascii="Segoe UI" w:hAnsi="Segoe UI" w:cs="Segoe UI"/>
          <w:i/>
          <w:color w:val="auto"/>
          <w:sz w:val="20"/>
        </w:rPr>
        <w:t xml:space="preserve">   </w:t>
      </w:r>
    </w:p>
    <w:p w14:paraId="2772E585" w14:textId="77777777" w:rsidR="00A9594A" w:rsidRPr="00D704E2" w:rsidRDefault="00EA7D67" w:rsidP="00EA7D67">
      <w:pPr>
        <w:pStyle w:val="Nadpis2"/>
        <w:spacing w:before="0" w:after="0"/>
        <w:rPr>
          <w:rFonts w:ascii="Segoe UI" w:hAnsi="Segoe UI" w:cs="Segoe UI"/>
          <w:sz w:val="20"/>
          <w:szCs w:val="20"/>
        </w:rPr>
      </w:pPr>
      <w:r w:rsidRPr="00D704E2">
        <w:rPr>
          <w:rFonts w:ascii="Segoe UI" w:hAnsi="Segoe UI" w:cs="Segoe UI"/>
          <w:sz w:val="20"/>
          <w:szCs w:val="20"/>
        </w:rPr>
        <w:t xml:space="preserve">    </w:t>
      </w:r>
      <w:r w:rsidR="00A9594A" w:rsidRPr="00D704E2">
        <w:rPr>
          <w:rFonts w:ascii="Segoe UI" w:hAnsi="Segoe UI" w:cs="Segoe UI"/>
          <w:sz w:val="20"/>
          <w:szCs w:val="20"/>
        </w:rPr>
        <w:t xml:space="preserve">  </w:t>
      </w:r>
    </w:p>
    <w:p w14:paraId="7DDBD81C" w14:textId="77777777" w:rsidR="00C87DD4" w:rsidRPr="00D704E2" w:rsidRDefault="00C87DD4" w:rsidP="00C87DD4">
      <w:pPr>
        <w:rPr>
          <w:rFonts w:ascii="Segoe UI" w:hAnsi="Segoe UI" w:cs="Segoe UI"/>
        </w:rPr>
      </w:pPr>
    </w:p>
    <w:p w14:paraId="75FE9E3C" w14:textId="77777777" w:rsidR="00E657E6" w:rsidRPr="00D704E2" w:rsidRDefault="00E657E6" w:rsidP="00E657E6">
      <w:pPr>
        <w:rPr>
          <w:rFonts w:ascii="Segoe UI" w:hAnsi="Segoe UI" w:cs="Segoe UI"/>
        </w:rPr>
      </w:pPr>
    </w:p>
    <w:p w14:paraId="44094B93" w14:textId="77777777" w:rsidR="00E657E6" w:rsidRPr="00D704E2" w:rsidRDefault="00E657E6" w:rsidP="00E657E6">
      <w:pPr>
        <w:pStyle w:val="Zkladntext"/>
        <w:tabs>
          <w:tab w:val="left" w:pos="284"/>
        </w:tabs>
        <w:spacing w:before="0" w:after="0"/>
        <w:jc w:val="center"/>
        <w:rPr>
          <w:rFonts w:ascii="Segoe UI" w:hAnsi="Segoe UI" w:cs="Segoe UI"/>
          <w:b/>
          <w:color w:val="auto"/>
          <w:sz w:val="20"/>
        </w:rPr>
      </w:pPr>
      <w:r w:rsidRPr="00D704E2">
        <w:rPr>
          <w:rFonts w:ascii="Segoe UI" w:hAnsi="Segoe UI" w:cs="Segoe UI"/>
          <w:b/>
          <w:color w:val="auto"/>
          <w:sz w:val="20"/>
        </w:rPr>
        <w:t xml:space="preserve">Smluvní strany </w:t>
      </w:r>
      <w:r w:rsidR="001A75FC" w:rsidRPr="00D704E2">
        <w:rPr>
          <w:rFonts w:ascii="Segoe UI" w:hAnsi="Segoe UI" w:cs="Segoe UI"/>
          <w:b/>
          <w:color w:val="auto"/>
          <w:sz w:val="20"/>
        </w:rPr>
        <w:t>se dohodly na níže uvedené změně</w:t>
      </w:r>
      <w:r w:rsidRPr="00D704E2">
        <w:rPr>
          <w:rFonts w:ascii="Segoe UI" w:hAnsi="Segoe UI" w:cs="Segoe UI"/>
          <w:b/>
          <w:color w:val="auto"/>
          <w:sz w:val="20"/>
        </w:rPr>
        <w:t xml:space="preserve"> Smlouvy o vzájemné spolupráci </w:t>
      </w:r>
      <w:r w:rsidR="007D008B" w:rsidRPr="00D704E2">
        <w:rPr>
          <w:rFonts w:ascii="Segoe UI" w:hAnsi="Segoe UI" w:cs="Segoe UI"/>
          <w:b/>
          <w:color w:val="auto"/>
          <w:sz w:val="20"/>
        </w:rPr>
        <w:t>ze dne 5. 9. 2019</w:t>
      </w:r>
    </w:p>
    <w:p w14:paraId="33A50FE8" w14:textId="77777777" w:rsidR="0005044A" w:rsidRPr="00D704E2" w:rsidRDefault="0005044A" w:rsidP="00E657E6">
      <w:pPr>
        <w:pStyle w:val="Zkladntext"/>
        <w:tabs>
          <w:tab w:val="left" w:pos="284"/>
        </w:tabs>
        <w:spacing w:before="0" w:after="0"/>
        <w:jc w:val="center"/>
        <w:rPr>
          <w:rFonts w:ascii="Segoe UI" w:hAnsi="Segoe UI" w:cs="Segoe UI"/>
          <w:b/>
          <w:color w:val="auto"/>
          <w:sz w:val="20"/>
        </w:rPr>
      </w:pPr>
    </w:p>
    <w:p w14:paraId="5E601863" w14:textId="77777777" w:rsidR="0005044A" w:rsidRPr="00D704E2" w:rsidRDefault="001378E4" w:rsidP="0005044A">
      <w:pPr>
        <w:pStyle w:val="Zkladntext"/>
        <w:tabs>
          <w:tab w:val="left" w:pos="284"/>
        </w:tabs>
        <w:spacing w:before="0" w:after="0"/>
        <w:jc w:val="center"/>
        <w:rPr>
          <w:rFonts w:ascii="Segoe UI" w:hAnsi="Segoe UI" w:cs="Segoe UI"/>
          <w:b/>
          <w:color w:val="auto"/>
          <w:sz w:val="20"/>
        </w:rPr>
      </w:pPr>
      <w:r w:rsidRPr="00D704E2">
        <w:rPr>
          <w:rFonts w:ascii="Segoe UI" w:hAnsi="Segoe UI" w:cs="Segoe UI"/>
          <w:b/>
          <w:color w:val="auto"/>
          <w:sz w:val="20"/>
        </w:rPr>
        <w:t>I.</w:t>
      </w:r>
    </w:p>
    <w:p w14:paraId="2FF84ED7" w14:textId="12B75872" w:rsidR="00E25B02" w:rsidRPr="00D704E2" w:rsidRDefault="008F4477" w:rsidP="00E25B02">
      <w:pPr>
        <w:jc w:val="center"/>
        <w:rPr>
          <w:rFonts w:ascii="Segoe UI" w:hAnsi="Segoe UI" w:cs="Segoe UI"/>
          <w:b/>
        </w:rPr>
      </w:pPr>
      <w:r w:rsidRPr="00D704E2">
        <w:rPr>
          <w:rFonts w:ascii="Segoe UI" w:hAnsi="Segoe UI" w:cs="Segoe UI"/>
          <w:b/>
        </w:rPr>
        <w:t>V čl. I</w:t>
      </w:r>
      <w:r w:rsidR="00E65772" w:rsidRPr="00D704E2">
        <w:rPr>
          <w:rFonts w:ascii="Segoe UI" w:hAnsi="Segoe UI" w:cs="Segoe UI"/>
          <w:b/>
        </w:rPr>
        <w:t>I</w:t>
      </w:r>
      <w:r w:rsidRPr="00D704E2">
        <w:rPr>
          <w:rFonts w:ascii="Segoe UI" w:hAnsi="Segoe UI" w:cs="Segoe UI"/>
          <w:b/>
        </w:rPr>
        <w:t xml:space="preserve"> </w:t>
      </w:r>
      <w:r w:rsidR="001A75FC" w:rsidRPr="00D704E2">
        <w:rPr>
          <w:rFonts w:ascii="Segoe UI" w:hAnsi="Segoe UI" w:cs="Segoe UI"/>
          <w:b/>
        </w:rPr>
        <w:t>P</w:t>
      </w:r>
      <w:r w:rsidR="00CD0B5F" w:rsidRPr="00D704E2">
        <w:rPr>
          <w:rFonts w:ascii="Segoe UI" w:hAnsi="Segoe UI" w:cs="Segoe UI"/>
          <w:b/>
        </w:rPr>
        <w:t>ráva a povinnosti smluvních stran</w:t>
      </w:r>
      <w:r w:rsidR="00E25B02" w:rsidRPr="00D704E2">
        <w:rPr>
          <w:rFonts w:ascii="Segoe UI" w:hAnsi="Segoe UI" w:cs="Segoe UI"/>
          <w:b/>
        </w:rPr>
        <w:t xml:space="preserve"> se </w:t>
      </w:r>
      <w:proofErr w:type="gramStart"/>
      <w:r w:rsidR="00E25B02" w:rsidRPr="00D704E2">
        <w:rPr>
          <w:rFonts w:ascii="Segoe UI" w:hAnsi="Segoe UI" w:cs="Segoe UI"/>
          <w:b/>
        </w:rPr>
        <w:t>mění  odst.</w:t>
      </w:r>
      <w:proofErr w:type="gramEnd"/>
      <w:r w:rsidR="00E25B02" w:rsidRPr="00D704E2">
        <w:rPr>
          <w:rFonts w:ascii="Segoe UI" w:hAnsi="Segoe UI" w:cs="Segoe UI"/>
          <w:b/>
        </w:rPr>
        <w:t xml:space="preserve"> 2. písm. a) a písm. b)  </w:t>
      </w:r>
      <w:r w:rsidR="007E40C6" w:rsidRPr="00D704E2">
        <w:rPr>
          <w:rFonts w:ascii="Segoe UI" w:hAnsi="Segoe UI" w:cs="Segoe UI"/>
          <w:b/>
        </w:rPr>
        <w:t>takto</w:t>
      </w:r>
      <w:r w:rsidR="00E25B02" w:rsidRPr="00D704E2">
        <w:rPr>
          <w:rFonts w:ascii="Segoe UI" w:hAnsi="Segoe UI" w:cs="Segoe UI"/>
          <w:b/>
        </w:rPr>
        <w:t>:</w:t>
      </w:r>
    </w:p>
    <w:p w14:paraId="27947764" w14:textId="3E141A10" w:rsidR="001A75FC" w:rsidRPr="00D704E2" w:rsidRDefault="001A75FC" w:rsidP="0005044A">
      <w:pPr>
        <w:pStyle w:val="Zkladntext"/>
        <w:tabs>
          <w:tab w:val="left" w:pos="284"/>
        </w:tabs>
        <w:spacing w:before="0" w:after="0"/>
        <w:jc w:val="center"/>
        <w:rPr>
          <w:rFonts w:ascii="Segoe UI" w:hAnsi="Segoe UI" w:cs="Segoe UI"/>
          <w:b/>
          <w:sz w:val="20"/>
        </w:rPr>
      </w:pPr>
    </w:p>
    <w:p w14:paraId="05B5009D" w14:textId="77777777" w:rsidR="00CD0B5F" w:rsidRPr="00D704E2" w:rsidRDefault="00CD0B5F" w:rsidP="0005044A">
      <w:pPr>
        <w:pStyle w:val="Zkladntext"/>
        <w:tabs>
          <w:tab w:val="left" w:pos="284"/>
        </w:tabs>
        <w:spacing w:before="0" w:after="0"/>
        <w:jc w:val="center"/>
        <w:rPr>
          <w:rFonts w:ascii="Segoe UI" w:hAnsi="Segoe UI" w:cs="Segoe UI"/>
          <w:b/>
          <w:sz w:val="20"/>
        </w:rPr>
      </w:pPr>
    </w:p>
    <w:p w14:paraId="0BE52CE1" w14:textId="11F85697" w:rsidR="00CD0B5F" w:rsidRPr="00D704E2" w:rsidRDefault="007D008B" w:rsidP="00CD0B5F">
      <w:pPr>
        <w:pStyle w:val="Zkladntextodsazen"/>
        <w:spacing w:after="0"/>
        <w:jc w:val="both"/>
        <w:rPr>
          <w:rFonts w:ascii="Segoe UI" w:hAnsi="Segoe UI" w:cs="Segoe UI"/>
        </w:rPr>
      </w:pPr>
      <w:r w:rsidRPr="00D704E2">
        <w:rPr>
          <w:rFonts w:ascii="Segoe UI" w:hAnsi="Segoe UI" w:cs="Segoe UI"/>
        </w:rPr>
        <w:t>a</w:t>
      </w:r>
      <w:r w:rsidR="00CD0B5F" w:rsidRPr="00D704E2">
        <w:rPr>
          <w:rFonts w:ascii="Segoe UI" w:hAnsi="Segoe UI" w:cs="Segoe UI"/>
        </w:rPr>
        <w:t xml:space="preserve">) </w:t>
      </w:r>
      <w:proofErr w:type="spellStart"/>
      <w:r w:rsidR="00CD0B5F" w:rsidRPr="00D704E2">
        <w:rPr>
          <w:rFonts w:ascii="Segoe UI" w:hAnsi="Segoe UI" w:cs="Segoe UI"/>
        </w:rPr>
        <w:t>NdB</w:t>
      </w:r>
      <w:proofErr w:type="spellEnd"/>
      <w:r w:rsidR="00CD0B5F" w:rsidRPr="00D704E2">
        <w:rPr>
          <w:rFonts w:ascii="Segoe UI" w:hAnsi="Segoe UI" w:cs="Segoe UI"/>
        </w:rPr>
        <w:t xml:space="preserve"> zveřejní reklamu </w:t>
      </w:r>
      <w:r w:rsidRPr="00D704E2">
        <w:rPr>
          <w:rFonts w:ascii="Segoe UI" w:hAnsi="Segoe UI" w:cs="Segoe UI"/>
        </w:rPr>
        <w:t>–</w:t>
      </w:r>
      <w:r w:rsidR="00CD0B5F" w:rsidRPr="00D704E2">
        <w:rPr>
          <w:rFonts w:ascii="Segoe UI" w:hAnsi="Segoe UI" w:cs="Segoe UI"/>
        </w:rPr>
        <w:t xml:space="preserve"> </w:t>
      </w:r>
      <w:r w:rsidRPr="00D704E2">
        <w:rPr>
          <w:rFonts w:ascii="Segoe UI" w:hAnsi="Segoe UI" w:cs="Segoe UI"/>
        </w:rPr>
        <w:t xml:space="preserve">½ strana reklamy GOLDWELL v časopise Diva, který vyjde </w:t>
      </w:r>
      <w:proofErr w:type="gramStart"/>
      <w:r w:rsidRPr="00D704E2">
        <w:rPr>
          <w:rFonts w:ascii="Segoe UI" w:hAnsi="Segoe UI" w:cs="Segoe UI"/>
        </w:rPr>
        <w:t>24.4.2020</w:t>
      </w:r>
      <w:proofErr w:type="gramEnd"/>
      <w:r w:rsidRPr="00D704E2">
        <w:rPr>
          <w:rFonts w:ascii="Segoe UI" w:hAnsi="Segoe UI" w:cs="Segoe UI"/>
        </w:rPr>
        <w:t>. Velikost inzerce 204x140 mm</w:t>
      </w:r>
      <w:r w:rsidR="003A7666" w:rsidRPr="00D704E2">
        <w:rPr>
          <w:rFonts w:ascii="Segoe UI" w:hAnsi="Segoe UI" w:cs="Segoe UI"/>
        </w:rPr>
        <w:t>,</w:t>
      </w:r>
      <w:r w:rsidR="00CB1B05" w:rsidRPr="00D704E2">
        <w:rPr>
          <w:rFonts w:ascii="Segoe UI" w:hAnsi="Segoe UI" w:cs="Segoe UI"/>
        </w:rPr>
        <w:t xml:space="preserve"> </w:t>
      </w:r>
      <w:r w:rsidR="00951337" w:rsidRPr="00D704E2">
        <w:rPr>
          <w:rFonts w:ascii="Segoe UI" w:hAnsi="Segoe UI" w:cs="Segoe UI"/>
          <w:b/>
        </w:rPr>
        <w:t>se mění termín zveřejnění reklamy</w:t>
      </w:r>
      <w:r w:rsidR="003A7666" w:rsidRPr="00D704E2">
        <w:rPr>
          <w:rFonts w:ascii="Segoe UI" w:hAnsi="Segoe UI" w:cs="Segoe UI"/>
        </w:rPr>
        <w:t xml:space="preserve">. Reklama bude otištěna ve vydání </w:t>
      </w:r>
      <w:r w:rsidRPr="00D704E2">
        <w:rPr>
          <w:rFonts w:ascii="Segoe UI" w:hAnsi="Segoe UI" w:cs="Segoe UI"/>
        </w:rPr>
        <w:t>srpen</w:t>
      </w:r>
      <w:r w:rsidR="003A7666" w:rsidRPr="00D704E2">
        <w:rPr>
          <w:rFonts w:ascii="Segoe UI" w:hAnsi="Segoe UI" w:cs="Segoe UI"/>
        </w:rPr>
        <w:t xml:space="preserve"> </w:t>
      </w:r>
      <w:r w:rsidRPr="00D704E2">
        <w:rPr>
          <w:rFonts w:ascii="Segoe UI" w:hAnsi="Segoe UI" w:cs="Segoe UI"/>
        </w:rPr>
        <w:t>2020</w:t>
      </w:r>
      <w:r w:rsidR="00CB1B05" w:rsidRPr="00D704E2">
        <w:rPr>
          <w:rFonts w:ascii="Segoe UI" w:hAnsi="Segoe UI" w:cs="Segoe UI"/>
        </w:rPr>
        <w:t>.</w:t>
      </w:r>
    </w:p>
    <w:p w14:paraId="71F75CCC" w14:textId="297030D3" w:rsidR="007D008B" w:rsidRPr="00D704E2" w:rsidRDefault="007D008B" w:rsidP="00CD0B5F">
      <w:pPr>
        <w:pStyle w:val="Zkladntextodsazen"/>
        <w:spacing w:after="0"/>
        <w:jc w:val="both"/>
        <w:rPr>
          <w:rFonts w:ascii="Segoe UI" w:hAnsi="Segoe UI" w:cs="Segoe UI"/>
        </w:rPr>
      </w:pPr>
      <w:r w:rsidRPr="00D704E2">
        <w:rPr>
          <w:rFonts w:ascii="Segoe UI" w:hAnsi="Segoe UI" w:cs="Segoe UI"/>
        </w:rPr>
        <w:t xml:space="preserve">b) </w:t>
      </w:r>
      <w:proofErr w:type="spellStart"/>
      <w:r w:rsidR="00F70D33" w:rsidRPr="00D704E2">
        <w:rPr>
          <w:rFonts w:ascii="Segoe UI" w:hAnsi="Segoe UI" w:cs="Segoe UI"/>
        </w:rPr>
        <w:t>NdB</w:t>
      </w:r>
      <w:proofErr w:type="spellEnd"/>
      <w:r w:rsidR="00F70D33" w:rsidRPr="00D704E2">
        <w:rPr>
          <w:rFonts w:ascii="Segoe UI" w:hAnsi="Segoe UI" w:cs="Segoe UI"/>
        </w:rPr>
        <w:t xml:space="preserve"> se zavazuje zajistit – logo GOLDWELL na programových skládačkách září</w:t>
      </w:r>
      <w:r w:rsidR="009A2CCF" w:rsidRPr="00D704E2">
        <w:rPr>
          <w:rFonts w:ascii="Segoe UI" w:hAnsi="Segoe UI" w:cs="Segoe UI"/>
        </w:rPr>
        <w:t xml:space="preserve"> 2019 </w:t>
      </w:r>
      <w:r w:rsidR="00F70D33" w:rsidRPr="00D704E2">
        <w:rPr>
          <w:rFonts w:ascii="Segoe UI" w:hAnsi="Segoe UI" w:cs="Segoe UI"/>
        </w:rPr>
        <w:t xml:space="preserve">– červen 2020. </w:t>
      </w:r>
      <w:r w:rsidR="00F70D33" w:rsidRPr="00D704E2">
        <w:rPr>
          <w:rFonts w:ascii="Segoe UI" w:hAnsi="Segoe UI" w:cs="Segoe UI"/>
          <w:b/>
        </w:rPr>
        <w:t xml:space="preserve">Mění se termín uveřejnění loga jako náhrada za období duben – červen 2020. </w:t>
      </w:r>
      <w:r w:rsidR="00F70D33" w:rsidRPr="00D704E2">
        <w:rPr>
          <w:rFonts w:ascii="Segoe UI" w:hAnsi="Segoe UI" w:cs="Segoe UI"/>
        </w:rPr>
        <w:t>Logo GOLDWELL bude umístěno do programových skládaček září, říjen a listopad 2020.</w:t>
      </w:r>
    </w:p>
    <w:p w14:paraId="39AFECA1" w14:textId="77777777" w:rsidR="00CD0B5F" w:rsidRPr="00D704E2" w:rsidRDefault="00CD0B5F" w:rsidP="00CD0B5F">
      <w:pPr>
        <w:pStyle w:val="Zkladntext"/>
        <w:tabs>
          <w:tab w:val="left" w:pos="284"/>
        </w:tabs>
        <w:spacing w:before="0" w:after="0"/>
        <w:jc w:val="left"/>
        <w:rPr>
          <w:rFonts w:ascii="Segoe UI" w:hAnsi="Segoe UI" w:cs="Segoe UI"/>
          <w:color w:val="auto"/>
          <w:sz w:val="20"/>
        </w:rPr>
      </w:pPr>
    </w:p>
    <w:p w14:paraId="2D15B355" w14:textId="77777777" w:rsidR="0096073F" w:rsidRPr="00D704E2" w:rsidRDefault="00F70D33" w:rsidP="00F70D33">
      <w:pPr>
        <w:pStyle w:val="Zkladntextodsazen"/>
        <w:ind w:left="360"/>
        <w:jc w:val="center"/>
        <w:rPr>
          <w:rFonts w:ascii="Segoe UI" w:hAnsi="Segoe UI" w:cs="Segoe UI"/>
          <w:color w:val="000000"/>
        </w:rPr>
      </w:pPr>
      <w:r w:rsidRPr="00D704E2">
        <w:rPr>
          <w:rFonts w:ascii="Segoe UI" w:hAnsi="Segoe UI" w:cs="Segoe UI"/>
          <w:color w:val="000000"/>
        </w:rPr>
        <w:t>II.</w:t>
      </w:r>
    </w:p>
    <w:p w14:paraId="03A0847D" w14:textId="5042F6E1" w:rsidR="00E25B02" w:rsidRPr="00D704E2" w:rsidRDefault="00E25B02" w:rsidP="00E25B02">
      <w:pPr>
        <w:jc w:val="center"/>
        <w:rPr>
          <w:rFonts w:ascii="Segoe UI" w:hAnsi="Segoe UI" w:cs="Segoe UI"/>
          <w:b/>
        </w:rPr>
      </w:pPr>
      <w:r w:rsidRPr="00D704E2">
        <w:rPr>
          <w:rFonts w:ascii="Segoe UI" w:hAnsi="Segoe UI" w:cs="Segoe UI"/>
          <w:b/>
        </w:rPr>
        <w:t xml:space="preserve">V čl. IV. </w:t>
      </w:r>
      <w:r w:rsidRPr="00D704E2">
        <w:rPr>
          <w:rFonts w:ascii="Segoe UI" w:hAnsi="Segoe UI" w:cs="Segoe UI"/>
          <w:b/>
          <w:bCs/>
        </w:rPr>
        <w:t xml:space="preserve">Platební podmínky </w:t>
      </w:r>
      <w:r w:rsidRPr="00D704E2">
        <w:rPr>
          <w:rFonts w:ascii="Segoe UI" w:hAnsi="Segoe UI" w:cs="Segoe UI"/>
          <w:b/>
        </w:rPr>
        <w:t xml:space="preserve">se </w:t>
      </w:r>
      <w:proofErr w:type="gramStart"/>
      <w:r w:rsidRPr="00D704E2">
        <w:rPr>
          <w:rFonts w:ascii="Segoe UI" w:hAnsi="Segoe UI" w:cs="Segoe UI"/>
          <w:b/>
        </w:rPr>
        <w:t>mění  odst.</w:t>
      </w:r>
      <w:proofErr w:type="gramEnd"/>
      <w:r w:rsidRPr="00D704E2">
        <w:rPr>
          <w:rFonts w:ascii="Segoe UI" w:hAnsi="Segoe UI" w:cs="Segoe UI"/>
          <w:b/>
        </w:rPr>
        <w:t xml:space="preserve"> 3., 4.</w:t>
      </w:r>
      <w:r w:rsidR="007E40C6" w:rsidRPr="00D704E2">
        <w:rPr>
          <w:rFonts w:ascii="Segoe UI" w:hAnsi="Segoe UI" w:cs="Segoe UI"/>
          <w:b/>
        </w:rPr>
        <w:t>,5.</w:t>
      </w:r>
      <w:r w:rsidRPr="00D704E2">
        <w:rPr>
          <w:rFonts w:ascii="Segoe UI" w:hAnsi="Segoe UI" w:cs="Segoe UI"/>
          <w:b/>
        </w:rPr>
        <w:t xml:space="preserve"> a 6. na toto znění:</w:t>
      </w:r>
    </w:p>
    <w:p w14:paraId="6D36160E" w14:textId="77777777" w:rsidR="00E25B02" w:rsidRPr="00D704E2" w:rsidRDefault="00E25B02" w:rsidP="00F70D33">
      <w:pPr>
        <w:pStyle w:val="Zkladntextodsazen"/>
        <w:ind w:left="360"/>
        <w:jc w:val="center"/>
        <w:rPr>
          <w:rFonts w:ascii="Segoe UI" w:hAnsi="Segoe UI" w:cs="Segoe UI"/>
          <w:color w:val="000000"/>
        </w:rPr>
      </w:pPr>
    </w:p>
    <w:p w14:paraId="45F0F646" w14:textId="6C295410" w:rsidR="00E25B02" w:rsidRPr="00D704E2" w:rsidRDefault="007E40C6" w:rsidP="00E25B02">
      <w:pPr>
        <w:pStyle w:val="Odstavecseseznamem"/>
        <w:numPr>
          <w:ilvl w:val="0"/>
          <w:numId w:val="14"/>
        </w:numPr>
        <w:spacing w:before="120"/>
        <w:jc w:val="both"/>
        <w:rPr>
          <w:rFonts w:ascii="Segoe UI" w:hAnsi="Segoe UI" w:cs="Segoe UI"/>
        </w:rPr>
      </w:pPr>
      <w:r w:rsidRPr="00D704E2">
        <w:rPr>
          <w:rFonts w:ascii="Segoe UI" w:hAnsi="Segoe UI" w:cs="Segoe UI"/>
        </w:rPr>
        <w:t xml:space="preserve">GOLDWELL </w:t>
      </w:r>
      <w:r w:rsidR="00E25B02" w:rsidRPr="00D704E2">
        <w:rPr>
          <w:rFonts w:ascii="Segoe UI" w:hAnsi="Segoe UI" w:cs="Segoe UI"/>
        </w:rPr>
        <w:t>vystaví fakturu na plnění dle čl. II., bodu 1</w:t>
      </w:r>
      <w:r w:rsidRPr="00D704E2">
        <w:rPr>
          <w:rFonts w:ascii="Segoe UI" w:hAnsi="Segoe UI" w:cs="Segoe UI"/>
        </w:rPr>
        <w:t>.</w:t>
      </w:r>
      <w:r w:rsidR="00E25B02" w:rsidRPr="00D704E2">
        <w:rPr>
          <w:rFonts w:ascii="Segoe UI" w:hAnsi="Segoe UI" w:cs="Segoe UI"/>
        </w:rPr>
        <w:t xml:space="preserve"> dne 2</w:t>
      </w:r>
      <w:r w:rsidRPr="00D704E2">
        <w:rPr>
          <w:rFonts w:ascii="Segoe UI" w:hAnsi="Segoe UI" w:cs="Segoe UI"/>
        </w:rPr>
        <w:t>7</w:t>
      </w:r>
      <w:r w:rsidR="00E25B02" w:rsidRPr="00D704E2">
        <w:rPr>
          <w:rFonts w:ascii="Segoe UI" w:hAnsi="Segoe UI" w:cs="Segoe UI"/>
        </w:rPr>
        <w:t>. 0</w:t>
      </w:r>
      <w:r w:rsidRPr="00D704E2">
        <w:rPr>
          <w:rFonts w:ascii="Segoe UI" w:hAnsi="Segoe UI" w:cs="Segoe UI"/>
        </w:rPr>
        <w:t>9</w:t>
      </w:r>
      <w:r w:rsidR="00E25B02" w:rsidRPr="00D704E2">
        <w:rPr>
          <w:rFonts w:ascii="Segoe UI" w:hAnsi="Segoe UI" w:cs="Segoe UI"/>
        </w:rPr>
        <w:t>. 20</w:t>
      </w:r>
      <w:r w:rsidRPr="00D704E2">
        <w:rPr>
          <w:rFonts w:ascii="Segoe UI" w:hAnsi="Segoe UI" w:cs="Segoe UI"/>
        </w:rPr>
        <w:t>19</w:t>
      </w:r>
      <w:r w:rsidR="00E25B02" w:rsidRPr="00D704E2">
        <w:rPr>
          <w:rFonts w:ascii="Segoe UI" w:hAnsi="Segoe UI" w:cs="Segoe UI"/>
        </w:rPr>
        <w:t>, splatnost faktury bude 3</w:t>
      </w:r>
      <w:r w:rsidRPr="00D704E2">
        <w:rPr>
          <w:rFonts w:ascii="Segoe UI" w:hAnsi="Segoe UI" w:cs="Segoe UI"/>
        </w:rPr>
        <w:t>0. 9</w:t>
      </w:r>
      <w:r w:rsidR="00E25B02" w:rsidRPr="00D704E2">
        <w:rPr>
          <w:rFonts w:ascii="Segoe UI" w:hAnsi="Segoe UI" w:cs="Segoe UI"/>
        </w:rPr>
        <w:t>. 2020.</w:t>
      </w:r>
    </w:p>
    <w:p w14:paraId="4824BBCA" w14:textId="7388BF01" w:rsidR="00E25B02" w:rsidRPr="00D704E2" w:rsidRDefault="00E25B02" w:rsidP="00E25B02">
      <w:pPr>
        <w:pStyle w:val="Odstavecseseznamem"/>
        <w:numPr>
          <w:ilvl w:val="0"/>
          <w:numId w:val="14"/>
        </w:numPr>
        <w:spacing w:before="120"/>
        <w:jc w:val="both"/>
        <w:rPr>
          <w:rFonts w:ascii="Segoe UI" w:hAnsi="Segoe UI" w:cs="Segoe UI"/>
        </w:rPr>
      </w:pPr>
      <w:proofErr w:type="spellStart"/>
      <w:r w:rsidRPr="00D704E2">
        <w:rPr>
          <w:rFonts w:ascii="Segoe UI" w:hAnsi="Segoe UI" w:cs="Segoe UI"/>
        </w:rPr>
        <w:t>NdB</w:t>
      </w:r>
      <w:proofErr w:type="spellEnd"/>
      <w:r w:rsidRPr="00D704E2">
        <w:rPr>
          <w:rFonts w:ascii="Segoe UI" w:hAnsi="Segoe UI" w:cs="Segoe UI"/>
        </w:rPr>
        <w:t xml:space="preserve"> vystaví fakturu na plnění dle čl. II </w:t>
      </w:r>
      <w:proofErr w:type="gramStart"/>
      <w:r w:rsidRPr="00D704E2">
        <w:rPr>
          <w:rFonts w:ascii="Segoe UI" w:hAnsi="Segoe UI" w:cs="Segoe UI"/>
        </w:rPr>
        <w:t>bodu 2.</w:t>
      </w:r>
      <w:r w:rsidR="007E40C6" w:rsidRPr="00D704E2">
        <w:rPr>
          <w:rFonts w:ascii="Segoe UI" w:hAnsi="Segoe UI" w:cs="Segoe UI"/>
        </w:rPr>
        <w:t>odst.</w:t>
      </w:r>
      <w:proofErr w:type="gramEnd"/>
      <w:r w:rsidRPr="00D704E2">
        <w:rPr>
          <w:rFonts w:ascii="Segoe UI" w:hAnsi="Segoe UI" w:cs="Segoe UI"/>
        </w:rPr>
        <w:t xml:space="preserve"> a), b)</w:t>
      </w:r>
      <w:r w:rsidR="007E40C6" w:rsidRPr="00D704E2">
        <w:rPr>
          <w:rFonts w:ascii="Segoe UI" w:hAnsi="Segoe UI" w:cs="Segoe UI"/>
        </w:rPr>
        <w:t>,c),d),e)</w:t>
      </w:r>
      <w:r w:rsidRPr="00D704E2">
        <w:rPr>
          <w:rFonts w:ascii="Segoe UI" w:hAnsi="Segoe UI" w:cs="Segoe UI"/>
        </w:rPr>
        <w:t xml:space="preserve"> dne</w:t>
      </w:r>
      <w:r w:rsidR="007E40C6" w:rsidRPr="00D704E2">
        <w:rPr>
          <w:rFonts w:ascii="Segoe UI" w:hAnsi="Segoe UI" w:cs="Segoe UI"/>
        </w:rPr>
        <w:t xml:space="preserve"> 27. 09. 2019</w:t>
      </w:r>
      <w:r w:rsidRPr="00D704E2">
        <w:rPr>
          <w:rFonts w:ascii="Segoe UI" w:hAnsi="Segoe UI" w:cs="Segoe UI"/>
        </w:rPr>
        <w:t>, splatnost faktury bude</w:t>
      </w:r>
      <w:r w:rsidR="007E40C6" w:rsidRPr="00D704E2">
        <w:rPr>
          <w:rFonts w:ascii="Segoe UI" w:hAnsi="Segoe UI" w:cs="Segoe UI"/>
        </w:rPr>
        <w:t xml:space="preserve"> 30. 9. 2020</w:t>
      </w:r>
      <w:r w:rsidRPr="00D704E2">
        <w:rPr>
          <w:rFonts w:ascii="Segoe UI" w:hAnsi="Segoe UI" w:cs="Segoe UI"/>
        </w:rPr>
        <w:t>.</w:t>
      </w:r>
    </w:p>
    <w:p w14:paraId="7435D540" w14:textId="1CD8513C" w:rsidR="007E40C6" w:rsidRPr="00D704E2" w:rsidRDefault="007E40C6" w:rsidP="007E40C6">
      <w:pPr>
        <w:pStyle w:val="Odstavecseseznamem"/>
        <w:numPr>
          <w:ilvl w:val="0"/>
          <w:numId w:val="14"/>
        </w:numPr>
        <w:spacing w:before="120"/>
        <w:jc w:val="both"/>
        <w:rPr>
          <w:rFonts w:ascii="Segoe UI" w:hAnsi="Segoe UI" w:cs="Segoe UI"/>
        </w:rPr>
      </w:pPr>
      <w:r w:rsidRPr="00D704E2">
        <w:rPr>
          <w:rFonts w:ascii="Segoe UI" w:hAnsi="Segoe UI" w:cs="Segoe UI"/>
        </w:rPr>
        <w:t xml:space="preserve">11x kuponové předplatné dle čl. II., bodu 2. </w:t>
      </w:r>
      <w:proofErr w:type="spellStart"/>
      <w:r w:rsidRPr="00D704E2">
        <w:rPr>
          <w:rFonts w:ascii="Segoe UI" w:hAnsi="Segoe UI" w:cs="Segoe UI"/>
        </w:rPr>
        <w:t>odst</w:t>
      </w:r>
      <w:proofErr w:type="spellEnd"/>
      <w:r w:rsidRPr="00D704E2">
        <w:rPr>
          <w:rFonts w:ascii="Segoe UI" w:hAnsi="Segoe UI" w:cs="Segoe UI"/>
        </w:rPr>
        <w:t xml:space="preserve"> f) v celkové hodnotě 29 700 Kč bude účtováno v jedné faktuře do 27. 9. 2019. Splatnost faktury bude 30. 9. 2020.</w:t>
      </w:r>
      <w:bookmarkStart w:id="0" w:name="_GoBack"/>
      <w:bookmarkEnd w:id="0"/>
    </w:p>
    <w:p w14:paraId="4444FE7D" w14:textId="21D7F099" w:rsidR="00E25B02" w:rsidRPr="00D704E2" w:rsidRDefault="00E25B02" w:rsidP="00E25B02">
      <w:pPr>
        <w:pStyle w:val="Odstavecseseznamem"/>
        <w:numPr>
          <w:ilvl w:val="0"/>
          <w:numId w:val="15"/>
        </w:numPr>
        <w:spacing w:before="120"/>
        <w:jc w:val="both"/>
        <w:rPr>
          <w:rFonts w:ascii="Segoe UI" w:hAnsi="Segoe UI" w:cs="Segoe UI"/>
          <w:b/>
        </w:rPr>
      </w:pPr>
      <w:r w:rsidRPr="00D704E2">
        <w:rPr>
          <w:rFonts w:ascii="Segoe UI" w:hAnsi="Segoe UI" w:cs="Segoe UI"/>
        </w:rPr>
        <w:lastRenderedPageBreak/>
        <w:t xml:space="preserve">Faktury budou mít veškeré náležitosti daňového dokladu dle zákona č. 235/2004 </w:t>
      </w:r>
      <w:r w:rsidRPr="00D704E2">
        <w:rPr>
          <w:rFonts w:ascii="Segoe UI" w:hAnsi="Segoe UI" w:cs="Segoe UI"/>
        </w:rPr>
        <w:br/>
        <w:t xml:space="preserve">Sb. o dani z přidané hodnoty. Datum uskutečnění zdanitelného plnění bude datum vystavení faktur. Obě smluvní strany souhlasí se </w:t>
      </w:r>
      <w:r w:rsidRPr="00D704E2">
        <w:rPr>
          <w:rFonts w:ascii="Segoe UI" w:hAnsi="Segoe UI" w:cs="Segoe UI"/>
          <w:b/>
        </w:rPr>
        <w:t>vzájemným zápočtem faktur k 3</w:t>
      </w:r>
      <w:r w:rsidR="007E40C6" w:rsidRPr="00D704E2">
        <w:rPr>
          <w:rFonts w:ascii="Segoe UI" w:hAnsi="Segoe UI" w:cs="Segoe UI"/>
          <w:b/>
        </w:rPr>
        <w:t>0</w:t>
      </w:r>
      <w:r w:rsidRPr="00D704E2">
        <w:rPr>
          <w:rFonts w:ascii="Segoe UI" w:hAnsi="Segoe UI" w:cs="Segoe UI"/>
          <w:b/>
        </w:rPr>
        <w:t xml:space="preserve">. </w:t>
      </w:r>
      <w:r w:rsidR="007E40C6" w:rsidRPr="00D704E2">
        <w:rPr>
          <w:rFonts w:ascii="Segoe UI" w:hAnsi="Segoe UI" w:cs="Segoe UI"/>
          <w:b/>
        </w:rPr>
        <w:t>9</w:t>
      </w:r>
      <w:r w:rsidRPr="00D704E2">
        <w:rPr>
          <w:rFonts w:ascii="Segoe UI" w:hAnsi="Segoe UI" w:cs="Segoe UI"/>
          <w:b/>
        </w:rPr>
        <w:t>. 2020.</w:t>
      </w:r>
    </w:p>
    <w:p w14:paraId="25E3CD8A" w14:textId="77777777" w:rsidR="00E25B02" w:rsidRPr="00D704E2" w:rsidRDefault="00E25B02" w:rsidP="00E25B02">
      <w:pPr>
        <w:jc w:val="both"/>
        <w:rPr>
          <w:rFonts w:ascii="Segoe UI" w:hAnsi="Segoe UI" w:cs="Segoe UI"/>
          <w:b/>
        </w:rPr>
      </w:pPr>
    </w:p>
    <w:p w14:paraId="5F868032" w14:textId="77777777" w:rsidR="00E25B02" w:rsidRPr="00D704E2" w:rsidRDefault="00E25B02" w:rsidP="00F70D33">
      <w:pPr>
        <w:pStyle w:val="Zkladntextodsazen"/>
        <w:ind w:left="360"/>
        <w:jc w:val="center"/>
        <w:rPr>
          <w:rFonts w:ascii="Segoe UI" w:hAnsi="Segoe UI" w:cs="Segoe UI"/>
          <w:color w:val="000000"/>
        </w:rPr>
      </w:pPr>
    </w:p>
    <w:p w14:paraId="4EF9120B" w14:textId="77777777" w:rsidR="00E25B02" w:rsidRPr="00D704E2" w:rsidRDefault="00E25B02" w:rsidP="00F70D33">
      <w:pPr>
        <w:pStyle w:val="Zkladntextodsazen"/>
        <w:ind w:left="360"/>
        <w:jc w:val="center"/>
        <w:rPr>
          <w:rFonts w:ascii="Segoe UI" w:hAnsi="Segoe UI" w:cs="Segoe UI"/>
          <w:color w:val="000000"/>
        </w:rPr>
      </w:pPr>
    </w:p>
    <w:p w14:paraId="44360CAF" w14:textId="6891637F" w:rsidR="00E25B02" w:rsidRPr="00D704E2" w:rsidRDefault="00E25B02" w:rsidP="00F70D33">
      <w:pPr>
        <w:pStyle w:val="Zkladntextodsazen"/>
        <w:ind w:left="360"/>
        <w:jc w:val="center"/>
        <w:rPr>
          <w:rFonts w:ascii="Segoe UI" w:hAnsi="Segoe UI" w:cs="Segoe UI"/>
          <w:color w:val="000000"/>
        </w:rPr>
      </w:pPr>
      <w:r w:rsidRPr="00D704E2">
        <w:rPr>
          <w:rFonts w:ascii="Segoe UI" w:hAnsi="Segoe UI" w:cs="Segoe UI"/>
          <w:color w:val="000000"/>
        </w:rPr>
        <w:t>III.</w:t>
      </w:r>
    </w:p>
    <w:p w14:paraId="2EF19065" w14:textId="12EDC704" w:rsidR="00C31793" w:rsidRPr="00D704E2" w:rsidRDefault="005740B9" w:rsidP="00AA0DFB">
      <w:pPr>
        <w:pStyle w:val="Zkladntext"/>
        <w:snapToGrid w:val="0"/>
        <w:ind w:left="360"/>
        <w:jc w:val="center"/>
        <w:rPr>
          <w:rFonts w:ascii="Segoe UI" w:hAnsi="Segoe UI" w:cs="Segoe UI"/>
          <w:b/>
          <w:sz w:val="20"/>
        </w:rPr>
      </w:pPr>
      <w:r w:rsidRPr="00D704E2">
        <w:rPr>
          <w:rFonts w:ascii="Segoe UI" w:hAnsi="Segoe UI" w:cs="Segoe UI"/>
          <w:b/>
          <w:sz w:val="20"/>
        </w:rPr>
        <w:t>V čl. VI</w:t>
      </w:r>
      <w:r w:rsidR="00BF6EB0" w:rsidRPr="00D704E2">
        <w:rPr>
          <w:rFonts w:ascii="Segoe UI" w:hAnsi="Segoe UI" w:cs="Segoe UI"/>
          <w:b/>
          <w:sz w:val="20"/>
        </w:rPr>
        <w:t xml:space="preserve"> Závěrečná ustanovení </w:t>
      </w:r>
      <w:r w:rsidR="00C31793" w:rsidRPr="00D704E2">
        <w:rPr>
          <w:rFonts w:ascii="Segoe UI" w:hAnsi="Segoe UI" w:cs="Segoe UI"/>
          <w:b/>
          <w:sz w:val="20"/>
        </w:rPr>
        <w:t xml:space="preserve">se mění  </w:t>
      </w:r>
      <w:proofErr w:type="gramStart"/>
      <w:r w:rsidR="00C31793" w:rsidRPr="00D704E2">
        <w:rPr>
          <w:rFonts w:ascii="Segoe UI" w:hAnsi="Segoe UI" w:cs="Segoe UI"/>
          <w:b/>
          <w:sz w:val="20"/>
        </w:rPr>
        <w:t>odst.2. na</w:t>
      </w:r>
      <w:proofErr w:type="gramEnd"/>
      <w:r w:rsidR="00C31793" w:rsidRPr="00D704E2">
        <w:rPr>
          <w:rFonts w:ascii="Segoe UI" w:hAnsi="Segoe UI" w:cs="Segoe UI"/>
          <w:b/>
          <w:sz w:val="20"/>
        </w:rPr>
        <w:t xml:space="preserve"> toto znění:</w:t>
      </w:r>
    </w:p>
    <w:p w14:paraId="2752A93C" w14:textId="43751FB9" w:rsidR="00C31793" w:rsidRPr="00D704E2" w:rsidRDefault="00C31793" w:rsidP="00C31793">
      <w:pPr>
        <w:pStyle w:val="Zkladntext"/>
        <w:snapToGrid w:val="0"/>
        <w:ind w:left="360"/>
        <w:rPr>
          <w:rFonts w:ascii="Segoe UI" w:hAnsi="Segoe UI" w:cs="Segoe UI"/>
          <w:sz w:val="20"/>
        </w:rPr>
      </w:pPr>
      <w:r w:rsidRPr="00D704E2">
        <w:rPr>
          <w:rFonts w:ascii="Segoe UI" w:hAnsi="Segoe UI" w:cs="Segoe UI"/>
          <w:b/>
          <w:sz w:val="20"/>
        </w:rPr>
        <w:t>2. Smlouva se uzavírá na dobu určitou do 30. 09. 2020.</w:t>
      </w:r>
    </w:p>
    <w:p w14:paraId="348D8B5D" w14:textId="621ACDFB" w:rsidR="009A2CCF" w:rsidRPr="00D704E2" w:rsidRDefault="009A2CCF" w:rsidP="00EF4F7A">
      <w:pPr>
        <w:pStyle w:val="Zkladntext"/>
        <w:snapToGrid w:val="0"/>
        <w:ind w:left="360"/>
        <w:rPr>
          <w:rFonts w:ascii="Segoe UI" w:hAnsi="Segoe UI" w:cs="Segoe UI"/>
          <w:b/>
          <w:sz w:val="20"/>
        </w:rPr>
      </w:pPr>
    </w:p>
    <w:p w14:paraId="35282D34" w14:textId="05CD0D6E" w:rsidR="008C6C4A" w:rsidRPr="00D704E2" w:rsidRDefault="009A2CCF" w:rsidP="00EF4F7A">
      <w:pPr>
        <w:pStyle w:val="Zkladntext"/>
        <w:snapToGrid w:val="0"/>
        <w:ind w:left="360"/>
        <w:rPr>
          <w:rFonts w:ascii="Segoe UI" w:hAnsi="Segoe UI" w:cs="Segoe UI"/>
          <w:sz w:val="20"/>
        </w:rPr>
      </w:pPr>
      <w:r w:rsidRPr="00D704E2">
        <w:rPr>
          <w:rFonts w:ascii="Segoe UI" w:hAnsi="Segoe UI" w:cs="Segoe UI"/>
          <w:b/>
          <w:sz w:val="20"/>
        </w:rPr>
        <w:t xml:space="preserve"> </w:t>
      </w:r>
    </w:p>
    <w:p w14:paraId="615AE321" w14:textId="77777777" w:rsidR="007A4557" w:rsidRPr="00D704E2" w:rsidRDefault="007A4557" w:rsidP="00C87DD4">
      <w:pPr>
        <w:pStyle w:val="Nadpis5"/>
        <w:keepNext/>
        <w:numPr>
          <w:ilvl w:val="4"/>
          <w:numId w:val="0"/>
        </w:numPr>
        <w:tabs>
          <w:tab w:val="left" w:pos="0"/>
        </w:tabs>
        <w:suppressAutoHyphens/>
        <w:spacing w:before="0" w:after="0"/>
        <w:jc w:val="center"/>
        <w:rPr>
          <w:rFonts w:ascii="Segoe UI" w:hAnsi="Segoe UI" w:cs="Segoe UI"/>
          <w:i w:val="0"/>
          <w:sz w:val="20"/>
          <w:szCs w:val="20"/>
        </w:rPr>
      </w:pPr>
    </w:p>
    <w:p w14:paraId="76C84E83" w14:textId="77777777" w:rsidR="00C87DD4" w:rsidRPr="00D704E2" w:rsidRDefault="00EA080B" w:rsidP="00C87DD4">
      <w:pPr>
        <w:pStyle w:val="Nadpis5"/>
        <w:keepNext/>
        <w:numPr>
          <w:ilvl w:val="4"/>
          <w:numId w:val="0"/>
        </w:numPr>
        <w:tabs>
          <w:tab w:val="left" w:pos="0"/>
        </w:tabs>
        <w:suppressAutoHyphens/>
        <w:spacing w:before="0" w:after="0"/>
        <w:jc w:val="center"/>
        <w:rPr>
          <w:rFonts w:ascii="Segoe UI" w:hAnsi="Segoe UI" w:cs="Segoe UI"/>
          <w:i w:val="0"/>
          <w:sz w:val="20"/>
          <w:szCs w:val="20"/>
        </w:rPr>
      </w:pPr>
      <w:r w:rsidRPr="00D704E2">
        <w:rPr>
          <w:rFonts w:ascii="Segoe UI" w:hAnsi="Segoe UI" w:cs="Segoe UI"/>
          <w:i w:val="0"/>
          <w:sz w:val="20"/>
          <w:szCs w:val="20"/>
        </w:rPr>
        <w:t>II</w:t>
      </w:r>
      <w:r w:rsidR="00F70D33" w:rsidRPr="00D704E2">
        <w:rPr>
          <w:rFonts w:ascii="Segoe UI" w:hAnsi="Segoe UI" w:cs="Segoe UI"/>
          <w:i w:val="0"/>
          <w:sz w:val="20"/>
          <w:szCs w:val="20"/>
        </w:rPr>
        <w:t>I</w:t>
      </w:r>
      <w:r w:rsidR="00C87DD4" w:rsidRPr="00D704E2">
        <w:rPr>
          <w:rFonts w:ascii="Segoe UI" w:hAnsi="Segoe UI" w:cs="Segoe UI"/>
          <w:i w:val="0"/>
          <w:sz w:val="20"/>
          <w:szCs w:val="20"/>
        </w:rPr>
        <w:t xml:space="preserve">. </w:t>
      </w:r>
    </w:p>
    <w:p w14:paraId="7D78FC82" w14:textId="77777777" w:rsidR="00C87DD4" w:rsidRPr="00D704E2" w:rsidRDefault="00C87DD4" w:rsidP="00C87DD4">
      <w:pPr>
        <w:pStyle w:val="Nadpis5"/>
        <w:keepNext/>
        <w:numPr>
          <w:ilvl w:val="4"/>
          <w:numId w:val="0"/>
        </w:numPr>
        <w:tabs>
          <w:tab w:val="left" w:pos="0"/>
        </w:tabs>
        <w:suppressAutoHyphens/>
        <w:spacing w:before="0" w:after="0"/>
        <w:jc w:val="center"/>
        <w:rPr>
          <w:rFonts w:ascii="Segoe UI" w:hAnsi="Segoe UI" w:cs="Segoe UI"/>
          <w:i w:val="0"/>
          <w:sz w:val="20"/>
          <w:szCs w:val="20"/>
        </w:rPr>
      </w:pPr>
      <w:r w:rsidRPr="00D704E2">
        <w:rPr>
          <w:rFonts w:ascii="Segoe UI" w:hAnsi="Segoe UI" w:cs="Segoe UI"/>
          <w:i w:val="0"/>
          <w:sz w:val="20"/>
          <w:szCs w:val="20"/>
        </w:rPr>
        <w:t>Závěrečná ustanovení dodatku</w:t>
      </w:r>
    </w:p>
    <w:p w14:paraId="257C106C" w14:textId="77777777" w:rsidR="00C87DD4" w:rsidRPr="00D704E2" w:rsidRDefault="00C87DD4" w:rsidP="00C87DD4">
      <w:pPr>
        <w:rPr>
          <w:rFonts w:ascii="Segoe UI" w:hAnsi="Segoe UI" w:cs="Segoe UI"/>
        </w:rPr>
      </w:pPr>
    </w:p>
    <w:p w14:paraId="238EC931" w14:textId="77777777" w:rsidR="00C87DD4" w:rsidRPr="00D704E2" w:rsidRDefault="00C87DD4" w:rsidP="00C87DD4">
      <w:pPr>
        <w:numPr>
          <w:ilvl w:val="0"/>
          <w:numId w:val="1"/>
        </w:numPr>
        <w:tabs>
          <w:tab w:val="left" w:pos="360"/>
        </w:tabs>
        <w:suppressAutoHyphens/>
        <w:jc w:val="both"/>
        <w:rPr>
          <w:rFonts w:ascii="Segoe UI" w:hAnsi="Segoe UI" w:cs="Segoe UI"/>
        </w:rPr>
      </w:pPr>
      <w:r w:rsidRPr="00D704E2">
        <w:rPr>
          <w:rFonts w:ascii="Segoe UI" w:hAnsi="Segoe UI" w:cs="Segoe UI"/>
        </w:rPr>
        <w:t>Dodate</w:t>
      </w:r>
      <w:r w:rsidR="00FF325B" w:rsidRPr="00D704E2">
        <w:rPr>
          <w:rFonts w:ascii="Segoe UI" w:hAnsi="Segoe UI" w:cs="Segoe UI"/>
        </w:rPr>
        <w:t xml:space="preserve">k vstupuje v platnost </w:t>
      </w:r>
      <w:r w:rsidRPr="00D704E2">
        <w:rPr>
          <w:rFonts w:ascii="Segoe UI" w:hAnsi="Segoe UI" w:cs="Segoe UI"/>
        </w:rPr>
        <w:t xml:space="preserve">dnem jejího podpisu oprávněnými zástupci obou smluvních stran. </w:t>
      </w:r>
    </w:p>
    <w:p w14:paraId="37C91AFE" w14:textId="77777777" w:rsidR="00C87DD4" w:rsidRPr="00D704E2" w:rsidRDefault="00C87DD4" w:rsidP="00C87DD4">
      <w:pPr>
        <w:numPr>
          <w:ilvl w:val="0"/>
          <w:numId w:val="1"/>
        </w:numPr>
        <w:jc w:val="both"/>
        <w:rPr>
          <w:rFonts w:ascii="Segoe UI" w:hAnsi="Segoe UI" w:cs="Segoe UI"/>
        </w:rPr>
      </w:pPr>
      <w:r w:rsidRPr="00D704E2">
        <w:rPr>
          <w:rFonts w:ascii="Segoe UI" w:hAnsi="Segoe UI" w:cs="Segoe UI"/>
        </w:rPr>
        <w:t>Ostatní ujednání uvedená ve smlouvě zůstávají v platnosti.</w:t>
      </w:r>
    </w:p>
    <w:p w14:paraId="391D52F9" w14:textId="77777777" w:rsidR="00827841" w:rsidRPr="00D704E2" w:rsidRDefault="00827841" w:rsidP="00827841">
      <w:pPr>
        <w:numPr>
          <w:ilvl w:val="0"/>
          <w:numId w:val="1"/>
        </w:numPr>
        <w:jc w:val="both"/>
        <w:rPr>
          <w:rFonts w:ascii="Segoe UI" w:hAnsi="Segoe UI" w:cs="Segoe UI"/>
        </w:rPr>
      </w:pPr>
      <w:r w:rsidRPr="00D704E2">
        <w:rPr>
          <w:rFonts w:ascii="Segoe UI" w:hAnsi="Segoe UI" w:cs="Segoe UI"/>
        </w:rPr>
        <w:t>Tento dodatek je nedílnou součástí předmětné smlouvy.</w:t>
      </w:r>
    </w:p>
    <w:p w14:paraId="3504E5FC" w14:textId="4E63BE84" w:rsidR="009A2CCF" w:rsidRPr="00D704E2" w:rsidRDefault="009A2CCF" w:rsidP="0016607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rPr>
          <w:rFonts w:ascii="Segoe UI" w:eastAsia="Times New Roman" w:hAnsi="Segoe UI" w:cs="Segoe UI"/>
        </w:rPr>
      </w:pPr>
      <w:r w:rsidRPr="00D704E2">
        <w:rPr>
          <w:rFonts w:ascii="Segoe UI" w:eastAsia="Times New Roman" w:hAnsi="Segoe UI" w:cs="Segoe UI"/>
        </w:rPr>
        <w:t>Obě smluvn</w:t>
      </w:r>
      <w:r w:rsidR="00D704E2">
        <w:rPr>
          <w:rFonts w:ascii="Segoe UI" w:eastAsia="Times New Roman" w:hAnsi="Segoe UI" w:cs="Segoe UI"/>
        </w:rPr>
        <w:t>í</w:t>
      </w:r>
      <w:r w:rsidRPr="00D704E2">
        <w:rPr>
          <w:rFonts w:ascii="Segoe UI" w:eastAsia="Times New Roman" w:hAnsi="Segoe UI" w:cs="Segoe UI"/>
        </w:rPr>
        <w:t xml:space="preserve"> strany berou na vědomi, že</w:t>
      </w:r>
      <w:r w:rsidR="00166070" w:rsidRPr="00D704E2">
        <w:rPr>
          <w:rFonts w:ascii="Segoe UI" w:eastAsia="Times New Roman" w:hAnsi="Segoe UI" w:cs="Segoe UI"/>
        </w:rPr>
        <w:t xml:space="preserve"> dodatek </w:t>
      </w:r>
      <w:r w:rsidRPr="00D704E2">
        <w:rPr>
          <w:rFonts w:ascii="Segoe UI" w:eastAsia="Times New Roman" w:hAnsi="Segoe UI" w:cs="Segoe UI"/>
        </w:rPr>
        <w:t>nab</w:t>
      </w:r>
      <w:r w:rsidR="00166070" w:rsidRPr="00D704E2">
        <w:rPr>
          <w:rFonts w:ascii="Segoe UI" w:eastAsia="Times New Roman" w:hAnsi="Segoe UI" w:cs="Segoe UI"/>
        </w:rPr>
        <w:t>ý</w:t>
      </w:r>
      <w:r w:rsidRPr="00D704E2">
        <w:rPr>
          <w:rFonts w:ascii="Segoe UI" w:eastAsia="Times New Roman" w:hAnsi="Segoe UI" w:cs="Segoe UI"/>
        </w:rPr>
        <w:t>v</w:t>
      </w:r>
      <w:r w:rsidR="00166070" w:rsidRPr="00D704E2">
        <w:rPr>
          <w:rFonts w:ascii="Segoe UI" w:eastAsia="Times New Roman" w:hAnsi="Segoe UI" w:cs="Segoe UI"/>
        </w:rPr>
        <w:t>á</w:t>
      </w:r>
      <w:r w:rsidRPr="00D704E2">
        <w:rPr>
          <w:rFonts w:ascii="Segoe UI" w:eastAsia="Times New Roman" w:hAnsi="Segoe UI" w:cs="Segoe UI"/>
        </w:rPr>
        <w:t xml:space="preserve"> </w:t>
      </w:r>
      <w:r w:rsidR="00D704E2">
        <w:rPr>
          <w:rFonts w:ascii="Segoe UI" w:eastAsia="Times New Roman" w:hAnsi="Segoe UI" w:cs="Segoe UI"/>
        </w:rPr>
        <w:t>ú</w:t>
      </w:r>
      <w:r w:rsidRPr="00D704E2">
        <w:rPr>
          <w:rFonts w:ascii="Segoe UI" w:eastAsia="Times New Roman" w:hAnsi="Segoe UI" w:cs="Segoe UI"/>
        </w:rPr>
        <w:t>činnosti teprve je</w:t>
      </w:r>
      <w:r w:rsidR="00166070" w:rsidRPr="00D704E2">
        <w:rPr>
          <w:rFonts w:ascii="Segoe UI" w:eastAsia="Times New Roman" w:hAnsi="Segoe UI" w:cs="Segoe UI"/>
        </w:rPr>
        <w:t>ho</w:t>
      </w:r>
      <w:r w:rsidRPr="00D704E2">
        <w:rPr>
          <w:rFonts w:ascii="Segoe UI" w:eastAsia="Times New Roman" w:hAnsi="Segoe UI" w:cs="Segoe UI"/>
        </w:rPr>
        <w:t xml:space="preserve"> uveřejněn</w:t>
      </w:r>
      <w:r w:rsidR="00D704E2">
        <w:rPr>
          <w:rFonts w:ascii="Segoe UI" w:eastAsia="Times New Roman" w:hAnsi="Segoe UI" w:cs="Segoe UI"/>
        </w:rPr>
        <w:t>í</w:t>
      </w:r>
      <w:r w:rsidRPr="00D704E2">
        <w:rPr>
          <w:rFonts w:ascii="Segoe UI" w:eastAsia="Times New Roman" w:hAnsi="Segoe UI" w:cs="Segoe UI"/>
        </w:rPr>
        <w:t>m v registru smluv podle z</w:t>
      </w:r>
      <w:r w:rsidR="00D704E2">
        <w:rPr>
          <w:rFonts w:ascii="Segoe UI" w:eastAsia="Times New Roman" w:hAnsi="Segoe UI" w:cs="Segoe UI"/>
        </w:rPr>
        <w:t>á</w:t>
      </w:r>
      <w:r w:rsidRPr="00D704E2">
        <w:rPr>
          <w:rFonts w:ascii="Segoe UI" w:eastAsia="Times New Roman" w:hAnsi="Segoe UI" w:cs="Segoe UI"/>
        </w:rPr>
        <w:t>kona č. 340/2015 Sb. (z</w:t>
      </w:r>
      <w:r w:rsidR="00D704E2">
        <w:rPr>
          <w:rFonts w:ascii="Segoe UI" w:eastAsia="Times New Roman" w:hAnsi="Segoe UI" w:cs="Segoe UI"/>
        </w:rPr>
        <w:t>á</w:t>
      </w:r>
      <w:r w:rsidRPr="00D704E2">
        <w:rPr>
          <w:rFonts w:ascii="Segoe UI" w:eastAsia="Times New Roman" w:hAnsi="Segoe UI" w:cs="Segoe UI"/>
        </w:rPr>
        <w:t>kon o registru smluv) a souhlas</w:t>
      </w:r>
      <w:r w:rsidR="00D704E2">
        <w:rPr>
          <w:rFonts w:ascii="Segoe UI" w:eastAsia="Times New Roman" w:hAnsi="Segoe UI" w:cs="Segoe UI"/>
        </w:rPr>
        <w:t>í</w:t>
      </w:r>
      <w:r w:rsidRPr="00D704E2">
        <w:rPr>
          <w:rFonts w:ascii="Segoe UI" w:eastAsia="Times New Roman" w:hAnsi="Segoe UI" w:cs="Segoe UI"/>
        </w:rPr>
        <w:t xml:space="preserve"> s</w:t>
      </w:r>
      <w:r w:rsidR="00166070" w:rsidRPr="00D704E2">
        <w:rPr>
          <w:rFonts w:ascii="Segoe UI" w:eastAsia="Times New Roman" w:hAnsi="Segoe UI" w:cs="Segoe UI"/>
        </w:rPr>
        <w:t> </w:t>
      </w:r>
      <w:r w:rsidRPr="00D704E2">
        <w:rPr>
          <w:rFonts w:ascii="Segoe UI" w:eastAsia="Times New Roman" w:hAnsi="Segoe UI" w:cs="Segoe UI"/>
        </w:rPr>
        <w:t>uveřejněn</w:t>
      </w:r>
      <w:r w:rsidR="00D704E2">
        <w:rPr>
          <w:rFonts w:ascii="Segoe UI" w:eastAsia="Times New Roman" w:hAnsi="Segoe UI" w:cs="Segoe UI"/>
        </w:rPr>
        <w:t>í</w:t>
      </w:r>
      <w:r w:rsidRPr="00D704E2">
        <w:rPr>
          <w:rFonts w:ascii="Segoe UI" w:eastAsia="Times New Roman" w:hAnsi="Segoe UI" w:cs="Segoe UI"/>
        </w:rPr>
        <w:t>m</w:t>
      </w:r>
      <w:r w:rsidR="00166070" w:rsidRPr="00D704E2">
        <w:rPr>
          <w:rFonts w:ascii="Segoe UI" w:eastAsia="Times New Roman" w:hAnsi="Segoe UI" w:cs="Segoe UI"/>
        </w:rPr>
        <w:t xml:space="preserve"> tohoto dodatku </w:t>
      </w:r>
      <w:proofErr w:type="gramStart"/>
      <w:r w:rsidR="00166070" w:rsidRPr="00D704E2">
        <w:rPr>
          <w:rFonts w:ascii="Segoe UI" w:eastAsia="Times New Roman" w:hAnsi="Segoe UI" w:cs="Segoe UI"/>
        </w:rPr>
        <w:t xml:space="preserve">č.1 </w:t>
      </w:r>
      <w:r w:rsidRPr="00D704E2">
        <w:rPr>
          <w:rFonts w:ascii="Segoe UI" w:eastAsia="Times New Roman" w:hAnsi="Segoe UI" w:cs="Segoe UI"/>
        </w:rPr>
        <w:t>v registru</w:t>
      </w:r>
      <w:proofErr w:type="gramEnd"/>
      <w:r w:rsidRPr="00D704E2">
        <w:rPr>
          <w:rFonts w:ascii="Segoe UI" w:eastAsia="Times New Roman" w:hAnsi="Segoe UI" w:cs="Segoe UI"/>
        </w:rPr>
        <w:t xml:space="preserve"> smluv v </w:t>
      </w:r>
      <w:r w:rsidR="00D704E2">
        <w:rPr>
          <w:rFonts w:ascii="Segoe UI" w:eastAsia="Times New Roman" w:hAnsi="Segoe UI" w:cs="Segoe UI"/>
        </w:rPr>
        <w:t>ú</w:t>
      </w:r>
      <w:r w:rsidRPr="00D704E2">
        <w:rPr>
          <w:rFonts w:ascii="Segoe UI" w:eastAsia="Times New Roman" w:hAnsi="Segoe UI" w:cs="Segoe UI"/>
        </w:rPr>
        <w:t>pln</w:t>
      </w:r>
      <w:r w:rsidR="00D704E2">
        <w:rPr>
          <w:rFonts w:ascii="Segoe UI" w:eastAsia="Times New Roman" w:hAnsi="Segoe UI" w:cs="Segoe UI"/>
        </w:rPr>
        <w:t>é</w:t>
      </w:r>
      <w:r w:rsidRPr="00D704E2">
        <w:rPr>
          <w:rFonts w:ascii="Segoe UI" w:eastAsia="Times New Roman" w:hAnsi="Segoe UI" w:cs="Segoe UI"/>
        </w:rPr>
        <w:t>m zněn</w:t>
      </w:r>
      <w:r w:rsidR="00D704E2">
        <w:rPr>
          <w:rFonts w:ascii="Segoe UI" w:eastAsia="Times New Roman" w:hAnsi="Segoe UI" w:cs="Segoe UI"/>
        </w:rPr>
        <w:t>í</w:t>
      </w:r>
      <w:r w:rsidRPr="00D704E2">
        <w:rPr>
          <w:rFonts w:ascii="Segoe UI" w:eastAsia="Times New Roman" w:hAnsi="Segoe UI" w:cs="Segoe UI"/>
        </w:rPr>
        <w:t>.</w:t>
      </w:r>
    </w:p>
    <w:p w14:paraId="17F7D1FC" w14:textId="77777777" w:rsidR="00A07B15" w:rsidRPr="00D704E2" w:rsidRDefault="00C87DD4" w:rsidP="00073942">
      <w:pPr>
        <w:numPr>
          <w:ilvl w:val="0"/>
          <w:numId w:val="1"/>
        </w:numPr>
        <w:tabs>
          <w:tab w:val="left" w:pos="360"/>
        </w:tabs>
        <w:suppressAutoHyphens/>
        <w:jc w:val="both"/>
        <w:rPr>
          <w:rFonts w:ascii="Segoe UI" w:hAnsi="Segoe UI" w:cs="Segoe UI"/>
        </w:rPr>
      </w:pPr>
      <w:r w:rsidRPr="00D704E2">
        <w:rPr>
          <w:rFonts w:ascii="Segoe UI" w:hAnsi="Segoe UI" w:cs="Segoe UI"/>
        </w:rPr>
        <w:t xml:space="preserve">Dodatek se vyhotovuje ve dvou stejnopisech, z nichž každá smluvní strana obdrží </w:t>
      </w:r>
    </w:p>
    <w:p w14:paraId="193F776F" w14:textId="77777777" w:rsidR="00C87DD4" w:rsidRPr="00D704E2" w:rsidRDefault="00C87DD4" w:rsidP="00A07B15">
      <w:pPr>
        <w:suppressAutoHyphens/>
        <w:ind w:left="360"/>
        <w:jc w:val="both"/>
        <w:rPr>
          <w:rFonts w:ascii="Segoe UI" w:hAnsi="Segoe UI" w:cs="Segoe UI"/>
        </w:rPr>
      </w:pPr>
      <w:r w:rsidRPr="00D704E2">
        <w:rPr>
          <w:rFonts w:ascii="Segoe UI" w:hAnsi="Segoe UI" w:cs="Segoe UI"/>
        </w:rPr>
        <w:t>jedno vyhotovení.</w:t>
      </w:r>
    </w:p>
    <w:p w14:paraId="32D58A5B" w14:textId="77777777" w:rsidR="006B167E" w:rsidRPr="00D704E2" w:rsidRDefault="006B167E" w:rsidP="006B167E">
      <w:pPr>
        <w:pStyle w:val="Odstavecseseznamem"/>
        <w:suppressAutoHyphens/>
        <w:ind w:left="360"/>
        <w:jc w:val="both"/>
        <w:rPr>
          <w:rFonts w:ascii="Segoe UI" w:hAnsi="Segoe UI" w:cs="Segoe UI"/>
        </w:rPr>
      </w:pPr>
    </w:p>
    <w:p w14:paraId="69B6043B" w14:textId="77777777" w:rsidR="006F0E8A" w:rsidRPr="00D704E2" w:rsidRDefault="00EF4F7A" w:rsidP="00EF4F7A">
      <w:pPr>
        <w:pStyle w:val="Zkladntext"/>
        <w:rPr>
          <w:rFonts w:ascii="Segoe UI" w:hAnsi="Segoe UI" w:cs="Segoe UI"/>
          <w:sz w:val="20"/>
        </w:rPr>
      </w:pPr>
      <w:r w:rsidRPr="00D704E2">
        <w:rPr>
          <w:rFonts w:ascii="Segoe UI" w:hAnsi="Segoe UI" w:cs="Segoe UI"/>
          <w:sz w:val="20"/>
        </w:rPr>
        <w:t xml:space="preserve">   </w:t>
      </w:r>
    </w:p>
    <w:p w14:paraId="06CD462C" w14:textId="77777777" w:rsidR="00073942" w:rsidRPr="00D704E2" w:rsidRDefault="00EF4F7A" w:rsidP="006F0E8A">
      <w:pPr>
        <w:pStyle w:val="Zkladntext"/>
        <w:ind w:firstLine="360"/>
        <w:rPr>
          <w:rFonts w:ascii="Segoe UI" w:hAnsi="Segoe UI" w:cs="Segoe UI"/>
          <w:sz w:val="20"/>
        </w:rPr>
      </w:pPr>
      <w:r w:rsidRPr="00D704E2">
        <w:rPr>
          <w:rFonts w:ascii="Segoe UI" w:hAnsi="Segoe UI" w:cs="Segoe UI"/>
          <w:sz w:val="20"/>
        </w:rPr>
        <w:t xml:space="preserve"> </w:t>
      </w:r>
      <w:r w:rsidR="00804AC2" w:rsidRPr="00D704E2">
        <w:rPr>
          <w:rFonts w:ascii="Segoe UI" w:hAnsi="Segoe UI" w:cs="Segoe UI"/>
          <w:sz w:val="20"/>
        </w:rPr>
        <w:t xml:space="preserve">V Brně </w:t>
      </w:r>
      <w:proofErr w:type="gramStart"/>
      <w:r w:rsidR="00804AC2" w:rsidRPr="00D704E2">
        <w:rPr>
          <w:rFonts w:ascii="Segoe UI" w:hAnsi="Segoe UI" w:cs="Segoe UI"/>
          <w:sz w:val="20"/>
        </w:rPr>
        <w:t>dne</w:t>
      </w:r>
      <w:r w:rsidR="006B167E" w:rsidRPr="00D704E2">
        <w:rPr>
          <w:rFonts w:ascii="Segoe UI" w:hAnsi="Segoe UI" w:cs="Segoe UI"/>
          <w:sz w:val="20"/>
        </w:rPr>
        <w:t xml:space="preserve"> </w:t>
      </w:r>
      <w:r w:rsidR="00073942" w:rsidRPr="00D704E2">
        <w:rPr>
          <w:rFonts w:ascii="Segoe UI" w:hAnsi="Segoe UI" w:cs="Segoe UI"/>
          <w:sz w:val="20"/>
        </w:rPr>
        <w:t xml:space="preserve">                                           </w:t>
      </w:r>
      <w:r w:rsidR="003940DC" w:rsidRPr="00D704E2">
        <w:rPr>
          <w:rFonts w:ascii="Segoe UI" w:hAnsi="Segoe UI" w:cs="Segoe UI"/>
          <w:sz w:val="20"/>
        </w:rPr>
        <w:t xml:space="preserve">    </w:t>
      </w:r>
      <w:r w:rsidR="00FD2539" w:rsidRPr="00D704E2">
        <w:rPr>
          <w:rFonts w:ascii="Segoe UI" w:hAnsi="Segoe UI" w:cs="Segoe UI"/>
          <w:sz w:val="20"/>
        </w:rPr>
        <w:t xml:space="preserve"> </w:t>
      </w:r>
      <w:r w:rsidR="00073942" w:rsidRPr="00D704E2">
        <w:rPr>
          <w:rFonts w:ascii="Segoe UI" w:hAnsi="Segoe UI" w:cs="Segoe UI"/>
          <w:sz w:val="20"/>
        </w:rPr>
        <w:t>V Brně</w:t>
      </w:r>
      <w:proofErr w:type="gramEnd"/>
      <w:r w:rsidR="00073942" w:rsidRPr="00D704E2">
        <w:rPr>
          <w:rFonts w:ascii="Segoe UI" w:hAnsi="Segoe UI" w:cs="Segoe UI"/>
          <w:sz w:val="20"/>
        </w:rPr>
        <w:t xml:space="preserve"> dne</w:t>
      </w:r>
      <w:r w:rsidR="006B167E" w:rsidRPr="00D704E2">
        <w:rPr>
          <w:rFonts w:ascii="Segoe UI" w:hAnsi="Segoe UI" w:cs="Segoe UI"/>
          <w:sz w:val="20"/>
        </w:rPr>
        <w:t xml:space="preserve"> </w:t>
      </w:r>
    </w:p>
    <w:p w14:paraId="0C09A755" w14:textId="77777777" w:rsidR="00073942" w:rsidRPr="00D704E2" w:rsidRDefault="00073942" w:rsidP="00073942">
      <w:pPr>
        <w:pStyle w:val="Zkladntext"/>
        <w:ind w:firstLine="280"/>
        <w:rPr>
          <w:rFonts w:ascii="Segoe UI" w:hAnsi="Segoe UI" w:cs="Segoe UI"/>
          <w:sz w:val="20"/>
        </w:rPr>
      </w:pPr>
    </w:p>
    <w:p w14:paraId="696514D5" w14:textId="77777777" w:rsidR="00EC6734" w:rsidRPr="00D704E2" w:rsidRDefault="00EC6734" w:rsidP="00073942">
      <w:pPr>
        <w:pStyle w:val="Zkladntext"/>
        <w:ind w:firstLine="280"/>
        <w:rPr>
          <w:rFonts w:ascii="Segoe UI" w:hAnsi="Segoe UI" w:cs="Segoe UI"/>
          <w:sz w:val="20"/>
        </w:rPr>
      </w:pPr>
    </w:p>
    <w:p w14:paraId="65DD2EFB" w14:textId="77777777" w:rsidR="00EC6734" w:rsidRPr="00D704E2" w:rsidRDefault="00EC6734" w:rsidP="00073942">
      <w:pPr>
        <w:pStyle w:val="Zkladntext"/>
        <w:ind w:firstLine="280"/>
        <w:rPr>
          <w:rFonts w:ascii="Segoe UI" w:hAnsi="Segoe UI" w:cs="Segoe UI"/>
          <w:sz w:val="20"/>
        </w:rPr>
      </w:pPr>
    </w:p>
    <w:p w14:paraId="716039D5" w14:textId="77777777" w:rsidR="002E6B12" w:rsidRPr="00D704E2" w:rsidRDefault="00073942" w:rsidP="00073942">
      <w:pPr>
        <w:pStyle w:val="Zkladntext"/>
        <w:rPr>
          <w:rFonts w:ascii="Segoe UI" w:hAnsi="Segoe UI" w:cs="Segoe UI"/>
          <w:sz w:val="20"/>
        </w:rPr>
      </w:pPr>
      <w:r w:rsidRPr="00D704E2">
        <w:rPr>
          <w:rFonts w:ascii="Segoe UI" w:hAnsi="Segoe UI" w:cs="Segoe UI"/>
          <w:sz w:val="20"/>
        </w:rPr>
        <w:t xml:space="preserve">  </w:t>
      </w:r>
      <w:r w:rsidR="002E6B12" w:rsidRPr="00D704E2">
        <w:rPr>
          <w:rFonts w:ascii="Segoe UI" w:hAnsi="Segoe UI" w:cs="Segoe UI"/>
          <w:sz w:val="20"/>
        </w:rPr>
        <w:t xml:space="preserve">  …………………………………………..</w:t>
      </w:r>
      <w:r w:rsidRPr="00D704E2">
        <w:rPr>
          <w:rFonts w:ascii="Segoe UI" w:hAnsi="Segoe UI" w:cs="Segoe UI"/>
          <w:sz w:val="20"/>
        </w:rPr>
        <w:t xml:space="preserve">        …………………………………………..</w:t>
      </w:r>
    </w:p>
    <w:p w14:paraId="13979ABD" w14:textId="77777777" w:rsidR="002E6B12" w:rsidRPr="00D704E2" w:rsidRDefault="00951337" w:rsidP="002E6B12">
      <w:pPr>
        <w:pStyle w:val="Nadpis2"/>
        <w:rPr>
          <w:rFonts w:ascii="Segoe UI" w:hAnsi="Segoe UI" w:cs="Segoe UI"/>
          <w:b w:val="0"/>
          <w:i w:val="0"/>
          <w:sz w:val="20"/>
          <w:szCs w:val="20"/>
        </w:rPr>
      </w:pPr>
      <w:r w:rsidRPr="00D704E2">
        <w:rPr>
          <w:rFonts w:ascii="Segoe UI" w:hAnsi="Segoe UI" w:cs="Segoe UI"/>
          <w:b w:val="0"/>
          <w:i w:val="0"/>
          <w:color w:val="000000"/>
          <w:sz w:val="20"/>
          <w:szCs w:val="20"/>
        </w:rPr>
        <w:t xml:space="preserve">         </w:t>
      </w:r>
      <w:r w:rsidR="00F70D33" w:rsidRPr="00D704E2">
        <w:rPr>
          <w:rFonts w:ascii="Segoe UI" w:hAnsi="Segoe UI" w:cs="Segoe UI"/>
          <w:b w:val="0"/>
          <w:i w:val="0"/>
          <w:color w:val="000000"/>
          <w:sz w:val="20"/>
          <w:szCs w:val="20"/>
        </w:rPr>
        <w:t xml:space="preserve">                </w:t>
      </w:r>
      <w:proofErr w:type="spellStart"/>
      <w:r w:rsidRPr="00D704E2">
        <w:rPr>
          <w:rFonts w:ascii="Segoe UI" w:hAnsi="Segoe UI" w:cs="Segoe UI"/>
          <w:b w:val="0"/>
          <w:i w:val="0"/>
          <w:color w:val="000000"/>
          <w:sz w:val="20"/>
          <w:szCs w:val="20"/>
        </w:rPr>
        <w:t>Nd</w:t>
      </w:r>
      <w:r w:rsidR="002E6B12" w:rsidRPr="00D704E2">
        <w:rPr>
          <w:rFonts w:ascii="Segoe UI" w:hAnsi="Segoe UI" w:cs="Segoe UI"/>
          <w:b w:val="0"/>
          <w:i w:val="0"/>
          <w:color w:val="000000"/>
          <w:sz w:val="20"/>
          <w:szCs w:val="20"/>
        </w:rPr>
        <w:t>B</w:t>
      </w:r>
      <w:proofErr w:type="spellEnd"/>
      <w:r w:rsidR="002E6B12" w:rsidRPr="00D704E2">
        <w:rPr>
          <w:rFonts w:ascii="Segoe UI" w:hAnsi="Segoe UI" w:cs="Segoe UI"/>
          <w:b w:val="0"/>
          <w:i w:val="0"/>
          <w:color w:val="000000"/>
          <w:sz w:val="20"/>
          <w:szCs w:val="20"/>
        </w:rPr>
        <w:tab/>
      </w:r>
      <w:r w:rsidR="002E6B12" w:rsidRPr="00D704E2">
        <w:rPr>
          <w:rFonts w:ascii="Segoe UI" w:hAnsi="Segoe UI" w:cs="Segoe UI"/>
          <w:b w:val="0"/>
          <w:i w:val="0"/>
          <w:color w:val="000000"/>
          <w:sz w:val="20"/>
          <w:szCs w:val="20"/>
        </w:rPr>
        <w:tab/>
      </w:r>
      <w:r w:rsidR="002E6B12" w:rsidRPr="00D704E2">
        <w:rPr>
          <w:rFonts w:ascii="Segoe UI" w:hAnsi="Segoe UI" w:cs="Segoe UI"/>
          <w:b w:val="0"/>
          <w:i w:val="0"/>
          <w:color w:val="000000"/>
          <w:sz w:val="20"/>
          <w:szCs w:val="20"/>
        </w:rPr>
        <w:tab/>
        <w:t xml:space="preserve">     </w:t>
      </w:r>
      <w:r w:rsidR="00F70D33" w:rsidRPr="00D704E2">
        <w:rPr>
          <w:rFonts w:ascii="Segoe UI" w:hAnsi="Segoe UI" w:cs="Segoe UI"/>
          <w:b w:val="0"/>
          <w:i w:val="0"/>
          <w:color w:val="000000"/>
          <w:sz w:val="20"/>
          <w:szCs w:val="20"/>
        </w:rPr>
        <w:t xml:space="preserve">                         </w:t>
      </w:r>
      <w:r w:rsidR="00F70D33" w:rsidRPr="00D704E2">
        <w:rPr>
          <w:rFonts w:ascii="Segoe UI" w:hAnsi="Segoe UI" w:cs="Segoe UI"/>
          <w:b w:val="0"/>
          <w:i w:val="0"/>
          <w:sz w:val="20"/>
          <w:szCs w:val="20"/>
        </w:rPr>
        <w:t>GOLDWELL</w:t>
      </w:r>
      <w:r w:rsidR="002E6B12" w:rsidRPr="00D704E2">
        <w:rPr>
          <w:rFonts w:ascii="Segoe UI" w:hAnsi="Segoe UI" w:cs="Segoe UI"/>
          <w:b w:val="0"/>
          <w:i w:val="0"/>
          <w:color w:val="000000"/>
          <w:sz w:val="20"/>
          <w:szCs w:val="20"/>
        </w:rPr>
        <w:t xml:space="preserve">     </w:t>
      </w:r>
    </w:p>
    <w:p w14:paraId="3A180FF7" w14:textId="77777777" w:rsidR="00C87DD4" w:rsidRPr="00D704E2" w:rsidRDefault="00F70D33" w:rsidP="00F70D33">
      <w:pPr>
        <w:tabs>
          <w:tab w:val="left" w:pos="5687"/>
        </w:tabs>
        <w:rPr>
          <w:rFonts w:ascii="Segoe UI" w:hAnsi="Segoe UI" w:cs="Segoe UI"/>
        </w:rPr>
      </w:pPr>
      <w:r w:rsidRPr="00D704E2">
        <w:rPr>
          <w:rFonts w:ascii="Segoe UI" w:hAnsi="Segoe UI" w:cs="Segoe UI"/>
        </w:rPr>
        <w:t xml:space="preserve">              MgA. Martin </w:t>
      </w:r>
      <w:proofErr w:type="gramStart"/>
      <w:r w:rsidRPr="00D704E2">
        <w:rPr>
          <w:rFonts w:ascii="Segoe UI" w:hAnsi="Segoe UI" w:cs="Segoe UI"/>
        </w:rPr>
        <w:t>Glaser                                               Ing.</w:t>
      </w:r>
      <w:proofErr w:type="gramEnd"/>
      <w:r w:rsidRPr="00D704E2">
        <w:rPr>
          <w:rFonts w:ascii="Segoe UI" w:hAnsi="Segoe UI" w:cs="Segoe UI"/>
        </w:rPr>
        <w:t xml:space="preserve"> Michal Kos</w:t>
      </w:r>
    </w:p>
    <w:p w14:paraId="48293F43" w14:textId="77777777" w:rsidR="00C87DD4" w:rsidRPr="00D704E2" w:rsidRDefault="00F70D33">
      <w:pPr>
        <w:rPr>
          <w:rFonts w:ascii="Segoe UI" w:hAnsi="Segoe UI" w:cs="Segoe UI"/>
        </w:rPr>
      </w:pPr>
      <w:r w:rsidRPr="00D704E2">
        <w:rPr>
          <w:rFonts w:ascii="Segoe UI" w:hAnsi="Segoe UI" w:cs="Segoe UI"/>
        </w:rPr>
        <w:t xml:space="preserve">                        </w:t>
      </w:r>
      <w:proofErr w:type="gramStart"/>
      <w:r w:rsidRPr="00D704E2">
        <w:rPr>
          <w:rFonts w:ascii="Segoe UI" w:hAnsi="Segoe UI" w:cs="Segoe UI"/>
        </w:rPr>
        <w:t>Ředitel                                                              jednatel</w:t>
      </w:r>
      <w:proofErr w:type="gramEnd"/>
    </w:p>
    <w:sectPr w:rsidR="00C87DD4" w:rsidRPr="00D704E2" w:rsidSect="00EC6734">
      <w:footerReference w:type="default" r:id="rId8"/>
      <w:pgSz w:w="11906" w:h="16838"/>
      <w:pgMar w:top="89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0788DF" w14:textId="77777777" w:rsidR="0001434B" w:rsidRDefault="0001434B" w:rsidP="0051132E">
      <w:r>
        <w:separator/>
      </w:r>
    </w:p>
  </w:endnote>
  <w:endnote w:type="continuationSeparator" w:id="0">
    <w:p w14:paraId="4CF049AE" w14:textId="77777777" w:rsidR="0001434B" w:rsidRDefault="0001434B" w:rsidP="00511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ABB7E" w14:textId="77777777" w:rsidR="00370752" w:rsidRDefault="006A3016">
    <w:pPr>
      <w:pStyle w:val="Zpat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D704E2">
      <w:rPr>
        <w:noProof/>
      </w:rPr>
      <w:t>2</w:t>
    </w:r>
    <w:r>
      <w:rPr>
        <w:noProof/>
      </w:rPr>
      <w:fldChar w:fldCharType="end"/>
    </w:r>
  </w:p>
  <w:p w14:paraId="1317B302" w14:textId="77777777" w:rsidR="00381783" w:rsidRDefault="0038178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D5E9A4" w14:textId="77777777" w:rsidR="0001434B" w:rsidRDefault="0001434B" w:rsidP="0051132E">
      <w:r>
        <w:separator/>
      </w:r>
    </w:p>
  </w:footnote>
  <w:footnote w:type="continuationSeparator" w:id="0">
    <w:p w14:paraId="0D070014" w14:textId="77777777" w:rsidR="0001434B" w:rsidRDefault="0001434B" w:rsidP="005113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A28DA0A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E218D0"/>
    <w:multiLevelType w:val="hybridMultilevel"/>
    <w:tmpl w:val="8B9086AC"/>
    <w:lvl w:ilvl="0" w:tplc="D5C471FA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38401E7"/>
    <w:multiLevelType w:val="hybridMultilevel"/>
    <w:tmpl w:val="DBB68DC8"/>
    <w:lvl w:ilvl="0" w:tplc="05260180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03B56693"/>
    <w:multiLevelType w:val="multilevel"/>
    <w:tmpl w:val="0C3E23BC"/>
    <w:lvl w:ilvl="0">
      <w:start w:val="1"/>
      <w:numFmt w:val="decimal"/>
      <w:lvlText w:val="%1."/>
      <w:lvlJc w:val="left"/>
      <w:pPr>
        <w:tabs>
          <w:tab w:val="num" w:pos="1003"/>
        </w:tabs>
        <w:ind w:left="1003" w:hanging="360"/>
      </w:pPr>
    </w:lvl>
    <w:lvl w:ilvl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5" w15:restartNumberingAfterBreak="0">
    <w:nsid w:val="33D94FC5"/>
    <w:multiLevelType w:val="hybridMultilevel"/>
    <w:tmpl w:val="106A1A8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C4B8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C827C0C"/>
    <w:multiLevelType w:val="hybridMultilevel"/>
    <w:tmpl w:val="F2C4D9CC"/>
    <w:lvl w:ilvl="0" w:tplc="16FC3E3A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4F8032C8"/>
    <w:multiLevelType w:val="hybridMultilevel"/>
    <w:tmpl w:val="58D2CD62"/>
    <w:lvl w:ilvl="0" w:tplc="ABE2AAC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D5B6F"/>
    <w:multiLevelType w:val="hybridMultilevel"/>
    <w:tmpl w:val="5C6611CA"/>
    <w:lvl w:ilvl="0" w:tplc="040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AAE5876"/>
    <w:multiLevelType w:val="multilevel"/>
    <w:tmpl w:val="0C3E23BC"/>
    <w:lvl w:ilvl="0">
      <w:start w:val="1"/>
      <w:numFmt w:val="decimal"/>
      <w:lvlText w:val="%1."/>
      <w:lvlJc w:val="left"/>
      <w:pPr>
        <w:tabs>
          <w:tab w:val="num" w:pos="1003"/>
        </w:tabs>
        <w:ind w:left="1003" w:hanging="360"/>
      </w:pPr>
    </w:lvl>
    <w:lvl w:ilvl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10" w15:restartNumberingAfterBreak="0">
    <w:nsid w:val="6B0C6D06"/>
    <w:multiLevelType w:val="hybridMultilevel"/>
    <w:tmpl w:val="B164CB6C"/>
    <w:lvl w:ilvl="0" w:tplc="04050017">
      <w:start w:val="1"/>
      <w:numFmt w:val="lowerLetter"/>
      <w:lvlText w:val="%1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1" w:tplc="35463C5E">
      <w:start w:val="1"/>
      <w:numFmt w:val="decimal"/>
      <w:lvlText w:val="%2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2" w:tplc="727C5976">
      <w:numFmt w:val="bullet"/>
      <w:lvlText w:val=""/>
      <w:lvlJc w:val="left"/>
      <w:pPr>
        <w:tabs>
          <w:tab w:val="num" w:pos="3408"/>
        </w:tabs>
        <w:ind w:left="3408" w:hanging="360"/>
      </w:pPr>
      <w:rPr>
        <w:rFonts w:ascii="Symbol" w:eastAsia="Arial" w:hAnsi="Symbol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11" w15:restartNumberingAfterBreak="0">
    <w:nsid w:val="6BA31DC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73FE38B7"/>
    <w:multiLevelType w:val="hybridMultilevel"/>
    <w:tmpl w:val="ECB81382"/>
    <w:lvl w:ilvl="0" w:tplc="ABC88E1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5D25431"/>
    <w:multiLevelType w:val="multilevel"/>
    <w:tmpl w:val="0C3E23BC"/>
    <w:lvl w:ilvl="0">
      <w:start w:val="1"/>
      <w:numFmt w:val="decimal"/>
      <w:lvlText w:val="%1."/>
      <w:lvlJc w:val="left"/>
      <w:pPr>
        <w:tabs>
          <w:tab w:val="num" w:pos="1003"/>
        </w:tabs>
        <w:ind w:left="1003" w:hanging="360"/>
      </w:pPr>
    </w:lvl>
    <w:lvl w:ilvl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14" w15:restartNumberingAfterBreak="0">
    <w:nsid w:val="7BA07674"/>
    <w:multiLevelType w:val="hybridMultilevel"/>
    <w:tmpl w:val="683EB23A"/>
    <w:lvl w:ilvl="0" w:tplc="7096A2A6">
      <w:start w:val="6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11"/>
  </w:num>
  <w:num w:numId="5">
    <w:abstractNumId w:val="5"/>
  </w:num>
  <w:num w:numId="6">
    <w:abstractNumId w:val="0"/>
  </w:num>
  <w:num w:numId="7">
    <w:abstractNumId w:val="10"/>
  </w:num>
  <w:num w:numId="8">
    <w:abstractNumId w:val="8"/>
  </w:num>
  <w:num w:numId="9">
    <w:abstractNumId w:val="9"/>
  </w:num>
  <w:num w:numId="10">
    <w:abstractNumId w:val="4"/>
  </w:num>
  <w:num w:numId="11">
    <w:abstractNumId w:val="13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3"/>
  </w:num>
  <w:num w:numId="15">
    <w:abstractNumId w:val="14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DD4"/>
    <w:rsid w:val="00003340"/>
    <w:rsid w:val="00003DF0"/>
    <w:rsid w:val="0001434B"/>
    <w:rsid w:val="00037963"/>
    <w:rsid w:val="0005044A"/>
    <w:rsid w:val="0005730B"/>
    <w:rsid w:val="0005757E"/>
    <w:rsid w:val="00060D7E"/>
    <w:rsid w:val="00073942"/>
    <w:rsid w:val="00097675"/>
    <w:rsid w:val="000B5157"/>
    <w:rsid w:val="000C2F81"/>
    <w:rsid w:val="000D0EBA"/>
    <w:rsid w:val="000F0E18"/>
    <w:rsid w:val="00131FED"/>
    <w:rsid w:val="001378E4"/>
    <w:rsid w:val="00154C5B"/>
    <w:rsid w:val="00162083"/>
    <w:rsid w:val="00166070"/>
    <w:rsid w:val="001A75FC"/>
    <w:rsid w:val="001B0044"/>
    <w:rsid w:val="001B0A65"/>
    <w:rsid w:val="001C2C77"/>
    <w:rsid w:val="001C4626"/>
    <w:rsid w:val="001C53AD"/>
    <w:rsid w:val="001C6FC1"/>
    <w:rsid w:val="001F1376"/>
    <w:rsid w:val="00201C04"/>
    <w:rsid w:val="0020323F"/>
    <w:rsid w:val="00230FDC"/>
    <w:rsid w:val="00293150"/>
    <w:rsid w:val="002B7399"/>
    <w:rsid w:val="002C31B6"/>
    <w:rsid w:val="002E6B12"/>
    <w:rsid w:val="002E70C3"/>
    <w:rsid w:val="00317A77"/>
    <w:rsid w:val="00364709"/>
    <w:rsid w:val="00370752"/>
    <w:rsid w:val="00381783"/>
    <w:rsid w:val="003940DC"/>
    <w:rsid w:val="003A7666"/>
    <w:rsid w:val="003C761B"/>
    <w:rsid w:val="003E68AF"/>
    <w:rsid w:val="00486CF7"/>
    <w:rsid w:val="004B6104"/>
    <w:rsid w:val="004D2AD8"/>
    <w:rsid w:val="0051132E"/>
    <w:rsid w:val="00531CC4"/>
    <w:rsid w:val="005441A9"/>
    <w:rsid w:val="00566278"/>
    <w:rsid w:val="005720A5"/>
    <w:rsid w:val="005740B9"/>
    <w:rsid w:val="00592049"/>
    <w:rsid w:val="005B6725"/>
    <w:rsid w:val="005D28C4"/>
    <w:rsid w:val="005D4195"/>
    <w:rsid w:val="005E2CB6"/>
    <w:rsid w:val="00601962"/>
    <w:rsid w:val="0060664D"/>
    <w:rsid w:val="006232F9"/>
    <w:rsid w:val="00631A0F"/>
    <w:rsid w:val="00632B8C"/>
    <w:rsid w:val="00640324"/>
    <w:rsid w:val="00642FC6"/>
    <w:rsid w:val="00672029"/>
    <w:rsid w:val="00685593"/>
    <w:rsid w:val="00696919"/>
    <w:rsid w:val="006A0398"/>
    <w:rsid w:val="006A3016"/>
    <w:rsid w:val="006B167E"/>
    <w:rsid w:val="006E18C9"/>
    <w:rsid w:val="006F0E8A"/>
    <w:rsid w:val="00705F2A"/>
    <w:rsid w:val="00743EA4"/>
    <w:rsid w:val="00793500"/>
    <w:rsid w:val="007A4557"/>
    <w:rsid w:val="007B02B1"/>
    <w:rsid w:val="007D008B"/>
    <w:rsid w:val="007D4908"/>
    <w:rsid w:val="007E40C6"/>
    <w:rsid w:val="007F4276"/>
    <w:rsid w:val="007F7BEC"/>
    <w:rsid w:val="008012F7"/>
    <w:rsid w:val="00804AC2"/>
    <w:rsid w:val="00806787"/>
    <w:rsid w:val="00823FD1"/>
    <w:rsid w:val="00827841"/>
    <w:rsid w:val="00843E8D"/>
    <w:rsid w:val="008507CF"/>
    <w:rsid w:val="00865100"/>
    <w:rsid w:val="008A0285"/>
    <w:rsid w:val="008C6C4A"/>
    <w:rsid w:val="008D10D6"/>
    <w:rsid w:val="008E1824"/>
    <w:rsid w:val="008F4477"/>
    <w:rsid w:val="009279AB"/>
    <w:rsid w:val="00930414"/>
    <w:rsid w:val="00944441"/>
    <w:rsid w:val="00951337"/>
    <w:rsid w:val="0096073F"/>
    <w:rsid w:val="00970DF1"/>
    <w:rsid w:val="009863AD"/>
    <w:rsid w:val="009A2CCF"/>
    <w:rsid w:val="009C58D8"/>
    <w:rsid w:val="009D2346"/>
    <w:rsid w:val="009E486B"/>
    <w:rsid w:val="009F5697"/>
    <w:rsid w:val="00A07B15"/>
    <w:rsid w:val="00A149F7"/>
    <w:rsid w:val="00A41EEF"/>
    <w:rsid w:val="00A4520B"/>
    <w:rsid w:val="00A47D47"/>
    <w:rsid w:val="00A520BE"/>
    <w:rsid w:val="00A84DD8"/>
    <w:rsid w:val="00A874BA"/>
    <w:rsid w:val="00A9594A"/>
    <w:rsid w:val="00AA0DFB"/>
    <w:rsid w:val="00AC2387"/>
    <w:rsid w:val="00AC32E8"/>
    <w:rsid w:val="00AF2280"/>
    <w:rsid w:val="00B24B4A"/>
    <w:rsid w:val="00B578C9"/>
    <w:rsid w:val="00B805E8"/>
    <w:rsid w:val="00B85E5C"/>
    <w:rsid w:val="00B90D53"/>
    <w:rsid w:val="00B973DB"/>
    <w:rsid w:val="00B97C41"/>
    <w:rsid w:val="00BB3418"/>
    <w:rsid w:val="00BE581D"/>
    <w:rsid w:val="00BF3AE5"/>
    <w:rsid w:val="00BF5510"/>
    <w:rsid w:val="00BF6EB0"/>
    <w:rsid w:val="00C22018"/>
    <w:rsid w:val="00C262B4"/>
    <w:rsid w:val="00C3101E"/>
    <w:rsid w:val="00C31793"/>
    <w:rsid w:val="00C56621"/>
    <w:rsid w:val="00C6390B"/>
    <w:rsid w:val="00C67B89"/>
    <w:rsid w:val="00C87DD4"/>
    <w:rsid w:val="00CB12AF"/>
    <w:rsid w:val="00CB1B05"/>
    <w:rsid w:val="00CC004C"/>
    <w:rsid w:val="00CD0B5F"/>
    <w:rsid w:val="00CF7F42"/>
    <w:rsid w:val="00D162DD"/>
    <w:rsid w:val="00D24235"/>
    <w:rsid w:val="00D30368"/>
    <w:rsid w:val="00D30BF4"/>
    <w:rsid w:val="00D54998"/>
    <w:rsid w:val="00D704E2"/>
    <w:rsid w:val="00D746A9"/>
    <w:rsid w:val="00D76C01"/>
    <w:rsid w:val="00D862CA"/>
    <w:rsid w:val="00D91C0A"/>
    <w:rsid w:val="00DC464B"/>
    <w:rsid w:val="00DC7E43"/>
    <w:rsid w:val="00DD7865"/>
    <w:rsid w:val="00E052EC"/>
    <w:rsid w:val="00E219F0"/>
    <w:rsid w:val="00E25B02"/>
    <w:rsid w:val="00E34F5F"/>
    <w:rsid w:val="00E55F35"/>
    <w:rsid w:val="00E65772"/>
    <w:rsid w:val="00E657E6"/>
    <w:rsid w:val="00E74124"/>
    <w:rsid w:val="00E94996"/>
    <w:rsid w:val="00EA080B"/>
    <w:rsid w:val="00EA7D67"/>
    <w:rsid w:val="00EC6734"/>
    <w:rsid w:val="00ED59C8"/>
    <w:rsid w:val="00EF4F7A"/>
    <w:rsid w:val="00F00BF0"/>
    <w:rsid w:val="00F12E00"/>
    <w:rsid w:val="00F31F61"/>
    <w:rsid w:val="00F70D33"/>
    <w:rsid w:val="00F81226"/>
    <w:rsid w:val="00F91513"/>
    <w:rsid w:val="00FC3DB7"/>
    <w:rsid w:val="00FD2539"/>
    <w:rsid w:val="00FD2F08"/>
    <w:rsid w:val="00FF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C9FD33"/>
  <w15:docId w15:val="{92DDB739-4587-4186-BEEE-1B7C3C99F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87DD4"/>
    <w:rPr>
      <w:rFonts w:ascii="Arial" w:eastAsia="Arial" w:hAnsi="Arial"/>
    </w:rPr>
  </w:style>
  <w:style w:type="paragraph" w:styleId="Nadpis1">
    <w:name w:val="heading 1"/>
    <w:basedOn w:val="Normln"/>
    <w:next w:val="Normln"/>
    <w:qFormat/>
    <w:rsid w:val="00C87DD4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A9594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C87DD4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7D008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qFormat/>
    <w:rsid w:val="00C87DD4"/>
    <w:pPr>
      <w:spacing w:before="240" w:after="60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C87DD4"/>
    <w:pPr>
      <w:spacing w:before="120" w:after="120"/>
      <w:jc w:val="both"/>
    </w:pPr>
    <w:rPr>
      <w:rFonts w:ascii="Times New Roman" w:hAnsi="Times New Roman"/>
      <w:snapToGrid w:val="0"/>
      <w:color w:val="000000"/>
      <w:sz w:val="24"/>
    </w:rPr>
  </w:style>
  <w:style w:type="character" w:customStyle="1" w:styleId="ZkladntextChar">
    <w:name w:val="Základní text Char"/>
    <w:link w:val="Zkladntext"/>
    <w:uiPriority w:val="99"/>
    <w:qFormat/>
    <w:rsid w:val="00C87DD4"/>
    <w:rPr>
      <w:rFonts w:eastAsia="Arial"/>
      <w:snapToGrid w:val="0"/>
      <w:color w:val="000000"/>
      <w:sz w:val="24"/>
      <w:lang w:val="cs-CZ" w:eastAsia="cs-CZ" w:bidi="ar-SA"/>
    </w:rPr>
  </w:style>
  <w:style w:type="paragraph" w:styleId="Zkladntextodsazen">
    <w:name w:val="Body Text Indent"/>
    <w:basedOn w:val="Normln"/>
    <w:rsid w:val="00C87DD4"/>
    <w:pPr>
      <w:spacing w:after="120"/>
      <w:ind w:left="283"/>
    </w:pPr>
  </w:style>
  <w:style w:type="character" w:customStyle="1" w:styleId="Nadpis2Char">
    <w:name w:val="Nadpis 2 Char"/>
    <w:link w:val="Nadpis2"/>
    <w:semiHidden/>
    <w:rsid w:val="00A9594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textovodkaz">
    <w:name w:val="Hyperlink"/>
    <w:rsid w:val="00FC3DB7"/>
    <w:rPr>
      <w:color w:val="0000FF"/>
      <w:u w:val="single"/>
    </w:rPr>
  </w:style>
  <w:style w:type="character" w:styleId="Odkaznakoment">
    <w:name w:val="annotation reference"/>
    <w:rsid w:val="00B973DB"/>
    <w:rPr>
      <w:sz w:val="16"/>
      <w:szCs w:val="16"/>
    </w:rPr>
  </w:style>
  <w:style w:type="paragraph" w:styleId="Textkomente">
    <w:name w:val="annotation text"/>
    <w:basedOn w:val="Normln"/>
    <w:link w:val="TextkomenteChar"/>
    <w:rsid w:val="00B973DB"/>
  </w:style>
  <w:style w:type="character" w:customStyle="1" w:styleId="TextkomenteChar">
    <w:name w:val="Text komentáře Char"/>
    <w:link w:val="Textkomente"/>
    <w:rsid w:val="00B973DB"/>
    <w:rPr>
      <w:rFonts w:ascii="Arial" w:eastAsia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B973DB"/>
    <w:rPr>
      <w:b/>
      <w:bCs/>
    </w:rPr>
  </w:style>
  <w:style w:type="character" w:customStyle="1" w:styleId="PedmtkomenteChar">
    <w:name w:val="Předmět komentáře Char"/>
    <w:link w:val="Pedmtkomente"/>
    <w:rsid w:val="00B973DB"/>
    <w:rPr>
      <w:rFonts w:ascii="Arial" w:eastAsia="Arial" w:hAnsi="Arial"/>
      <w:b/>
      <w:bCs/>
    </w:rPr>
  </w:style>
  <w:style w:type="paragraph" w:styleId="Textbubliny">
    <w:name w:val="Balloon Text"/>
    <w:basedOn w:val="Normln"/>
    <w:link w:val="TextbublinyChar"/>
    <w:rsid w:val="00B973DB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B973DB"/>
    <w:rPr>
      <w:rFonts w:ascii="Tahoma" w:eastAsia="Arial" w:hAnsi="Tahoma" w:cs="Tahoma"/>
      <w:sz w:val="16"/>
      <w:szCs w:val="16"/>
    </w:rPr>
  </w:style>
  <w:style w:type="paragraph" w:styleId="Zhlav">
    <w:name w:val="header"/>
    <w:basedOn w:val="Normln"/>
    <w:link w:val="ZhlavChar"/>
    <w:rsid w:val="0051132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1132E"/>
    <w:rPr>
      <w:rFonts w:ascii="Arial" w:eastAsia="Arial" w:hAnsi="Arial"/>
    </w:rPr>
  </w:style>
  <w:style w:type="paragraph" w:styleId="Zpat">
    <w:name w:val="footer"/>
    <w:basedOn w:val="Normln"/>
    <w:link w:val="ZpatChar"/>
    <w:uiPriority w:val="99"/>
    <w:rsid w:val="0051132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1132E"/>
    <w:rPr>
      <w:rFonts w:ascii="Arial" w:eastAsia="Arial" w:hAnsi="Arial"/>
    </w:rPr>
  </w:style>
  <w:style w:type="paragraph" w:styleId="Rozloendokumentu">
    <w:name w:val="Document Map"/>
    <w:basedOn w:val="Normln"/>
    <w:semiHidden/>
    <w:rsid w:val="00D862CA"/>
    <w:pPr>
      <w:shd w:val="clear" w:color="auto" w:fill="000080"/>
    </w:pPr>
    <w:rPr>
      <w:rFonts w:ascii="Tahoma" w:hAnsi="Tahoma" w:cs="Tahoma"/>
    </w:rPr>
  </w:style>
  <w:style w:type="character" w:styleId="Siln">
    <w:name w:val="Strong"/>
    <w:basedOn w:val="Standardnpsmoodstavce"/>
    <w:qFormat/>
    <w:rsid w:val="006232F9"/>
    <w:rPr>
      <w:b/>
      <w:bCs/>
    </w:rPr>
  </w:style>
  <w:style w:type="paragraph" w:styleId="Odstavecseseznamem">
    <w:name w:val="List Paragraph"/>
    <w:basedOn w:val="Normln"/>
    <w:uiPriority w:val="34"/>
    <w:qFormat/>
    <w:rsid w:val="00A07B15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semiHidden/>
    <w:rsid w:val="007D008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lotextu">
    <w:name w:val="Tělo textu"/>
    <w:basedOn w:val="Normln"/>
    <w:rsid w:val="007D008B"/>
    <w:pPr>
      <w:suppressAutoHyphens/>
      <w:ind w:right="142"/>
      <w:jc w:val="both"/>
    </w:pPr>
    <w:rPr>
      <w:rFonts w:ascii="Times New Roman" w:eastAsia="Times New Roman" w:hAnsi="Times New Roman"/>
    </w:rPr>
  </w:style>
  <w:style w:type="paragraph" w:customStyle="1" w:styleId="Normln1">
    <w:name w:val="Normální1"/>
    <w:uiPriority w:val="99"/>
    <w:rsid w:val="007D008B"/>
    <w:pPr>
      <w:jc w:val="both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3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2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6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294F1E-CC02-4A19-B6EE-788F48EFF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478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ND Brno</Company>
  <LinksUpToDate>false</LinksUpToDate>
  <CharactersWithSpaces>3299</CharactersWithSpaces>
  <SharedDoc>false</SharedDoc>
  <HLinks>
    <vt:vector size="6" baseType="variant">
      <vt:variant>
        <vt:i4>5636207</vt:i4>
      </vt:variant>
      <vt:variant>
        <vt:i4>0</vt:i4>
      </vt:variant>
      <vt:variant>
        <vt:i4>0</vt:i4>
      </vt:variant>
      <vt:variant>
        <vt:i4>5</vt:i4>
      </vt:variant>
      <vt:variant>
        <vt:lpwstr>mailto:cvetlerova@ndbrno.cz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creator>vyplasilova</dc:creator>
  <cp:lastModifiedBy>Ivanová Zuzana</cp:lastModifiedBy>
  <cp:revision>4</cp:revision>
  <cp:lastPrinted>2017-08-24T07:44:00Z</cp:lastPrinted>
  <dcterms:created xsi:type="dcterms:W3CDTF">2020-06-03T11:38:00Z</dcterms:created>
  <dcterms:modified xsi:type="dcterms:W3CDTF">2020-06-03T11:53:00Z</dcterms:modified>
</cp:coreProperties>
</file>