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4E6CF0">
        <w:trPr>
          <w:trHeight w:hRule="exact" w:val="90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8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B5125D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B5125D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1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379228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228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12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40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E6CF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B5125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0020140302/1000</w:t>
                  </w:r>
                </w:p>
              </w:tc>
              <w:tc>
                <w:tcPr>
                  <w:tcW w:w="20" w:type="dxa"/>
                </w:tcPr>
                <w:p w:rsidR="004E6CF0" w:rsidRDefault="004E6CF0">
                  <w:pPr>
                    <w:pStyle w:val="EMPTYCELLSTYLE"/>
                  </w:pPr>
                </w:p>
              </w:tc>
            </w:tr>
          </w:tbl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8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6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B5125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ind w:right="40"/>
              <w:jc w:val="right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B5125D">
            <w:pPr>
              <w:ind w:right="20"/>
              <w:jc w:val="right"/>
            </w:pPr>
            <w:r>
              <w:rPr>
                <w:sz w:val="16"/>
              </w:rPr>
              <w:t xml:space="preserve">0020140302/1000 </w:t>
            </w: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B5125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912464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464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30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bookmarkStart w:id="1" w:name="JR_PAGE_ANCHOR_0_1"/>
            <w:bookmarkEnd w:id="1"/>
          </w:p>
          <w:p w:rsidR="004E6CF0" w:rsidRDefault="00B5125D">
            <w:r>
              <w:br w:type="page"/>
            </w:r>
          </w:p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6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B5125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6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E6CF0">
              <w:trPr>
                <w:trHeight w:hRule="exact" w:val="40"/>
              </w:trPr>
              <w:tc>
                <w:tcPr>
                  <w:tcW w:w="20" w:type="dxa"/>
                </w:tcPr>
                <w:p w:rsidR="004E6CF0" w:rsidRDefault="004E6CF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E6CF0" w:rsidRDefault="004E6CF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E6CF0" w:rsidRDefault="004E6CF0">
                  <w:pPr>
                    <w:pStyle w:val="EMPTYCELLSTYLE"/>
                  </w:pPr>
                </w:p>
              </w:tc>
            </w:tr>
            <w:tr w:rsidR="004E6CF0">
              <w:trPr>
                <w:trHeight w:hRule="exact" w:val="1700"/>
              </w:trPr>
              <w:tc>
                <w:tcPr>
                  <w:tcW w:w="20" w:type="dxa"/>
                </w:tcPr>
                <w:p w:rsidR="004E6CF0" w:rsidRDefault="004E6CF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6CF0" w:rsidRDefault="00B5125D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E6CF0" w:rsidRDefault="004E6CF0">
                  <w:pPr>
                    <w:pStyle w:val="EMPTYCELLSTYLE"/>
                  </w:pPr>
                </w:p>
              </w:tc>
            </w:tr>
            <w:tr w:rsidR="004E6CF0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6CF0" w:rsidRDefault="004E6CF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E6CF0" w:rsidRDefault="004E6CF0">
                  <w:pPr>
                    <w:pStyle w:val="EMPTYCELLSTYLE"/>
                  </w:pPr>
                </w:p>
              </w:tc>
            </w:tr>
          </w:tbl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10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1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30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16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E6CF0">
              <w:trPr>
                <w:trHeight w:hRule="exact" w:val="20"/>
              </w:trPr>
              <w:tc>
                <w:tcPr>
                  <w:tcW w:w="20" w:type="dxa"/>
                </w:tcPr>
                <w:p w:rsidR="004E6CF0" w:rsidRDefault="004E6CF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E6CF0" w:rsidRDefault="004E6CF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E6CF0" w:rsidRDefault="004E6CF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E6CF0" w:rsidRDefault="004E6CF0">
                  <w:pPr>
                    <w:pStyle w:val="EMPTYCELLSTYLE"/>
                  </w:pPr>
                </w:p>
              </w:tc>
            </w:tr>
            <w:tr w:rsidR="004E6CF0">
              <w:trPr>
                <w:trHeight w:hRule="exact" w:val="1420"/>
              </w:trPr>
              <w:tc>
                <w:tcPr>
                  <w:tcW w:w="20" w:type="dxa"/>
                </w:tcPr>
                <w:p w:rsidR="004E6CF0" w:rsidRDefault="004E6CF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6CF0" w:rsidRDefault="00B5125D">
                  <w:pPr>
                    <w:ind w:left="60" w:right="60"/>
                  </w:pPr>
                  <w:r>
                    <w:rPr>
                      <w:b/>
                    </w:rPr>
                    <w:t>811000 UŽFG AV ČR účtovací</w:t>
                  </w:r>
                </w:p>
              </w:tc>
            </w:tr>
            <w:tr w:rsidR="004E6CF0">
              <w:trPr>
                <w:trHeight w:hRule="exact" w:val="20"/>
              </w:trPr>
              <w:tc>
                <w:tcPr>
                  <w:tcW w:w="20" w:type="dxa"/>
                </w:tcPr>
                <w:p w:rsidR="004E6CF0" w:rsidRDefault="004E6CF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E6CF0" w:rsidRDefault="004E6CF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6CF0" w:rsidRDefault="004E6CF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E6CF0" w:rsidRDefault="004E6CF0">
                  <w:pPr>
                    <w:pStyle w:val="EMPTYCELLSTYLE"/>
                  </w:pPr>
                </w:p>
              </w:tc>
            </w:tr>
            <w:tr w:rsidR="004E6CF0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6CF0" w:rsidRDefault="00B5125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4E6CF0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6CF0" w:rsidRDefault="00B5125D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10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/>
              <w:jc w:val="center"/>
            </w:pPr>
            <w:proofErr w:type="gramStart"/>
            <w:r>
              <w:rPr>
                <w:b/>
              </w:rPr>
              <w:t>31.08.2020</w:t>
            </w:r>
            <w:proofErr w:type="gramEnd"/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B5125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E6CF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B5125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B5125D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4E6CF0" w:rsidRDefault="004E6CF0">
                  <w:pPr>
                    <w:pStyle w:val="EMPTYCELLSTYLE"/>
                  </w:pPr>
                </w:p>
              </w:tc>
            </w:tr>
          </w:tbl>
          <w:p w:rsidR="004E6CF0" w:rsidRDefault="004E6C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ind w:left="40"/>
              <w:jc w:val="center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E6CF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B5125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4E6CF0"/>
              </w:tc>
              <w:tc>
                <w:tcPr>
                  <w:tcW w:w="20" w:type="dxa"/>
                </w:tcPr>
                <w:p w:rsidR="004E6CF0" w:rsidRDefault="004E6CF0">
                  <w:pPr>
                    <w:pStyle w:val="EMPTYCELLSTYLE"/>
                  </w:pPr>
                </w:p>
              </w:tc>
            </w:tr>
          </w:tbl>
          <w:p w:rsidR="004E6CF0" w:rsidRDefault="004E6C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E6CF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B5125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4E6CF0"/>
              </w:tc>
              <w:tc>
                <w:tcPr>
                  <w:tcW w:w="20" w:type="dxa"/>
                </w:tcPr>
                <w:p w:rsidR="004E6CF0" w:rsidRDefault="004E6CF0">
                  <w:pPr>
                    <w:pStyle w:val="EMPTYCELLSTYLE"/>
                  </w:pPr>
                </w:p>
              </w:tc>
            </w:tr>
          </w:tbl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E6CF0">
              <w:trPr>
                <w:trHeight w:hRule="exact" w:val="20"/>
              </w:trPr>
              <w:tc>
                <w:tcPr>
                  <w:tcW w:w="200" w:type="dxa"/>
                </w:tcPr>
                <w:p w:rsidR="004E6CF0" w:rsidRDefault="004E6CF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E6CF0" w:rsidRDefault="004E6CF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6CF0" w:rsidRDefault="004E6CF0">
                  <w:pPr>
                    <w:pStyle w:val="EMPTYCELLSTYLE"/>
                  </w:pPr>
                </w:p>
              </w:tc>
            </w:tr>
            <w:tr w:rsidR="004E6CF0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6CF0" w:rsidRDefault="004E6CF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E6CF0" w:rsidRDefault="004E6CF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E6CF0" w:rsidRDefault="004E6CF0">
                  <w:pPr>
                    <w:pStyle w:val="EMPTYCELLSTYLE"/>
                  </w:pPr>
                </w:p>
              </w:tc>
            </w:tr>
          </w:tbl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12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50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B5125D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50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B5125D">
            <w:r>
              <w:t xml:space="preserve">Výzva </w:t>
            </w:r>
            <w:proofErr w:type="gramStart"/>
            <w:r>
              <w:t>č.30</w:t>
            </w:r>
            <w:proofErr w:type="gramEnd"/>
            <w:r>
              <w:t xml:space="preserve"> - Oprava vnitřních rozvodů vody - Střednice Stáj č. 1</w:t>
            </w: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8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6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8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B5125D">
            <w:pPr>
              <w:spacing w:after="280"/>
              <w:ind w:left="40" w:right="40"/>
            </w:pPr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č.30</w:t>
            </w:r>
            <w:proofErr w:type="gramEnd"/>
            <w:r>
              <w:rPr>
                <w:sz w:val="18"/>
              </w:rPr>
              <w:t xml:space="preserve"> - Oprava vnitřních rozvodů vody - Střednice Stáj č. 1</w:t>
            </w: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E6CF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B512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B5125D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nab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B512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182 147.00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B512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182 147.00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B5125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8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8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30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4E6CF0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B5125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182 147.00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6CF0" w:rsidRDefault="00B5125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2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36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CF0" w:rsidRDefault="00B5125D">
            <w:pPr>
              <w:ind w:left="40"/>
            </w:pPr>
            <w:proofErr w:type="gramStart"/>
            <w:r>
              <w:rPr>
                <w:sz w:val="24"/>
              </w:rPr>
              <w:t>03.07.2020</w:t>
            </w:r>
            <w:proofErr w:type="gramEnd"/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12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116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CF0" w:rsidRDefault="00B5125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344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8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3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5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3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7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8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20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  <w:tr w:rsidR="004E6CF0">
        <w:trPr>
          <w:trHeight w:hRule="exact" w:val="180"/>
        </w:trPr>
        <w:tc>
          <w:tcPr>
            <w:tcW w:w="3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96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2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6CF0" w:rsidRDefault="00B5125D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 xml:space="preserve">. ŽV \ </w:t>
            </w:r>
            <w:proofErr w:type="gramStart"/>
            <w:r>
              <w:rPr>
                <w:b/>
                <w:sz w:val="14"/>
              </w:rPr>
              <w:t>0700   Deník</w:t>
            </w:r>
            <w:proofErr w:type="gramEnd"/>
            <w:r>
              <w:rPr>
                <w:b/>
                <w:sz w:val="14"/>
              </w:rPr>
              <w:t>: 14 \ NEINVESTICE - REŽIE</w:t>
            </w:r>
          </w:p>
        </w:tc>
        <w:tc>
          <w:tcPr>
            <w:tcW w:w="140" w:type="dxa"/>
          </w:tcPr>
          <w:p w:rsidR="004E6CF0" w:rsidRDefault="004E6CF0">
            <w:pPr>
              <w:pStyle w:val="EMPTYCELLSTYLE"/>
            </w:pPr>
          </w:p>
        </w:tc>
        <w:tc>
          <w:tcPr>
            <w:tcW w:w="420" w:type="dxa"/>
          </w:tcPr>
          <w:p w:rsidR="004E6CF0" w:rsidRDefault="004E6CF0">
            <w:pPr>
              <w:pStyle w:val="EMPTYCELLSTYLE"/>
            </w:pPr>
          </w:p>
        </w:tc>
      </w:tr>
    </w:tbl>
    <w:p w:rsidR="00B5125D" w:rsidRDefault="00B5125D"/>
    <w:sectPr w:rsidR="00B5125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F0"/>
    <w:rsid w:val="000574C7"/>
    <w:rsid w:val="004E6CF0"/>
    <w:rsid w:val="00703EC2"/>
    <w:rsid w:val="00B5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CC155-2761-467B-98DE-B9D3D466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2020-07-07T06:12:00Z</cp:lastPrinted>
  <dcterms:created xsi:type="dcterms:W3CDTF">2020-07-07T06:14:00Z</dcterms:created>
  <dcterms:modified xsi:type="dcterms:W3CDTF">2020-07-07T06:14:00Z</dcterms:modified>
</cp:coreProperties>
</file>