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C7E8E">
        <w:rPr>
          <w:rFonts w:ascii="Segoe UI" w:hAnsi="Segoe UI" w:cs="Segoe UI"/>
          <w:color w:val="808080" w:themeColor="background1" w:themeShade="80"/>
          <w:sz w:val="32"/>
          <w:szCs w:val="32"/>
        </w:rPr>
        <w:t>01141911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2C7E8E">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2C7E8E">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2C7E8E">
        <w:rPr>
          <w:rFonts w:ascii="Segoe UI" w:hAnsi="Segoe UI" w:cs="Segoe UI"/>
          <w:b/>
          <w:sz w:val="20"/>
        </w:rPr>
        <w:t>Nedašova Lhota</w:t>
      </w:r>
    </w:p>
    <w:p w:rsidR="002C7E8E"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2C7E8E">
        <w:rPr>
          <w:rFonts w:ascii="Segoe UI" w:hAnsi="Segoe UI" w:cs="Segoe UI"/>
          <w:sz w:val="20"/>
        </w:rPr>
        <w:t xml:space="preserve">Nedašova Lhota, Nedašova Lhota 10, </w:t>
      </w:r>
    </w:p>
    <w:p w:rsidR="00A709AD" w:rsidRPr="004D0EAF" w:rsidRDefault="002C7E8E" w:rsidP="003A397A">
      <w:pPr>
        <w:pStyle w:val="Zkladntext"/>
        <w:jc w:val="both"/>
        <w:rPr>
          <w:rFonts w:ascii="Segoe UI" w:hAnsi="Segoe UI" w:cs="Segoe UI"/>
          <w:sz w:val="20"/>
        </w:rPr>
      </w:pPr>
      <w:r>
        <w:rPr>
          <w:rFonts w:ascii="Segoe UI" w:hAnsi="Segoe UI" w:cs="Segoe UI"/>
          <w:sz w:val="20"/>
        </w:rPr>
        <w:t xml:space="preserve">                                                     763 32 Nedašova Lhota</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2C7E8E">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2C7E8E">
        <w:rPr>
          <w:rFonts w:ascii="Segoe UI" w:hAnsi="Segoe UI" w:cs="Segoe UI"/>
          <w:sz w:val="20"/>
        </w:rPr>
        <w:t>00226211</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6D4A7A" w:rsidRPr="00E542D9">
        <w:rPr>
          <w:rFonts w:ascii="Segoe UI" w:hAnsi="Segoe UI" w:cs="Segoe UI"/>
          <w:sz w:val="20"/>
        </w:rPr>
        <w:t>Mgr.</w:t>
      </w:r>
      <w:r w:rsidR="006D4A7A">
        <w:rPr>
          <w:rFonts w:ascii="Segoe UI" w:hAnsi="Segoe UI" w:cs="Segoe UI"/>
          <w:sz w:val="20"/>
        </w:rPr>
        <w:t xml:space="preserve"> </w:t>
      </w:r>
      <w:r w:rsidR="002C7E8E">
        <w:rPr>
          <w:rFonts w:ascii="Segoe UI" w:hAnsi="Segoe UI" w:cs="Segoe UI"/>
          <w:sz w:val="20"/>
        </w:rPr>
        <w:t>Jarmilou  J a n í č k o v o</w:t>
      </w:r>
      <w:r w:rsidR="002A0EC2" w:rsidRPr="004D0EAF">
        <w:rPr>
          <w:rFonts w:ascii="Segoe UI" w:hAnsi="Segoe UI" w:cs="Segoe UI"/>
          <w:sz w:val="20"/>
        </w:rPr>
        <w:t xml:space="preserve"> u</w:t>
      </w:r>
      <w:r w:rsidR="002C7E8E">
        <w:rPr>
          <w:rFonts w:ascii="Segoe UI" w:hAnsi="Segoe UI" w:cs="Segoe UI"/>
          <w:sz w:val="20"/>
        </w:rPr>
        <w:t xml:space="preserve">, </w:t>
      </w:r>
      <w:r w:rsidR="00A709AD" w:rsidRPr="004D0EAF">
        <w:rPr>
          <w:rFonts w:ascii="Segoe UI" w:hAnsi="Segoe UI" w:cs="Segoe UI"/>
          <w:sz w:val="20"/>
        </w:rPr>
        <w:t>starost</w:t>
      </w:r>
      <w:r w:rsidR="002C7E8E">
        <w:rPr>
          <w:rFonts w:ascii="Segoe UI" w:hAnsi="Segoe UI" w:cs="Segoe UI"/>
          <w:sz w:val="20"/>
        </w:rPr>
        <w:t>k</w:t>
      </w:r>
      <w:r w:rsidR="00A709AD" w:rsidRPr="004D0EAF">
        <w:rPr>
          <w:rFonts w:ascii="Segoe UI" w:hAnsi="Segoe UI" w:cs="Segoe UI"/>
          <w:sz w:val="20"/>
        </w:rPr>
        <w: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3D2CD2">
        <w:rPr>
          <w:rFonts w:ascii="Segoe UI" w:hAnsi="Segoe UI" w:cs="Segoe UI"/>
          <w:sz w:val="20"/>
        </w:rPr>
        <w:t>xxxxxxxxxxxxxxxxxxxxxxxxx</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3D2CD2">
        <w:rPr>
          <w:rFonts w:ascii="Segoe UI" w:hAnsi="Segoe UI" w:cs="Segoe UI"/>
          <w:sz w:val="20"/>
        </w:rPr>
        <w:t>xxxxxxxxxxxxxxxxxxxxx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2C7E8E">
        <w:rPr>
          <w:rFonts w:ascii="Segoe UI" w:hAnsi="Segoe UI" w:cs="Segoe UI"/>
          <w:sz w:val="20"/>
        </w:rPr>
        <w:t>01141911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2C7E8E">
        <w:rPr>
          <w:rFonts w:ascii="Segoe UI" w:hAnsi="Segoe UI" w:cs="Segoe UI"/>
          <w:sz w:val="20"/>
        </w:rPr>
        <w:t xml:space="preserve">2. 4. </w:t>
      </w:r>
      <w:r w:rsidR="002C7E8E" w:rsidRPr="006D4A7A">
        <w:rPr>
          <w:rFonts w:ascii="Segoe UI" w:hAnsi="Segoe UI" w:cs="Segoe UI"/>
          <w:sz w:val="20"/>
        </w:rPr>
        <w:t>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2C7E8E">
        <w:rPr>
          <w:rFonts w:ascii="Segoe UI" w:hAnsi="Segoe UI" w:cs="Segoe UI"/>
          <w:b/>
          <w:sz w:val="20"/>
        </w:rPr>
        <w:t xml:space="preserve">Náhradní </w:t>
      </w:r>
      <w:r w:rsidR="006D4A7A">
        <w:rPr>
          <w:rFonts w:ascii="Segoe UI" w:hAnsi="Segoe UI" w:cs="Segoe UI"/>
          <w:b/>
          <w:sz w:val="20"/>
        </w:rPr>
        <w:t>zdroj</w:t>
      </w:r>
      <w:r w:rsidR="002C7E8E">
        <w:rPr>
          <w:rFonts w:ascii="Segoe UI" w:hAnsi="Segoe UI" w:cs="Segoe UI"/>
          <w:b/>
          <w:sz w:val="20"/>
        </w:rPr>
        <w:t xml:space="preserve"> vody pro obec Nedašova Lhota - Nedašovka</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2C7E8E">
        <w:rPr>
          <w:rFonts w:ascii="Segoe UI" w:hAnsi="Segoe UI" w:cs="Segoe UI"/>
          <w:sz w:val="20"/>
        </w:rPr>
        <w:t>2020 - 2021</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2C7E8E">
        <w:rPr>
          <w:rFonts w:ascii="Segoe UI" w:hAnsi="Segoe UI" w:cs="Segoe UI"/>
          <w:b/>
          <w:sz w:val="20"/>
        </w:rPr>
        <w:t>2 461 420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2C7E8E">
        <w:rPr>
          <w:rFonts w:ascii="Segoe UI" w:hAnsi="Segoe UI" w:cs="Segoe UI"/>
          <w:sz w:val="20"/>
        </w:rPr>
        <w:t xml:space="preserve">dva miliony čtyři sta šedesát jeden tisíc čtyři sta dvacet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2C7E8E">
        <w:rPr>
          <w:rFonts w:ascii="Segoe UI" w:hAnsi="Segoe UI" w:cs="Segoe UI"/>
          <w:sz w:val="20"/>
        </w:rPr>
        <w:t>3 076 775</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2C7E8E">
        <w:rPr>
          <w:rFonts w:ascii="Segoe UI" w:hAnsi="Segoe UI" w:cs="Segoe UI"/>
          <w:sz w:val="20"/>
        </w:rPr>
        <w:t xml:space="preserve">80 % </w:t>
      </w:r>
      <w:r w:rsidRPr="004D0EAF">
        <w:rPr>
          <w:rFonts w:ascii="Segoe UI" w:hAnsi="Segoe UI" w:cs="Segoe UI"/>
          <w:sz w:val="20"/>
        </w:rPr>
        <w:t>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2C7E8E">
        <w:rPr>
          <w:rFonts w:ascii="Segoe UI" w:hAnsi="Segoe UI" w:cs="Segoe UI"/>
          <w:sz w:val="20"/>
        </w:rPr>
        <w:t>limitována</w:t>
      </w:r>
      <w:r w:rsidR="00B90525" w:rsidRPr="002C7E8E">
        <w:rPr>
          <w:rFonts w:ascii="Segoe UI" w:hAnsi="Segoe UI" w:cs="Segoe UI"/>
          <w:sz w:val="20"/>
        </w:rPr>
        <w:t xml:space="preserve"> </w:t>
      </w:r>
      <w:r w:rsidRPr="002C7E8E">
        <w:rPr>
          <w:rFonts w:ascii="Segoe UI" w:hAnsi="Segoe UI" w:cs="Segoe UI"/>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2C7E8E">
        <w:rPr>
          <w:rFonts w:ascii="Segoe UI" w:hAnsi="Segoe UI" w:cs="Segoe UI"/>
          <w:sz w:val="20"/>
        </w:rPr>
        <w:t>20</w:t>
      </w:r>
      <w:r w:rsidR="000E671A" w:rsidRPr="004D0EAF">
        <w:rPr>
          <w:rFonts w:ascii="Segoe UI" w:hAnsi="Segoe UI" w:cs="Segoe UI"/>
          <w:sz w:val="20"/>
        </w:rPr>
        <w:t xml:space="preserve"> ve výši </w:t>
      </w:r>
      <w:r w:rsidR="002C7E8E">
        <w:rPr>
          <w:rFonts w:ascii="Segoe UI" w:hAnsi="Segoe UI" w:cs="Segoe UI"/>
          <w:sz w:val="20"/>
        </w:rPr>
        <w:t>2 461 420</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2C7E8E">
        <w:rPr>
          <w:rFonts w:ascii="Segoe UI" w:hAnsi="Segoe UI" w:cs="Segoe UI"/>
          <w:sz w:val="20"/>
        </w:rPr>
        <w:t>2020 - 2021</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2C7E8E">
        <w:rPr>
          <w:rFonts w:ascii="Segoe UI" w:hAnsi="Segoe UI" w:cs="Segoe UI"/>
          <w:sz w:val="20"/>
        </w:rPr>
        <w:t>615 355</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2C7E8E" w:rsidRPr="004D0EAF" w:rsidRDefault="002C7E8E" w:rsidP="002C7E8E">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2C7E8E" w:rsidRPr="002C7E8E" w:rsidRDefault="000E25E0" w:rsidP="002C7E8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akce bude provedena </w:t>
      </w:r>
      <w:r w:rsidR="002C7E8E" w:rsidRPr="002C7E8E">
        <w:rPr>
          <w:rFonts w:ascii="Segoe UI" w:hAnsi="Segoe UI" w:cs="Segoe UI"/>
          <w:bCs/>
          <w:sz w:val="20"/>
        </w:rPr>
        <w:t>podle Fondem odsouhlasené projektové dokumentace "Náhradní zdroj vody pro obec Nedašova Lhota - Nedašovka"</w:t>
      </w:r>
      <w:r w:rsidR="002C7E8E">
        <w:rPr>
          <w:rFonts w:ascii="Segoe UI" w:hAnsi="Segoe UI" w:cs="Segoe UI"/>
          <w:bCs/>
          <w:sz w:val="20"/>
        </w:rPr>
        <w:t xml:space="preserve"> zpracované</w:t>
      </w:r>
      <w:r w:rsidR="002C7E8E" w:rsidRPr="002C7E8E">
        <w:rPr>
          <w:rFonts w:ascii="Segoe UI" w:hAnsi="Segoe UI" w:cs="Segoe UI"/>
          <w:bCs/>
          <w:sz w:val="20"/>
        </w:rPr>
        <w:t xml:space="preserve"> Ing. Jiřím Palčíkem (03/2019), </w:t>
      </w:r>
      <w:r w:rsidR="00E542D9">
        <w:rPr>
          <w:rFonts w:ascii="Segoe UI" w:hAnsi="Segoe UI" w:cs="Segoe UI"/>
          <w:bCs/>
          <w:sz w:val="20"/>
        </w:rPr>
        <w:t xml:space="preserve">podle </w:t>
      </w:r>
      <w:r w:rsidR="002C7E8E" w:rsidRPr="002C7E8E">
        <w:rPr>
          <w:rFonts w:ascii="Segoe UI" w:hAnsi="Segoe UI" w:cs="Segoe UI"/>
          <w:bCs/>
          <w:sz w:val="20"/>
        </w:rPr>
        <w:t xml:space="preserve">žádosti </w:t>
      </w:r>
      <w:r w:rsidR="00E542D9">
        <w:rPr>
          <w:rFonts w:ascii="Segoe UI" w:hAnsi="Segoe UI" w:cs="Segoe UI"/>
          <w:bCs/>
          <w:sz w:val="20"/>
        </w:rPr>
        <w:br/>
      </w:r>
      <w:r w:rsidR="002C7E8E" w:rsidRPr="002C7E8E">
        <w:rPr>
          <w:rFonts w:ascii="Segoe UI" w:hAnsi="Segoe UI" w:cs="Segoe UI"/>
          <w:bCs/>
          <w:sz w:val="20"/>
        </w:rPr>
        <w:t xml:space="preserve">o podporu přijaté Fondem dne 13. 12. 2018, v souladu s aktualizovaným rozpočtem ze dne </w:t>
      </w:r>
      <w:r w:rsidR="00E542D9">
        <w:rPr>
          <w:rFonts w:ascii="Segoe UI" w:hAnsi="Segoe UI" w:cs="Segoe UI"/>
          <w:bCs/>
          <w:sz w:val="20"/>
        </w:rPr>
        <w:br/>
      </w:r>
      <w:r w:rsidR="002C7E8E" w:rsidRPr="002C7E8E">
        <w:rPr>
          <w:rFonts w:ascii="Segoe UI" w:hAnsi="Segoe UI" w:cs="Segoe UI"/>
          <w:bCs/>
          <w:sz w:val="20"/>
        </w:rPr>
        <w:t>19. 5. 2020,</w:t>
      </w:r>
      <w:r w:rsidR="00237BC7">
        <w:rPr>
          <w:rFonts w:ascii="Segoe UI" w:hAnsi="Segoe UI" w:cs="Segoe UI"/>
          <w:bCs/>
          <w:sz w:val="20"/>
        </w:rPr>
        <w:t xml:space="preserve"> podle smlouvy s dodavatelem </w:t>
      </w:r>
      <w:r w:rsidR="002C7E8E" w:rsidRPr="002C7E8E">
        <w:rPr>
          <w:rFonts w:ascii="Segoe UI" w:hAnsi="Segoe UI" w:cs="Segoe UI"/>
          <w:bCs/>
          <w:sz w:val="20"/>
        </w:rPr>
        <w:t xml:space="preserve">a bude provedena v předpokládaném rozsahu, tj. bude vybudován kombinovaný zdroj jímání vody - kombinace jímání podzemní a povrchové vody. Objekty budou přes úpravnu vody a akumulační nádrž napojeny na stávající vodovodní soustavu obce. </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pozemcích ve vlastnictví příjemce podpory</w:t>
      </w:r>
      <w:r w:rsidR="002C7E8E">
        <w:rPr>
          <w:rFonts w:ascii="Segoe UI" w:hAnsi="Segoe UI" w:cs="Segoe UI"/>
          <w:bCs/>
          <w:sz w:val="20"/>
        </w:rPr>
        <w:t xml:space="preserve"> a na pozemcích, jejichž vlastníci</w:t>
      </w:r>
      <w:r w:rsidRPr="004D0EAF">
        <w:rPr>
          <w:rFonts w:ascii="Segoe UI" w:hAnsi="Segoe UI" w:cs="Segoe UI"/>
          <w:bCs/>
          <w:sz w:val="20"/>
        </w:rPr>
        <w:t xml:space="preserve"> vyslovil</w:t>
      </w:r>
      <w:r w:rsidR="002C7E8E">
        <w:rPr>
          <w:rFonts w:ascii="Segoe UI" w:hAnsi="Segoe UI" w:cs="Segoe UI"/>
          <w:bCs/>
          <w:sz w:val="20"/>
        </w:rPr>
        <w:t>i</w:t>
      </w:r>
      <w:r w:rsidRPr="004D0EAF">
        <w:rPr>
          <w:rFonts w:ascii="Segoe UI" w:hAnsi="Segoe UI" w:cs="Segoe UI"/>
          <w:bCs/>
          <w:sz w:val="20"/>
        </w:rPr>
        <w:t xml:space="preserve">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2C7E8E"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2C7E8E">
        <w:rPr>
          <w:rFonts w:ascii="Segoe UI" w:hAnsi="Segoe UI" w:cs="Segoe UI"/>
          <w:sz w:val="20"/>
        </w:rPr>
        <w:t>1/2021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2C7E8E">
        <w:rPr>
          <w:rFonts w:ascii="Segoe UI" w:hAnsi="Segoe UI" w:cs="Segoe UI"/>
          <w:sz w:val="20"/>
        </w:rPr>
        <w:t> 4/2020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2C7E8E">
        <w:rPr>
          <w:rFonts w:ascii="Segoe UI" w:hAnsi="Segoe UI" w:cs="Segoe UI"/>
          <w:sz w:val="20"/>
        </w:rPr>
        <w:t>4/2021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57F" w:rsidRDefault="00C4557F">
      <w:r>
        <w:separator/>
      </w:r>
    </w:p>
  </w:endnote>
  <w:endnote w:type="continuationSeparator" w:id="0">
    <w:p w:rsidR="00C4557F" w:rsidRDefault="00C4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D2CD2">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D2CD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57F" w:rsidRDefault="00C4557F">
      <w:r>
        <w:separator/>
      </w:r>
    </w:p>
  </w:footnote>
  <w:footnote w:type="continuationSeparator" w:id="0">
    <w:p w:rsidR="00C4557F" w:rsidRDefault="00C4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133"/>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37BC7"/>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C7E8E"/>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2CD2"/>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A7A"/>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47B9"/>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2556"/>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557F"/>
    <w:rsid w:val="00C46DEB"/>
    <w:rsid w:val="00C47110"/>
    <w:rsid w:val="00C47A4F"/>
    <w:rsid w:val="00C512FE"/>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4036"/>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D77"/>
    <w:rsid w:val="00E52E13"/>
    <w:rsid w:val="00E542D9"/>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B98E3"/>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1361E-A6E5-40AB-9CB3-24D41AF1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2785</Words>
  <Characters>16438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19185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2020-07-03T09:02:00Z</dcterms:created>
  <dcterms:modified xsi:type="dcterms:W3CDTF">2020-07-03T09:03:00Z</dcterms:modified>
</cp:coreProperties>
</file>