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6950FA">
        <w:rPr>
          <w:rFonts w:ascii="Times New Roman" w:hAnsi="Times New Roman" w:cs="Times New Roman"/>
          <w:sz w:val="22"/>
          <w:szCs w:val="22"/>
        </w:rPr>
        <w:t>e-Hl.m.Praha,  Skuteckého 108</w:t>
      </w:r>
      <w:r w:rsidR="00B1649E">
        <w:rPr>
          <w:rFonts w:ascii="Times New Roman" w:hAnsi="Times New Roman" w:cs="Times New Roman"/>
          <w:sz w:val="22"/>
          <w:szCs w:val="22"/>
        </w:rPr>
        <w:t>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Řepy, </w:t>
      </w:r>
      <w:r w:rsidR="00B1649E">
        <w:rPr>
          <w:rFonts w:ascii="Times New Roman" w:hAnsi="Times New Roman" w:cs="Times New Roman"/>
          <w:sz w:val="22"/>
          <w:szCs w:val="22"/>
        </w:rPr>
        <w:t>výměna oken a MIV, byt č.3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164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79.520,00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164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11.928,00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1649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91.448,00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1649E">
        <w:rPr>
          <w:rFonts w:ascii="Times New Roman" w:hAnsi="Times New Roman" w:cs="Times New Roman"/>
          <w:sz w:val="22"/>
          <w:szCs w:val="22"/>
        </w:rPr>
        <w:t>4.5.</w:t>
      </w:r>
      <w:r w:rsidR="001724D9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93" w:rsidRDefault="005A7293">
      <w:r>
        <w:separator/>
      </w:r>
    </w:p>
  </w:endnote>
  <w:endnote w:type="continuationSeparator" w:id="0">
    <w:p w:rsidR="005A7293" w:rsidRDefault="005A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93" w:rsidRDefault="005A7293">
      <w:r>
        <w:separator/>
      </w:r>
    </w:p>
  </w:footnote>
  <w:footnote w:type="continuationSeparator" w:id="0">
    <w:p w:rsidR="005A7293" w:rsidRDefault="005A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11629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3D45"/>
    <w:rsid w:val="00557221"/>
    <w:rsid w:val="005A7293"/>
    <w:rsid w:val="005C0EB3"/>
    <w:rsid w:val="005E206D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60DD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9512D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650C7"/>
    <w:rsid w:val="00A70C9C"/>
    <w:rsid w:val="00A71540"/>
    <w:rsid w:val="00A747CA"/>
    <w:rsid w:val="00A76C75"/>
    <w:rsid w:val="00A9501A"/>
    <w:rsid w:val="00AC776F"/>
    <w:rsid w:val="00AF6737"/>
    <w:rsid w:val="00AF6A98"/>
    <w:rsid w:val="00B1649E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2020-07-03T09:14:00Z</dcterms:created>
  <dcterms:modified xsi:type="dcterms:W3CDTF">2020-07-03T09:14:00Z</dcterms:modified>
</cp:coreProperties>
</file>