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SMLOUVA O DÍLO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podle § 2586 a násl. zákona č. 89/2012 Sb., občanský zákoník</w:t>
      </w:r>
      <w:r>
        <w:rPr>
          <w:rFonts w:ascii="Arial" w:hAnsi="Arial" w:cs="Arial"/>
          <w:color w:val="000000"/>
          <w:sz w:val="21"/>
          <w:szCs w:val="21"/>
        </w:rPr>
        <w:br/>
        <w:t>uzavřená níže uvedeného dne, měsíce a roku mezi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1 Objednatelem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jméno, příjmení / název právnické osoby: Mateřská škola U Pramene</w:t>
      </w:r>
      <w:r>
        <w:rPr>
          <w:rFonts w:ascii="Arial" w:hAnsi="Arial" w:cs="Arial"/>
          <w:color w:val="000000"/>
          <w:sz w:val="21"/>
          <w:szCs w:val="21"/>
        </w:rPr>
        <w:br/>
        <w:t>IČO: 625 37 750</w:t>
      </w:r>
      <w:r>
        <w:rPr>
          <w:rFonts w:ascii="Arial" w:hAnsi="Arial" w:cs="Arial"/>
          <w:color w:val="000000"/>
          <w:sz w:val="21"/>
          <w:szCs w:val="21"/>
        </w:rPr>
        <w:br/>
        <w:t>Sídlo (právnická osoba): U Pramene 1882/13, České Budějovice, 370 06</w:t>
      </w:r>
      <w:r>
        <w:rPr>
          <w:rFonts w:ascii="Arial" w:hAnsi="Arial" w:cs="Arial"/>
          <w:color w:val="000000"/>
          <w:sz w:val="21"/>
          <w:szCs w:val="21"/>
        </w:rPr>
        <w:br/>
        <w:t>zastoupená: Bc. Alenou Irholcovou, ředitelkou MŠ</w:t>
      </w:r>
      <w:r>
        <w:rPr>
          <w:rFonts w:ascii="Arial" w:hAnsi="Arial" w:cs="Arial"/>
          <w:color w:val="000000"/>
          <w:sz w:val="21"/>
          <w:szCs w:val="21"/>
        </w:rPr>
        <w:br/>
        <w:t>(dále jen jako „Objednatel“) na straně jedné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2 Zhotovitelem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Název právnické osoby: BIFA s.r.o.</w:t>
      </w:r>
      <w:r>
        <w:rPr>
          <w:rFonts w:ascii="Arial" w:hAnsi="Arial" w:cs="Arial"/>
          <w:color w:val="000000"/>
          <w:sz w:val="21"/>
          <w:szCs w:val="21"/>
        </w:rPr>
        <w:br/>
        <w:t>DIČ: CZ00665274</w:t>
      </w:r>
      <w:r>
        <w:rPr>
          <w:rFonts w:ascii="Arial" w:hAnsi="Arial" w:cs="Arial"/>
          <w:color w:val="000000"/>
          <w:sz w:val="21"/>
          <w:szCs w:val="21"/>
        </w:rPr>
        <w:br/>
        <w:t xml:space="preserve">Sídlo (právnická osoba):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Skuherského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70, České Budějovice, 370 01</w:t>
      </w:r>
      <w:r>
        <w:rPr>
          <w:rFonts w:ascii="Arial" w:hAnsi="Arial" w:cs="Arial"/>
          <w:color w:val="000000"/>
          <w:sz w:val="21"/>
          <w:szCs w:val="21"/>
        </w:rPr>
        <w:br/>
        <w:t xml:space="preserve">zastoupená: p.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Geberem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>(dále jen jako „Zhotovitel“) na straně druhé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I. Předmět smlouvy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Zhotovitel se touto smlouvou zavazuje provést na svůj náklad a své nebezpečí pro objednatele dílo: Oprava oplocení u vrat do hospodářského pavilonu MŠ</w:t>
      </w:r>
      <w:r w:rsidR="003C6933">
        <w:rPr>
          <w:rFonts w:ascii="Arial" w:hAnsi="Arial" w:cs="Arial"/>
          <w:color w:val="000000"/>
          <w:sz w:val="21"/>
          <w:szCs w:val="21"/>
        </w:rPr>
        <w:t>, opravu podlahy a fasády na rampě u hospodářského pavilonu MŠ, opravu kanalizačních vpustí a zpevněných ploch v areálu MŠ</w:t>
      </w:r>
      <w:r>
        <w:rPr>
          <w:rFonts w:ascii="Arial" w:hAnsi="Arial" w:cs="Arial"/>
          <w:color w:val="000000"/>
          <w:sz w:val="21"/>
          <w:szCs w:val="21"/>
        </w:rPr>
        <w:t xml:space="preserve"> (dále jen „Dílo“).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Objednatel se zavazuje Dílo převzít a zaplatit za něj Zhotoviteli cenu sjednanou níže v čl. II této smlouvy.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II. Cena Díla a způsob její úhrady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(1) Cena Díla byla stranami smlouvy stanovena ve výši: </w:t>
      </w:r>
      <w:r w:rsidR="003C6933">
        <w:rPr>
          <w:rFonts w:ascii="Arial" w:hAnsi="Arial" w:cs="Arial"/>
          <w:color w:val="000000"/>
          <w:sz w:val="21"/>
          <w:szCs w:val="21"/>
        </w:rPr>
        <w:t>111473</w:t>
      </w:r>
      <w:r>
        <w:rPr>
          <w:rFonts w:ascii="Arial" w:hAnsi="Arial" w:cs="Arial"/>
          <w:color w:val="000000"/>
          <w:sz w:val="21"/>
          <w:szCs w:val="21"/>
        </w:rPr>
        <w:t xml:space="preserve">,87- Kč + DPH, tj. celkem </w:t>
      </w:r>
      <w:r w:rsidR="003C6933">
        <w:rPr>
          <w:rFonts w:ascii="Arial" w:hAnsi="Arial" w:cs="Arial"/>
          <w:color w:val="000000"/>
          <w:sz w:val="21"/>
          <w:szCs w:val="21"/>
        </w:rPr>
        <w:t>134884,-</w:t>
      </w:r>
      <w:r>
        <w:rPr>
          <w:rFonts w:ascii="Arial" w:hAnsi="Arial" w:cs="Arial"/>
          <w:color w:val="000000"/>
          <w:sz w:val="21"/>
          <w:szCs w:val="21"/>
        </w:rPr>
        <w:t xml:space="preserve"> Kč.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Cena Díla bude uhrazena na účet Zhotovitele č.</w:t>
      </w:r>
      <w:r w:rsidR="003C6933">
        <w:rPr>
          <w:rFonts w:ascii="Arial" w:hAnsi="Arial" w:cs="Arial"/>
          <w:color w:val="000000"/>
          <w:sz w:val="21"/>
          <w:szCs w:val="21"/>
        </w:rPr>
        <w:t xml:space="preserve"> 216573/0300</w:t>
      </w:r>
      <w:r>
        <w:rPr>
          <w:rFonts w:ascii="Arial" w:hAnsi="Arial" w:cs="Arial"/>
          <w:color w:val="000000"/>
          <w:sz w:val="21"/>
          <w:szCs w:val="21"/>
        </w:rPr>
        <w:t xml:space="preserve"> vedený u </w:t>
      </w:r>
      <w:r w:rsidR="003C6933">
        <w:rPr>
          <w:rFonts w:ascii="Arial" w:hAnsi="Arial" w:cs="Arial"/>
          <w:color w:val="000000"/>
          <w:sz w:val="21"/>
          <w:szCs w:val="21"/>
        </w:rPr>
        <w:t>ČSOB Č. Budějovice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Cena Díla bude Objednatelem uhrazena na shora uvedený účet Zhotovitele nejpozději do 14 dnů ode dne, v němž došlo k předání a převzetí Díla.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III. Doba a místo plnění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(1) Zhotovitel provede dílo nejpozději do </w:t>
      </w:r>
      <w:r w:rsidR="003C6933">
        <w:rPr>
          <w:rFonts w:ascii="Arial" w:hAnsi="Arial" w:cs="Arial"/>
          <w:color w:val="000000"/>
          <w:sz w:val="21"/>
          <w:szCs w:val="21"/>
        </w:rPr>
        <w:t>31</w:t>
      </w:r>
      <w:r>
        <w:rPr>
          <w:rFonts w:ascii="Arial" w:hAnsi="Arial" w:cs="Arial"/>
          <w:color w:val="000000"/>
          <w:sz w:val="21"/>
          <w:szCs w:val="21"/>
        </w:rPr>
        <w:t>.5.2020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Zhotovitel provede dílo v měsíci dubnu a květnu 2020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IV. Předání a převzetí díla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(1) Dílo bude předáno Zhotovitelem a převzato Objednatelem nejpozději do dvou dnů od zhotovení díla bez vad a nedodělků.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O předání a převzetí Díla sepíší Zhotovitel s Objednatelem protokol.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V. Práva a povinnosti stran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Zhotovitel je povinen provést dílo s potřebnou péčí tak, aby mohlo být předáno Objednateli bez vad a nedodělků nejpozději v termínu uvedeném v čl. III této smlouvy.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Objednatel nebo jím zmocněná osoba je oprávněn kontrolovat provádění Díla, zejména zda je prováděno v souladu s touto smlouvu a obecně závaznými právními předpisy, jakož i upozorňovat Zhotovitele na zjištěné nedostatky.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Práva a povinnosti stran touto smlouvou výslovně neupravené se řídí českým právním řádem, zejména občanským zákoníkem.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VI. Smluvní pokuty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Zhotovitel je povinen zaplatit Objednateli smluvní pokutu ve výši ……………… % z ceny Díla za každý den prodlení s dokončením a předáním v termínu podle čl. III této smlouvy.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Objednatel je povinen zaplatit Zhotoviteli smluvní pokutu ve výši ……………… % z ceny Díla za každý den prodlení s platbou ceny Díla.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Objednatel je dále povinen zaplatit Zhotoviteli úrok z prodlení v zákonné výši za každý den prodlení s platbou ceny Díla.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VII. Rozhodčí doložka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Všechny spory vznikající z této smlouvy a v souvislosti s ní budou rozhodovány s konečnou platností u Rozhodčího soudu při Hospodářské komoře České republiky a Agrární komoře České republiky podle jeho řádu jedním rozhodcem jmenovaným předsedou Rozhodčího soudu.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VIII. Závěrečná ustanovení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Tato smlouva může být měněna pouze písemnými dodatky na základě souhlasu obou stran.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Tato smlouva je vyhotovena ve dvou stejnopisech s platností originálu, při čemž každá ze stran obdrží po jednom.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Tato smlouva nabývá platnosti i účinnosti dnem podpisu oběma smluvními stranami.</w:t>
      </w:r>
    </w:p>
    <w:p w:rsidR="003C6933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</w:t>
      </w:r>
      <w:r w:rsidR="00075C3D">
        <w:rPr>
          <w:rFonts w:ascii="Arial" w:hAnsi="Arial" w:cs="Arial"/>
          <w:color w:val="000000"/>
          <w:sz w:val="21"/>
          <w:szCs w:val="21"/>
        </w:rPr>
        <w:t> Č. Budějovicích,</w:t>
      </w:r>
      <w:r>
        <w:rPr>
          <w:rFonts w:ascii="Arial" w:hAnsi="Arial" w:cs="Arial"/>
          <w:color w:val="000000"/>
          <w:sz w:val="21"/>
          <w:szCs w:val="21"/>
        </w:rPr>
        <w:t xml:space="preserve"> dne </w:t>
      </w:r>
      <w:r w:rsidR="00075C3D">
        <w:rPr>
          <w:rFonts w:ascii="Arial" w:hAnsi="Arial" w:cs="Arial"/>
          <w:color w:val="000000"/>
          <w:sz w:val="21"/>
          <w:szCs w:val="21"/>
        </w:rPr>
        <w:t>6.</w:t>
      </w:r>
      <w:r w:rsidR="003C6933">
        <w:rPr>
          <w:rFonts w:ascii="Arial" w:hAnsi="Arial" w:cs="Arial"/>
          <w:color w:val="000000"/>
          <w:sz w:val="21"/>
          <w:szCs w:val="21"/>
        </w:rPr>
        <w:t>5</w:t>
      </w:r>
      <w:r w:rsidR="00075C3D">
        <w:rPr>
          <w:rFonts w:ascii="Arial" w:hAnsi="Arial" w:cs="Arial"/>
          <w:color w:val="000000"/>
          <w:sz w:val="21"/>
          <w:szCs w:val="21"/>
        </w:rPr>
        <w:t>.2020</w:t>
      </w:r>
      <w:r>
        <w:rPr>
          <w:rFonts w:ascii="Arial" w:hAnsi="Arial" w:cs="Arial"/>
          <w:color w:val="000000"/>
          <w:sz w:val="21"/>
          <w:szCs w:val="21"/>
        </w:rPr>
        <w:t xml:space="preserve">                             </w:t>
      </w:r>
      <w:r w:rsidR="00075C3D">
        <w:rPr>
          <w:rFonts w:ascii="Arial" w:hAnsi="Arial" w:cs="Arial"/>
          <w:color w:val="000000"/>
          <w:sz w:val="21"/>
          <w:szCs w:val="21"/>
        </w:rPr>
        <w:t>V Č. Budějovicích, dne 6.</w:t>
      </w:r>
      <w:r w:rsidR="003C6933">
        <w:rPr>
          <w:rFonts w:ascii="Arial" w:hAnsi="Arial" w:cs="Arial"/>
          <w:color w:val="000000"/>
          <w:sz w:val="21"/>
          <w:szCs w:val="21"/>
        </w:rPr>
        <w:t>5</w:t>
      </w:r>
      <w:r w:rsidR="00075C3D">
        <w:rPr>
          <w:rFonts w:ascii="Arial" w:hAnsi="Arial" w:cs="Arial"/>
          <w:color w:val="000000"/>
          <w:sz w:val="21"/>
          <w:szCs w:val="21"/>
        </w:rPr>
        <w:t>.2020</w:t>
      </w:r>
    </w:p>
    <w:p w:rsidR="003C6933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C35E7" w:rsidRDefault="000C35E7" w:rsidP="000C35E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                                        ………………………………</w:t>
      </w:r>
    </w:p>
    <w:p w:rsidR="00177E02" w:rsidRPr="003C6933" w:rsidRDefault="000C35E7" w:rsidP="003C693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Objednatel                                                                 Zhotovitel</w:t>
      </w:r>
    </w:p>
    <w:sectPr w:rsidR="00177E02" w:rsidRPr="003C6933" w:rsidSect="003C6933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E7"/>
    <w:rsid w:val="00075C3D"/>
    <w:rsid w:val="000C35E7"/>
    <w:rsid w:val="00177E02"/>
    <w:rsid w:val="003C6933"/>
    <w:rsid w:val="00C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CBF4"/>
  <w15:chartTrackingRefBased/>
  <w15:docId w15:val="{C42D5D85-4251-4DF9-98D2-24258CCF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C3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0C3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ms_upramene@centrum.cz</dc:creator>
  <cp:keywords/>
  <dc:description/>
  <cp:lastModifiedBy>ms_upramene@centrum.cz</cp:lastModifiedBy>
  <cp:revision>3</cp:revision>
  <cp:lastPrinted>2020-07-02T07:31:00Z</cp:lastPrinted>
  <dcterms:created xsi:type="dcterms:W3CDTF">2020-04-29T08:01:00Z</dcterms:created>
  <dcterms:modified xsi:type="dcterms:W3CDTF">2020-07-02T07:31:00Z</dcterms:modified>
</cp:coreProperties>
</file>