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B5289" w14:textId="6E853E0A" w:rsidR="00E9728C" w:rsidRDefault="007A10A5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DAROVACÍ SMLOUVA</w:t>
      </w:r>
      <w:r w:rsidR="00E9728C" w:rsidRPr="00AB3A2C">
        <w:rPr>
          <w:rFonts w:ascii="Arial" w:hAnsi="Arial" w:cs="Arial"/>
          <w:szCs w:val="22"/>
        </w:rPr>
        <w:t xml:space="preserve"> </w:t>
      </w:r>
      <w:r w:rsidR="00E9728C">
        <w:rPr>
          <w:rFonts w:ascii="Arial" w:hAnsi="Arial" w:cs="Arial"/>
          <w:szCs w:val="22"/>
        </w:rPr>
        <w:t xml:space="preserve">č. </w:t>
      </w:r>
      <w:r w:rsidR="00C70E09">
        <w:rPr>
          <w:rFonts w:ascii="Arial" w:hAnsi="Arial" w:cs="Arial"/>
          <w:szCs w:val="22"/>
        </w:rPr>
        <w:t>5</w:t>
      </w:r>
    </w:p>
    <w:p w14:paraId="5A07A4ED" w14:textId="77777777" w:rsidR="007A10A5" w:rsidRDefault="00F315EE" w:rsidP="00F315EE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uzavřená </w:t>
      </w:r>
      <w:r w:rsidRPr="009E6CB1">
        <w:rPr>
          <w:rFonts w:ascii="Arial" w:hAnsi="Arial" w:cs="Arial"/>
          <w:szCs w:val="22"/>
        </w:rPr>
        <w:t xml:space="preserve">podle § </w:t>
      </w:r>
      <w:r>
        <w:rPr>
          <w:rFonts w:ascii="Arial" w:hAnsi="Arial" w:cs="Arial"/>
          <w:szCs w:val="22"/>
        </w:rPr>
        <w:t>2055</w:t>
      </w:r>
      <w:r w:rsidRPr="009E6CB1">
        <w:rPr>
          <w:rFonts w:ascii="Arial" w:hAnsi="Arial" w:cs="Arial"/>
          <w:szCs w:val="22"/>
        </w:rPr>
        <w:t xml:space="preserve"> a následujících zákona č.</w:t>
      </w:r>
      <w:r>
        <w:rPr>
          <w:rFonts w:ascii="Arial" w:hAnsi="Arial" w:cs="Arial"/>
          <w:szCs w:val="22"/>
        </w:rPr>
        <w:t xml:space="preserve"> </w:t>
      </w:r>
      <w:r w:rsidRPr="009E6CB1">
        <w:rPr>
          <w:rFonts w:ascii="Arial" w:hAnsi="Arial" w:cs="Arial"/>
          <w:szCs w:val="22"/>
        </w:rPr>
        <w:t xml:space="preserve">89/2012 Sb., </w:t>
      </w:r>
    </w:p>
    <w:p w14:paraId="5ABA25EA" w14:textId="724F0F4E" w:rsidR="00F315EE" w:rsidRPr="009E6CB1" w:rsidRDefault="00F315EE" w:rsidP="00F315EE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</w:t>
      </w:r>
      <w:r w:rsidRPr="009E6CB1">
        <w:rPr>
          <w:rFonts w:ascii="Arial" w:hAnsi="Arial" w:cs="Arial"/>
          <w:szCs w:val="22"/>
        </w:rPr>
        <w:t>bčanského zákoníku</w:t>
      </w:r>
      <w:r>
        <w:rPr>
          <w:rFonts w:ascii="Arial" w:hAnsi="Arial" w:cs="Arial"/>
          <w:szCs w:val="22"/>
        </w:rPr>
        <w:t xml:space="preserve"> (</w:t>
      </w:r>
      <w:r w:rsidRPr="00374F77">
        <w:rPr>
          <w:rFonts w:ascii="Arial" w:hAnsi="Arial" w:cs="Arial"/>
          <w:szCs w:val="22"/>
        </w:rPr>
        <w:t>dále jen „</w:t>
      </w:r>
      <w:r w:rsidRPr="00374F77">
        <w:rPr>
          <w:rFonts w:ascii="Arial" w:hAnsi="Arial" w:cs="Arial"/>
          <w:i/>
          <w:szCs w:val="22"/>
        </w:rPr>
        <w:t>občanský zákoník</w:t>
      </w:r>
      <w:r w:rsidRPr="00374F77">
        <w:rPr>
          <w:rFonts w:ascii="Arial" w:hAnsi="Arial" w:cs="Arial"/>
          <w:szCs w:val="22"/>
        </w:rPr>
        <w:t>“</w:t>
      </w:r>
      <w:r w:rsidRPr="009E6CB1">
        <w:rPr>
          <w:rFonts w:ascii="Arial" w:hAnsi="Arial" w:cs="Arial"/>
          <w:szCs w:val="22"/>
        </w:rPr>
        <w:t>)</w:t>
      </w:r>
    </w:p>
    <w:p w14:paraId="324D5B2C" w14:textId="77777777" w:rsidR="00F315EE" w:rsidRPr="00AB3A2C" w:rsidRDefault="00F315EE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</w:p>
    <w:p w14:paraId="5CAF86AB" w14:textId="77777777" w:rsidR="00E9728C" w:rsidRPr="00AB3A2C" w:rsidRDefault="00E9728C" w:rsidP="00E9728C">
      <w:pPr>
        <w:jc w:val="center"/>
        <w:rPr>
          <w:rFonts w:ascii="Arial" w:hAnsi="Arial" w:cs="Arial"/>
          <w:szCs w:val="22"/>
        </w:rPr>
      </w:pPr>
    </w:p>
    <w:p w14:paraId="0BF0CDED" w14:textId="77777777" w:rsidR="005C6512" w:rsidRPr="007A10A5" w:rsidRDefault="00E9728C" w:rsidP="00E9728C">
      <w:pPr>
        <w:rPr>
          <w:rFonts w:ascii="Arial" w:hAnsi="Arial" w:cs="Arial"/>
          <w:szCs w:val="22"/>
        </w:rPr>
      </w:pPr>
      <w:r w:rsidRPr="007A10A5">
        <w:rPr>
          <w:rFonts w:ascii="Arial" w:hAnsi="Arial" w:cs="Arial"/>
          <w:b w:val="0"/>
          <w:szCs w:val="22"/>
        </w:rPr>
        <w:t>Smluvní strany</w:t>
      </w:r>
      <w:r w:rsidRPr="007A10A5">
        <w:rPr>
          <w:rFonts w:ascii="Arial" w:hAnsi="Arial" w:cs="Arial"/>
          <w:szCs w:val="22"/>
        </w:rPr>
        <w:t xml:space="preserve">:    </w:t>
      </w:r>
      <w:r w:rsidR="00680460" w:rsidRPr="007A10A5">
        <w:rPr>
          <w:rFonts w:ascii="Arial" w:hAnsi="Arial" w:cs="Arial"/>
          <w:szCs w:val="22"/>
        </w:rPr>
        <w:t xml:space="preserve"> </w:t>
      </w:r>
      <w:r w:rsidRPr="007A10A5">
        <w:rPr>
          <w:rFonts w:ascii="Arial" w:hAnsi="Arial" w:cs="Arial"/>
          <w:szCs w:val="22"/>
        </w:rPr>
        <w:t xml:space="preserve"> </w:t>
      </w:r>
      <w:r w:rsidR="0039127B" w:rsidRPr="007A10A5">
        <w:rPr>
          <w:rFonts w:ascii="Arial" w:hAnsi="Arial" w:cs="Arial"/>
          <w:szCs w:val="22"/>
        </w:rPr>
        <w:tab/>
      </w:r>
    </w:p>
    <w:p w14:paraId="4B004E33" w14:textId="148F807B" w:rsidR="0039127B" w:rsidRPr="007A10A5" w:rsidRDefault="0039127B" w:rsidP="005C6512">
      <w:pPr>
        <w:rPr>
          <w:rFonts w:ascii="Arial" w:hAnsi="Arial" w:cs="Arial"/>
          <w:b w:val="0"/>
          <w:szCs w:val="22"/>
        </w:rPr>
      </w:pPr>
      <w:r w:rsidRPr="007A10A5">
        <w:rPr>
          <w:rFonts w:ascii="Arial" w:hAnsi="Arial" w:cs="Arial"/>
          <w:szCs w:val="22"/>
        </w:rPr>
        <w:t>KARAS s.r.o.</w:t>
      </w:r>
      <w:r w:rsidR="005C6512" w:rsidRPr="007A10A5">
        <w:rPr>
          <w:rFonts w:ascii="Arial" w:hAnsi="Arial" w:cs="Arial"/>
          <w:szCs w:val="22"/>
        </w:rPr>
        <w:t xml:space="preserve">, </w:t>
      </w:r>
      <w:r w:rsidR="005C6512" w:rsidRPr="007A10A5">
        <w:rPr>
          <w:rFonts w:ascii="Arial" w:hAnsi="Arial" w:cs="Arial"/>
          <w:b w:val="0"/>
          <w:szCs w:val="22"/>
        </w:rPr>
        <w:t xml:space="preserve">se sídlem v Praze 9, </w:t>
      </w:r>
      <w:r w:rsidRPr="007A10A5">
        <w:rPr>
          <w:rFonts w:ascii="Arial" w:hAnsi="Arial" w:cs="Arial"/>
          <w:b w:val="0"/>
          <w:szCs w:val="22"/>
        </w:rPr>
        <w:t>K </w:t>
      </w:r>
      <w:proofErr w:type="spellStart"/>
      <w:r w:rsidRPr="007A10A5">
        <w:rPr>
          <w:rFonts w:ascii="Arial" w:hAnsi="Arial" w:cs="Arial"/>
          <w:b w:val="0"/>
          <w:szCs w:val="22"/>
        </w:rPr>
        <w:t>Běchovicům</w:t>
      </w:r>
      <w:proofErr w:type="spellEnd"/>
      <w:r w:rsidRPr="007A10A5">
        <w:rPr>
          <w:rFonts w:ascii="Arial" w:hAnsi="Arial" w:cs="Arial"/>
          <w:b w:val="0"/>
          <w:szCs w:val="22"/>
        </w:rPr>
        <w:t xml:space="preserve"> 492/13</w:t>
      </w:r>
      <w:r w:rsidR="005C6512" w:rsidRPr="007A10A5">
        <w:rPr>
          <w:rFonts w:ascii="Arial" w:hAnsi="Arial" w:cs="Arial"/>
          <w:b w:val="0"/>
          <w:szCs w:val="22"/>
        </w:rPr>
        <w:t xml:space="preserve">, PSČ </w:t>
      </w:r>
      <w:r w:rsidRPr="007A10A5">
        <w:rPr>
          <w:rFonts w:ascii="Arial" w:hAnsi="Arial" w:cs="Arial"/>
          <w:b w:val="0"/>
          <w:szCs w:val="22"/>
        </w:rPr>
        <w:t xml:space="preserve">190 16 </w:t>
      </w:r>
    </w:p>
    <w:p w14:paraId="3CE8A515" w14:textId="2C153F7F" w:rsidR="0039127B" w:rsidRPr="007A10A5" w:rsidRDefault="0039127B" w:rsidP="005C6512">
      <w:pPr>
        <w:rPr>
          <w:rFonts w:ascii="Arial" w:hAnsi="Arial" w:cs="Arial"/>
          <w:b w:val="0"/>
          <w:szCs w:val="22"/>
        </w:rPr>
      </w:pPr>
      <w:r w:rsidRPr="007A10A5">
        <w:rPr>
          <w:rFonts w:ascii="Arial" w:hAnsi="Arial" w:cs="Arial"/>
          <w:b w:val="0"/>
          <w:szCs w:val="22"/>
        </w:rPr>
        <w:t>IČO: 26766761</w:t>
      </w:r>
      <w:r w:rsidR="005C6512" w:rsidRPr="007A10A5">
        <w:rPr>
          <w:rFonts w:ascii="Arial" w:hAnsi="Arial" w:cs="Arial"/>
          <w:b w:val="0"/>
          <w:szCs w:val="22"/>
        </w:rPr>
        <w:t xml:space="preserve"> a </w:t>
      </w:r>
      <w:r w:rsidRPr="007A10A5">
        <w:rPr>
          <w:rFonts w:ascii="Arial" w:hAnsi="Arial" w:cs="Arial"/>
          <w:b w:val="0"/>
          <w:szCs w:val="22"/>
        </w:rPr>
        <w:t>DIČ: CZ26766761</w:t>
      </w:r>
    </w:p>
    <w:p w14:paraId="4631BDA2" w14:textId="7D44C92A" w:rsidR="005C6512" w:rsidRPr="007A10A5" w:rsidRDefault="005C6512" w:rsidP="005C6512">
      <w:pPr>
        <w:rPr>
          <w:rFonts w:ascii="Arial" w:hAnsi="Arial" w:cs="Arial"/>
          <w:b w:val="0"/>
          <w:szCs w:val="22"/>
        </w:rPr>
      </w:pPr>
      <w:r w:rsidRPr="007A10A5">
        <w:rPr>
          <w:rFonts w:ascii="Arial" w:hAnsi="Arial" w:cs="Arial"/>
          <w:b w:val="0"/>
          <w:szCs w:val="22"/>
        </w:rPr>
        <w:t xml:space="preserve">zastoupené Evou </w:t>
      </w:r>
      <w:proofErr w:type="spellStart"/>
      <w:r w:rsidRPr="007A10A5">
        <w:rPr>
          <w:rFonts w:ascii="Arial" w:hAnsi="Arial" w:cs="Arial"/>
          <w:b w:val="0"/>
          <w:szCs w:val="22"/>
        </w:rPr>
        <w:t>Nemčkovou</w:t>
      </w:r>
      <w:proofErr w:type="spellEnd"/>
      <w:r w:rsidRPr="007A10A5">
        <w:rPr>
          <w:rFonts w:ascii="Arial" w:hAnsi="Arial" w:cs="Arial"/>
          <w:b w:val="0"/>
          <w:szCs w:val="22"/>
        </w:rPr>
        <w:t>, jednatelka společnosti</w:t>
      </w:r>
    </w:p>
    <w:p w14:paraId="22892A6F" w14:textId="60B9FEF4" w:rsidR="005C6512" w:rsidRPr="007A10A5" w:rsidRDefault="00E9728C" w:rsidP="007A10A5">
      <w:pPr>
        <w:rPr>
          <w:rFonts w:ascii="Arial" w:hAnsi="Arial" w:cs="Arial"/>
          <w:b w:val="0"/>
          <w:szCs w:val="22"/>
        </w:rPr>
      </w:pPr>
      <w:r w:rsidRPr="007A10A5">
        <w:rPr>
          <w:rFonts w:ascii="Arial" w:hAnsi="Arial" w:cs="Arial"/>
          <w:b w:val="0"/>
          <w:szCs w:val="22"/>
        </w:rPr>
        <w:t>dále jen</w:t>
      </w:r>
      <w:r w:rsidRPr="007A10A5">
        <w:rPr>
          <w:rFonts w:ascii="Arial" w:hAnsi="Arial" w:cs="Arial"/>
          <w:szCs w:val="22"/>
        </w:rPr>
        <w:t xml:space="preserve"> dárce</w:t>
      </w:r>
    </w:p>
    <w:p w14:paraId="1A2304E8" w14:textId="77777777" w:rsidR="007A10A5" w:rsidRPr="007A10A5" w:rsidRDefault="007A10A5" w:rsidP="00E9728C">
      <w:pPr>
        <w:spacing w:line="360" w:lineRule="auto"/>
        <w:jc w:val="both"/>
        <w:rPr>
          <w:rFonts w:ascii="Arial" w:hAnsi="Arial" w:cs="Arial"/>
          <w:szCs w:val="22"/>
        </w:rPr>
      </w:pPr>
    </w:p>
    <w:p w14:paraId="032DB7CC" w14:textId="5A76C9A7" w:rsidR="005C6512" w:rsidRPr="007A10A5" w:rsidRDefault="00E9728C" w:rsidP="00E9728C">
      <w:pPr>
        <w:spacing w:line="360" w:lineRule="auto"/>
        <w:jc w:val="both"/>
        <w:rPr>
          <w:rFonts w:ascii="Arial" w:hAnsi="Arial" w:cs="Arial"/>
          <w:szCs w:val="22"/>
        </w:rPr>
      </w:pPr>
      <w:r w:rsidRPr="007A10A5">
        <w:rPr>
          <w:rFonts w:ascii="Arial" w:hAnsi="Arial" w:cs="Arial"/>
          <w:szCs w:val="22"/>
        </w:rPr>
        <w:t>a</w:t>
      </w:r>
    </w:p>
    <w:p w14:paraId="4C7FE7B6" w14:textId="77777777" w:rsidR="007A10A5" w:rsidRPr="007A10A5" w:rsidRDefault="007A10A5" w:rsidP="00E9728C">
      <w:pPr>
        <w:spacing w:line="360" w:lineRule="auto"/>
        <w:jc w:val="both"/>
        <w:rPr>
          <w:rFonts w:ascii="Arial" w:hAnsi="Arial" w:cs="Arial"/>
          <w:bCs/>
          <w:szCs w:val="22"/>
        </w:rPr>
      </w:pPr>
    </w:p>
    <w:p w14:paraId="40038F0C" w14:textId="77777777" w:rsidR="00E9728C" w:rsidRPr="007A10A5" w:rsidRDefault="00E9728C" w:rsidP="007A10A5">
      <w:pPr>
        <w:rPr>
          <w:rFonts w:ascii="Arial" w:hAnsi="Arial" w:cs="Arial"/>
          <w:b w:val="0"/>
          <w:szCs w:val="22"/>
        </w:rPr>
      </w:pPr>
      <w:r w:rsidRPr="007A10A5">
        <w:rPr>
          <w:rFonts w:ascii="Arial" w:hAnsi="Arial" w:cs="Arial"/>
          <w:szCs w:val="22"/>
        </w:rPr>
        <w:t>Dětské centrum Paprsek,</w:t>
      </w:r>
      <w:r w:rsidRPr="007A10A5">
        <w:rPr>
          <w:rFonts w:ascii="Arial" w:hAnsi="Arial" w:cs="Arial"/>
          <w:b w:val="0"/>
          <w:szCs w:val="22"/>
        </w:rPr>
        <w:t xml:space="preserve"> se sídlem v Praze 9, </w:t>
      </w:r>
      <w:r w:rsidR="00235ABF" w:rsidRPr="007A10A5">
        <w:rPr>
          <w:rFonts w:ascii="Arial" w:hAnsi="Arial" w:cs="Arial"/>
          <w:b w:val="0"/>
          <w:szCs w:val="22"/>
        </w:rPr>
        <w:t>Š</w:t>
      </w:r>
      <w:r w:rsidRPr="007A10A5">
        <w:rPr>
          <w:rFonts w:ascii="Arial" w:hAnsi="Arial" w:cs="Arial"/>
          <w:b w:val="0"/>
          <w:szCs w:val="22"/>
        </w:rPr>
        <w:t>estajovická 19, PSČ 198 00</w:t>
      </w:r>
    </w:p>
    <w:p w14:paraId="639398E6" w14:textId="77777777" w:rsidR="00E9728C" w:rsidRPr="007A10A5" w:rsidRDefault="00E9728C" w:rsidP="007A10A5">
      <w:pPr>
        <w:rPr>
          <w:rFonts w:ascii="Arial" w:hAnsi="Arial" w:cs="Arial"/>
          <w:b w:val="0"/>
          <w:szCs w:val="22"/>
        </w:rPr>
      </w:pPr>
      <w:r w:rsidRPr="007A10A5">
        <w:rPr>
          <w:rFonts w:ascii="Arial" w:hAnsi="Arial" w:cs="Arial"/>
          <w:b w:val="0"/>
          <w:szCs w:val="22"/>
        </w:rPr>
        <w:t>IČO: 70875413</w:t>
      </w:r>
    </w:p>
    <w:p w14:paraId="305D8BB8" w14:textId="77777777" w:rsidR="00E9728C" w:rsidRPr="007A10A5" w:rsidRDefault="001D4A41" w:rsidP="007A10A5">
      <w:pPr>
        <w:rPr>
          <w:rFonts w:ascii="Arial" w:hAnsi="Arial" w:cs="Arial"/>
          <w:b w:val="0"/>
          <w:szCs w:val="22"/>
        </w:rPr>
      </w:pPr>
      <w:r w:rsidRPr="007A10A5">
        <w:rPr>
          <w:rFonts w:ascii="Arial" w:hAnsi="Arial" w:cs="Arial"/>
          <w:b w:val="0"/>
          <w:szCs w:val="22"/>
        </w:rPr>
        <w:t>zastoupené Mgr. Ivanou Hejlovou, ředitelkou</w:t>
      </w:r>
    </w:p>
    <w:p w14:paraId="3396D0C9" w14:textId="2FF16828" w:rsidR="00E9728C" w:rsidRPr="007A10A5" w:rsidRDefault="00E9728C" w:rsidP="007A10A5">
      <w:pPr>
        <w:rPr>
          <w:rFonts w:ascii="Arial" w:hAnsi="Arial" w:cs="Arial"/>
          <w:b w:val="0"/>
          <w:szCs w:val="22"/>
        </w:rPr>
      </w:pPr>
      <w:r w:rsidRPr="007A10A5">
        <w:rPr>
          <w:rFonts w:ascii="Arial" w:hAnsi="Arial" w:cs="Arial"/>
          <w:b w:val="0"/>
          <w:szCs w:val="22"/>
        </w:rPr>
        <w:t xml:space="preserve">Bankovní </w:t>
      </w:r>
      <w:proofErr w:type="gramStart"/>
      <w:r w:rsidRPr="007A10A5">
        <w:rPr>
          <w:rFonts w:ascii="Arial" w:hAnsi="Arial" w:cs="Arial"/>
          <w:b w:val="0"/>
          <w:szCs w:val="22"/>
        </w:rPr>
        <w:t>spojení:  PPF</w:t>
      </w:r>
      <w:proofErr w:type="gramEnd"/>
      <w:r w:rsidRPr="007A10A5">
        <w:rPr>
          <w:rFonts w:ascii="Arial" w:hAnsi="Arial" w:cs="Arial"/>
          <w:b w:val="0"/>
          <w:szCs w:val="22"/>
        </w:rPr>
        <w:t xml:space="preserve"> BANKA, Praha 4</w:t>
      </w:r>
      <w:r w:rsidR="007A10A5" w:rsidRPr="007A10A5">
        <w:rPr>
          <w:rFonts w:ascii="Arial" w:hAnsi="Arial" w:cs="Arial"/>
          <w:b w:val="0"/>
          <w:szCs w:val="22"/>
        </w:rPr>
        <w:t xml:space="preserve">, </w:t>
      </w:r>
      <w:r w:rsidRPr="007A10A5">
        <w:rPr>
          <w:rFonts w:ascii="Arial" w:hAnsi="Arial" w:cs="Arial"/>
          <w:b w:val="0"/>
          <w:szCs w:val="22"/>
        </w:rPr>
        <w:t>Běžný účet: 2001420006/6000</w:t>
      </w:r>
    </w:p>
    <w:p w14:paraId="3BD488DC" w14:textId="77777777" w:rsidR="00E9728C" w:rsidRPr="007A10A5" w:rsidRDefault="00E9728C" w:rsidP="007A10A5">
      <w:pPr>
        <w:rPr>
          <w:rFonts w:ascii="Arial" w:hAnsi="Arial" w:cs="Arial"/>
          <w:szCs w:val="22"/>
        </w:rPr>
      </w:pPr>
      <w:r w:rsidRPr="007A10A5">
        <w:rPr>
          <w:rFonts w:ascii="Arial" w:hAnsi="Arial" w:cs="Arial"/>
          <w:b w:val="0"/>
          <w:szCs w:val="22"/>
        </w:rPr>
        <w:t xml:space="preserve">dále jen </w:t>
      </w:r>
      <w:r w:rsidRPr="007A10A5">
        <w:rPr>
          <w:rFonts w:ascii="Arial" w:hAnsi="Arial" w:cs="Arial"/>
          <w:szCs w:val="22"/>
        </w:rPr>
        <w:t>obdarovaný</w:t>
      </w:r>
    </w:p>
    <w:p w14:paraId="63933198" w14:textId="77777777" w:rsidR="00E9728C" w:rsidRPr="007A10A5" w:rsidRDefault="00E9728C" w:rsidP="00E9728C">
      <w:pPr>
        <w:pStyle w:val="Zkladntext2"/>
        <w:spacing w:line="360" w:lineRule="auto"/>
        <w:rPr>
          <w:rFonts w:ascii="Arial" w:hAnsi="Arial" w:cs="Arial"/>
          <w:sz w:val="22"/>
          <w:szCs w:val="22"/>
        </w:rPr>
      </w:pPr>
    </w:p>
    <w:p w14:paraId="20E26D9C" w14:textId="77777777" w:rsidR="00E9728C" w:rsidRPr="007A10A5" w:rsidRDefault="00E9728C" w:rsidP="00E9728C">
      <w:pPr>
        <w:pStyle w:val="Zkladntext2"/>
        <w:spacing w:line="360" w:lineRule="auto"/>
        <w:rPr>
          <w:rFonts w:ascii="Arial" w:hAnsi="Arial" w:cs="Arial"/>
          <w:sz w:val="22"/>
          <w:szCs w:val="22"/>
        </w:rPr>
      </w:pPr>
      <w:r w:rsidRPr="007A10A5">
        <w:rPr>
          <w:rFonts w:ascii="Arial" w:hAnsi="Arial" w:cs="Arial"/>
          <w:sz w:val="22"/>
          <w:szCs w:val="22"/>
        </w:rPr>
        <w:t>uzavírají na základě vzájemné shody tuto</w:t>
      </w:r>
    </w:p>
    <w:p w14:paraId="2993C7E6" w14:textId="77777777" w:rsidR="001E57B2" w:rsidRDefault="001E57B2" w:rsidP="00E9728C">
      <w:pPr>
        <w:pStyle w:val="Nadpis1"/>
        <w:spacing w:line="360" w:lineRule="auto"/>
        <w:rPr>
          <w:rFonts w:ascii="Arial" w:hAnsi="Arial" w:cs="Arial"/>
          <w:sz w:val="22"/>
          <w:szCs w:val="22"/>
        </w:rPr>
      </w:pPr>
    </w:p>
    <w:p w14:paraId="18A85E04" w14:textId="5B3592BB" w:rsidR="007A10A5" w:rsidRPr="007A10A5" w:rsidRDefault="00E9728C" w:rsidP="007A10A5">
      <w:pPr>
        <w:pStyle w:val="Nadpis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Darovací smlouvu</w:t>
      </w:r>
    </w:p>
    <w:p w14:paraId="314B05B9" w14:textId="77777777" w:rsidR="007A10A5" w:rsidRDefault="007A10A5" w:rsidP="00E9728C">
      <w:pPr>
        <w:spacing w:line="360" w:lineRule="auto"/>
        <w:jc w:val="center"/>
        <w:rPr>
          <w:rFonts w:ascii="Arial" w:hAnsi="Arial" w:cs="Arial"/>
          <w:szCs w:val="22"/>
        </w:rPr>
      </w:pPr>
    </w:p>
    <w:p w14:paraId="372838AD" w14:textId="77777777" w:rsidR="00E9728C" w:rsidRPr="00AB3A2C" w:rsidRDefault="00E9728C" w:rsidP="00E9728C">
      <w:pPr>
        <w:spacing w:line="360" w:lineRule="auto"/>
        <w:jc w:val="center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>I.</w:t>
      </w:r>
    </w:p>
    <w:p w14:paraId="1D1325BB" w14:textId="77777777" w:rsidR="00E9728C" w:rsidRDefault="00E9728C" w:rsidP="00E9728C">
      <w:pPr>
        <w:pStyle w:val="Nadpis2"/>
        <w:spacing w:line="360" w:lineRule="auto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>Dárce</w:t>
      </w:r>
    </w:p>
    <w:p w14:paraId="029B4B75" w14:textId="6B2AE441" w:rsidR="001E57B2" w:rsidRPr="00B05070" w:rsidRDefault="007A10A5" w:rsidP="007A10A5">
      <w:pPr>
        <w:spacing w:line="360" w:lineRule="auto"/>
        <w:jc w:val="both"/>
        <w:rPr>
          <w:rFonts w:ascii="Arial" w:hAnsi="Arial" w:cs="Arial"/>
          <w:b w:val="0"/>
          <w:szCs w:val="22"/>
        </w:rPr>
      </w:pPr>
      <w:r w:rsidRPr="007A10A5">
        <w:rPr>
          <w:rFonts w:ascii="Arial" w:hAnsi="Arial" w:cs="Arial"/>
          <w:szCs w:val="22"/>
        </w:rPr>
        <w:t>Karas</w:t>
      </w:r>
      <w:r>
        <w:rPr>
          <w:rFonts w:ascii="Arial" w:hAnsi="Arial" w:cs="Arial"/>
          <w:b w:val="0"/>
          <w:szCs w:val="22"/>
        </w:rPr>
        <w:t xml:space="preserve"> je společnost s ručením omezeným </w:t>
      </w:r>
      <w:proofErr w:type="spellStart"/>
      <w:r>
        <w:rPr>
          <w:rFonts w:ascii="Arial" w:hAnsi="Arial" w:cs="Arial"/>
          <w:b w:val="0"/>
          <w:szCs w:val="22"/>
        </w:rPr>
        <w:t>zabívajícím</w:t>
      </w:r>
      <w:proofErr w:type="spellEnd"/>
      <w:r>
        <w:rPr>
          <w:rFonts w:ascii="Arial" w:hAnsi="Arial" w:cs="Arial"/>
          <w:b w:val="0"/>
          <w:szCs w:val="22"/>
        </w:rPr>
        <w:t xml:space="preserve"> se výrobou a distribuci speciálních pomůcek pro děti a dospělé s kombinovaným postižením pod značkou NEEDO.</w:t>
      </w:r>
    </w:p>
    <w:p w14:paraId="3E8B0DF9" w14:textId="77777777" w:rsidR="007A10A5" w:rsidRDefault="007A10A5" w:rsidP="00E9728C">
      <w:pPr>
        <w:spacing w:line="360" w:lineRule="auto"/>
        <w:jc w:val="center"/>
        <w:rPr>
          <w:rFonts w:ascii="Arial" w:hAnsi="Arial" w:cs="Arial"/>
          <w:szCs w:val="22"/>
        </w:rPr>
      </w:pPr>
    </w:p>
    <w:p w14:paraId="1AAA76C9" w14:textId="77777777" w:rsidR="00E9728C" w:rsidRPr="00AB3A2C" w:rsidRDefault="00E9728C" w:rsidP="00E9728C">
      <w:pPr>
        <w:spacing w:line="360" w:lineRule="auto"/>
        <w:jc w:val="center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>II.</w:t>
      </w:r>
    </w:p>
    <w:p w14:paraId="189BC81A" w14:textId="77777777" w:rsidR="00E9728C" w:rsidRPr="00AB3A2C" w:rsidRDefault="00E9728C" w:rsidP="00E9728C">
      <w:pPr>
        <w:pStyle w:val="Nadpis2"/>
        <w:spacing w:line="360" w:lineRule="auto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>Obdarovaný</w:t>
      </w:r>
    </w:p>
    <w:p w14:paraId="0E2B8BF5" w14:textId="49125E57" w:rsidR="007A10A5" w:rsidRDefault="00E9728C" w:rsidP="007A10A5">
      <w:pPr>
        <w:pStyle w:val="Zkladntext"/>
        <w:spacing w:line="360" w:lineRule="auto"/>
        <w:jc w:val="both"/>
        <w:rPr>
          <w:rFonts w:ascii="Arial" w:hAnsi="Arial" w:cs="Arial"/>
          <w:szCs w:val="22"/>
        </w:rPr>
      </w:pPr>
      <w:r w:rsidRPr="00680460">
        <w:rPr>
          <w:rFonts w:ascii="Arial" w:hAnsi="Arial" w:cs="Arial"/>
          <w:b/>
          <w:szCs w:val="22"/>
        </w:rPr>
        <w:t>Dětské centrum Paprsek</w:t>
      </w:r>
      <w:r w:rsidRPr="00AB3A2C">
        <w:rPr>
          <w:rFonts w:ascii="Arial" w:hAnsi="Arial" w:cs="Arial"/>
          <w:szCs w:val="22"/>
        </w:rPr>
        <w:t xml:space="preserve"> je právnickou osobou</w:t>
      </w:r>
      <w:r>
        <w:rPr>
          <w:rFonts w:ascii="Arial" w:hAnsi="Arial" w:cs="Arial"/>
          <w:szCs w:val="22"/>
        </w:rPr>
        <w:t xml:space="preserve"> </w:t>
      </w:r>
      <w:r w:rsidRPr="00AB3A2C">
        <w:rPr>
          <w:rFonts w:ascii="Arial" w:hAnsi="Arial" w:cs="Arial"/>
          <w:szCs w:val="22"/>
        </w:rPr>
        <w:t>zabývající se komplexní p</w:t>
      </w:r>
      <w:r>
        <w:rPr>
          <w:rFonts w:ascii="Arial" w:hAnsi="Arial" w:cs="Arial"/>
          <w:szCs w:val="22"/>
        </w:rPr>
        <w:t>odporou</w:t>
      </w:r>
      <w:r w:rsidRPr="00AB3A2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dětí a mladých dospělých s mentálním a kombinovaným postižením a jejich rodin. Je</w:t>
      </w:r>
      <w:r w:rsidRPr="00AB3A2C">
        <w:rPr>
          <w:rFonts w:ascii="Arial" w:hAnsi="Arial" w:cs="Arial"/>
          <w:szCs w:val="22"/>
        </w:rPr>
        <w:t xml:space="preserve"> příspěvkov</w:t>
      </w:r>
      <w:r>
        <w:rPr>
          <w:rFonts w:ascii="Arial" w:hAnsi="Arial" w:cs="Arial"/>
          <w:szCs w:val="22"/>
        </w:rPr>
        <w:t>ou</w:t>
      </w:r>
      <w:r w:rsidRPr="00AB3A2C">
        <w:rPr>
          <w:rFonts w:ascii="Arial" w:hAnsi="Arial" w:cs="Arial"/>
          <w:szCs w:val="22"/>
        </w:rPr>
        <w:t xml:space="preserve"> organizac</w:t>
      </w:r>
      <w:r>
        <w:rPr>
          <w:rFonts w:ascii="Arial" w:hAnsi="Arial" w:cs="Arial"/>
          <w:szCs w:val="22"/>
        </w:rPr>
        <w:t>í, jejím zřizovatelem je Hlavní m</w:t>
      </w:r>
      <w:r w:rsidRPr="00AB3A2C">
        <w:rPr>
          <w:rFonts w:ascii="Arial" w:hAnsi="Arial" w:cs="Arial"/>
          <w:szCs w:val="22"/>
        </w:rPr>
        <w:t>ěst</w:t>
      </w:r>
      <w:r>
        <w:rPr>
          <w:rFonts w:ascii="Arial" w:hAnsi="Arial" w:cs="Arial"/>
          <w:szCs w:val="22"/>
        </w:rPr>
        <w:t>o</w:t>
      </w:r>
      <w:r w:rsidRPr="00AB3A2C">
        <w:rPr>
          <w:rFonts w:ascii="Arial" w:hAnsi="Arial" w:cs="Arial"/>
          <w:szCs w:val="22"/>
        </w:rPr>
        <w:t xml:space="preserve"> Prah</w:t>
      </w:r>
      <w:r>
        <w:rPr>
          <w:rFonts w:ascii="Arial" w:hAnsi="Arial" w:cs="Arial"/>
          <w:szCs w:val="22"/>
        </w:rPr>
        <w:t>a, se sídlem Mariánské náměstí 2/2, 110 01 Praha 1</w:t>
      </w:r>
      <w:r w:rsidRPr="00AB3A2C">
        <w:rPr>
          <w:rFonts w:ascii="Arial" w:hAnsi="Arial" w:cs="Arial"/>
          <w:szCs w:val="22"/>
        </w:rPr>
        <w:t>.</w:t>
      </w:r>
    </w:p>
    <w:p w14:paraId="2627525D" w14:textId="77777777" w:rsidR="007A10A5" w:rsidRDefault="007A10A5" w:rsidP="007A10A5">
      <w:pPr>
        <w:spacing w:line="360" w:lineRule="auto"/>
        <w:jc w:val="center"/>
        <w:rPr>
          <w:rFonts w:ascii="Arial" w:hAnsi="Arial" w:cs="Arial"/>
          <w:szCs w:val="22"/>
        </w:rPr>
      </w:pPr>
    </w:p>
    <w:p w14:paraId="4D8F908D" w14:textId="77777777" w:rsidR="007A10A5" w:rsidRDefault="007A10A5" w:rsidP="007A10A5">
      <w:pPr>
        <w:spacing w:line="360" w:lineRule="auto"/>
        <w:jc w:val="center"/>
        <w:rPr>
          <w:rFonts w:ascii="Arial" w:hAnsi="Arial" w:cs="Arial"/>
          <w:szCs w:val="22"/>
        </w:rPr>
      </w:pPr>
    </w:p>
    <w:p w14:paraId="13EE181A" w14:textId="77777777" w:rsidR="007A10A5" w:rsidRDefault="007A10A5" w:rsidP="007A10A5">
      <w:pPr>
        <w:spacing w:line="360" w:lineRule="auto"/>
        <w:rPr>
          <w:rFonts w:ascii="Arial" w:hAnsi="Arial" w:cs="Arial"/>
          <w:szCs w:val="22"/>
        </w:rPr>
      </w:pPr>
    </w:p>
    <w:p w14:paraId="4F3BA739" w14:textId="77A3E23E" w:rsidR="007A10A5" w:rsidRPr="00AB3A2C" w:rsidRDefault="00E9728C" w:rsidP="007A10A5">
      <w:pPr>
        <w:spacing w:line="360" w:lineRule="auto"/>
        <w:jc w:val="center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lastRenderedPageBreak/>
        <w:t>III.</w:t>
      </w:r>
    </w:p>
    <w:p w14:paraId="2D1F9263" w14:textId="77777777" w:rsidR="00E9728C" w:rsidRDefault="00E9728C" w:rsidP="00E9728C">
      <w:pPr>
        <w:pStyle w:val="Nadpis2"/>
        <w:spacing w:line="360" w:lineRule="auto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 xml:space="preserve">Předmět </w:t>
      </w:r>
      <w:r>
        <w:rPr>
          <w:rFonts w:ascii="Arial" w:hAnsi="Arial" w:cs="Arial"/>
          <w:szCs w:val="22"/>
        </w:rPr>
        <w:t>a podmínky smlouvy</w:t>
      </w:r>
    </w:p>
    <w:p w14:paraId="2F3FAF04" w14:textId="66B79617" w:rsidR="00474C32" w:rsidRPr="00FC1371" w:rsidRDefault="004D6A58" w:rsidP="007A10A5">
      <w:pPr>
        <w:spacing w:line="360" w:lineRule="auto"/>
        <w:rPr>
          <w:rFonts w:ascii="Arial" w:eastAsia="Arial Unicode MS" w:hAnsi="Arial" w:cs="Arial"/>
          <w:b w:val="0"/>
          <w:bCs/>
          <w:szCs w:val="22"/>
        </w:rPr>
      </w:pPr>
      <w:proofErr w:type="gramStart"/>
      <w:r w:rsidRPr="001E57B2">
        <w:rPr>
          <w:rFonts w:ascii="Arial" w:hAnsi="Arial" w:cs="Arial"/>
          <w:b w:val="0"/>
          <w:bCs/>
          <w:szCs w:val="22"/>
        </w:rPr>
        <w:t xml:space="preserve">Předmětem  </w:t>
      </w:r>
      <w:r w:rsidR="00E9728C" w:rsidRPr="001E57B2">
        <w:rPr>
          <w:rFonts w:ascii="Arial" w:hAnsi="Arial" w:cs="Arial"/>
          <w:b w:val="0"/>
          <w:bCs/>
          <w:szCs w:val="22"/>
        </w:rPr>
        <w:t>této</w:t>
      </w:r>
      <w:proofErr w:type="gramEnd"/>
      <w:r w:rsidR="00E9728C" w:rsidRPr="001E57B2">
        <w:rPr>
          <w:rFonts w:ascii="Arial" w:hAnsi="Arial" w:cs="Arial"/>
          <w:b w:val="0"/>
          <w:bCs/>
          <w:szCs w:val="22"/>
        </w:rPr>
        <w:t xml:space="preserve">  smlouvy  je  </w:t>
      </w:r>
      <w:r w:rsidR="003C15FF" w:rsidRPr="007A10A5">
        <w:rPr>
          <w:rFonts w:ascii="Arial" w:hAnsi="Arial" w:cs="Arial"/>
          <w:bCs/>
          <w:szCs w:val="22"/>
        </w:rPr>
        <w:t xml:space="preserve">zboží </w:t>
      </w:r>
      <w:r w:rsidR="007A10A5" w:rsidRPr="007A10A5">
        <w:rPr>
          <w:rFonts w:ascii="Arial" w:hAnsi="Arial" w:cs="Arial"/>
          <w:bCs/>
          <w:szCs w:val="22"/>
        </w:rPr>
        <w:t xml:space="preserve">– pomůcky pro hendikepované </w:t>
      </w:r>
      <w:r w:rsidR="003C15FF" w:rsidRPr="007A10A5">
        <w:rPr>
          <w:rFonts w:ascii="Arial" w:hAnsi="Arial" w:cs="Arial"/>
          <w:bCs/>
          <w:szCs w:val="22"/>
        </w:rPr>
        <w:t>(</w:t>
      </w:r>
      <w:r w:rsidR="007A10A5" w:rsidRPr="007A10A5">
        <w:rPr>
          <w:rFonts w:ascii="Arial" w:hAnsi="Arial" w:cs="Arial"/>
          <w:bCs/>
          <w:szCs w:val="22"/>
        </w:rPr>
        <w:t>dle rozpisu v příloze I.)</w:t>
      </w:r>
      <w:r w:rsidR="00E9728C" w:rsidRPr="007A10A5">
        <w:rPr>
          <w:rFonts w:ascii="Arial" w:hAnsi="Arial" w:cs="Arial"/>
          <w:bCs/>
          <w:szCs w:val="22"/>
        </w:rPr>
        <w:t xml:space="preserve"> ve výši </w:t>
      </w:r>
      <w:r w:rsidR="00474C32" w:rsidRPr="007A10A5">
        <w:rPr>
          <w:rFonts w:ascii="Arial" w:hAnsi="Arial" w:cs="Arial"/>
          <w:bCs/>
          <w:szCs w:val="22"/>
        </w:rPr>
        <w:t xml:space="preserve"> 100 000,-</w:t>
      </w:r>
      <w:r w:rsidR="007A10A5" w:rsidRPr="007A10A5">
        <w:rPr>
          <w:rFonts w:ascii="Arial" w:hAnsi="Arial" w:cs="Arial"/>
          <w:bCs/>
          <w:szCs w:val="22"/>
        </w:rPr>
        <w:t xml:space="preserve"> </w:t>
      </w:r>
      <w:r w:rsidR="00474C32" w:rsidRPr="007A10A5">
        <w:rPr>
          <w:rFonts w:ascii="Arial" w:hAnsi="Arial" w:cs="Arial"/>
          <w:bCs/>
          <w:szCs w:val="22"/>
        </w:rPr>
        <w:t>Kč</w:t>
      </w:r>
      <w:r w:rsidR="00474C32" w:rsidRPr="007A10A5">
        <w:rPr>
          <w:rFonts w:ascii="Arial" w:hAnsi="Arial" w:cs="Arial"/>
          <w:b w:val="0"/>
          <w:bCs/>
          <w:szCs w:val="22"/>
        </w:rPr>
        <w:t xml:space="preserve"> </w:t>
      </w:r>
      <w:r w:rsidR="001E57B2" w:rsidRPr="007A10A5">
        <w:rPr>
          <w:rFonts w:ascii="Arial" w:hAnsi="Arial" w:cs="Arial"/>
          <w:bCs/>
          <w:szCs w:val="22"/>
        </w:rPr>
        <w:t xml:space="preserve"> </w:t>
      </w:r>
      <w:r w:rsidR="00474C32" w:rsidRPr="007A10A5">
        <w:rPr>
          <w:rFonts w:ascii="Arial" w:hAnsi="Arial" w:cs="Arial"/>
          <w:b w:val="0"/>
          <w:bCs/>
          <w:szCs w:val="22"/>
        </w:rPr>
        <w:t>s</w:t>
      </w:r>
      <w:r w:rsidR="001E57B2" w:rsidRPr="007A10A5">
        <w:rPr>
          <w:rFonts w:ascii="Arial" w:hAnsi="Arial" w:cs="Arial"/>
          <w:b w:val="0"/>
          <w:bCs/>
          <w:szCs w:val="22"/>
        </w:rPr>
        <w:t>lovy</w:t>
      </w:r>
      <w:r w:rsidR="00474C32" w:rsidRPr="007A10A5">
        <w:rPr>
          <w:rFonts w:ascii="Arial" w:hAnsi="Arial" w:cs="Arial"/>
          <w:bCs/>
          <w:szCs w:val="22"/>
        </w:rPr>
        <w:t xml:space="preserve"> </w:t>
      </w:r>
      <w:proofErr w:type="spellStart"/>
      <w:r w:rsidR="00474C32" w:rsidRPr="007A10A5">
        <w:rPr>
          <w:rFonts w:ascii="Arial" w:hAnsi="Arial" w:cs="Arial"/>
          <w:bCs/>
          <w:szCs w:val="22"/>
        </w:rPr>
        <w:t>jednostotisíckorunčeských</w:t>
      </w:r>
      <w:proofErr w:type="spellEnd"/>
      <w:r w:rsidR="00235ABF">
        <w:rPr>
          <w:rFonts w:ascii="Arial" w:eastAsia="Arial Unicode MS" w:hAnsi="Arial" w:cs="Arial"/>
          <w:b w:val="0"/>
        </w:rPr>
        <w:t xml:space="preserve"> </w:t>
      </w:r>
      <w:r w:rsidR="003C15FF">
        <w:rPr>
          <w:rFonts w:ascii="Arial" w:eastAsia="Arial Unicode MS" w:hAnsi="Arial" w:cs="Arial"/>
          <w:b w:val="0"/>
        </w:rPr>
        <w:t xml:space="preserve">a bude využit </w:t>
      </w:r>
      <w:r w:rsidR="00A15A62">
        <w:rPr>
          <w:rFonts w:ascii="Arial" w:eastAsia="Arial Unicode MS" w:hAnsi="Arial" w:cs="Arial"/>
          <w:b w:val="0"/>
        </w:rPr>
        <w:t>pro potřeby klientů</w:t>
      </w:r>
      <w:r w:rsidR="00474C32" w:rsidRPr="00FC1371">
        <w:rPr>
          <w:rFonts w:ascii="Arial" w:eastAsia="Arial Unicode MS" w:hAnsi="Arial" w:cs="Arial"/>
          <w:b w:val="0"/>
        </w:rPr>
        <w:t xml:space="preserve"> Střediska Prosek</w:t>
      </w:r>
      <w:r w:rsidR="00474C32" w:rsidRPr="00FC1371">
        <w:rPr>
          <w:rFonts w:ascii="Arial" w:eastAsia="Arial Unicode MS" w:hAnsi="Arial" w:cs="Arial"/>
          <w:b w:val="0"/>
          <w:bCs/>
          <w:szCs w:val="22"/>
        </w:rPr>
        <w:t>.</w:t>
      </w:r>
    </w:p>
    <w:p w14:paraId="3929F822" w14:textId="77777777" w:rsidR="00474C32" w:rsidRDefault="00474C32" w:rsidP="00474C32">
      <w:pPr>
        <w:spacing w:line="360" w:lineRule="auto"/>
        <w:jc w:val="both"/>
        <w:rPr>
          <w:rFonts w:ascii="Arial" w:hAnsi="Arial" w:cs="Arial"/>
          <w:b w:val="0"/>
          <w:bCs/>
          <w:szCs w:val="22"/>
        </w:rPr>
      </w:pPr>
    </w:p>
    <w:p w14:paraId="1A20F55D" w14:textId="77777777" w:rsidR="00E9728C" w:rsidRPr="00AD4DC8" w:rsidRDefault="00E9728C" w:rsidP="00474C32">
      <w:pPr>
        <w:spacing w:line="360" w:lineRule="auto"/>
        <w:jc w:val="both"/>
        <w:rPr>
          <w:rFonts w:ascii="Arial" w:hAnsi="Arial" w:cs="Arial"/>
          <w:szCs w:val="22"/>
        </w:rPr>
      </w:pPr>
      <w:r w:rsidRPr="00976888">
        <w:rPr>
          <w:rFonts w:ascii="Arial" w:hAnsi="Arial" w:cs="Arial"/>
          <w:szCs w:val="22"/>
        </w:rPr>
        <w:t>Obdarovaný dar přijímá a zavazuje se jej převzít do 14 dnů od podepsání této smlouvy. Pokud tak neučiní, darovací smlouva pozbývá platnosti.</w:t>
      </w:r>
    </w:p>
    <w:p w14:paraId="7D71AF6C" w14:textId="77777777" w:rsidR="00E9728C" w:rsidRPr="003E5005" w:rsidRDefault="00E9728C" w:rsidP="00E9728C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E76A9B">
        <w:rPr>
          <w:rFonts w:ascii="Arial" w:hAnsi="Arial" w:cs="Arial"/>
          <w:sz w:val="22"/>
          <w:szCs w:val="22"/>
        </w:rPr>
        <w:t>Dar</w:t>
      </w:r>
      <w:r>
        <w:rPr>
          <w:rFonts w:ascii="Arial" w:hAnsi="Arial" w:cs="Arial"/>
          <w:sz w:val="22"/>
          <w:szCs w:val="22"/>
        </w:rPr>
        <w:t xml:space="preserve"> </w:t>
      </w:r>
      <w:r w:rsidRPr="00E76A9B">
        <w:rPr>
          <w:rFonts w:ascii="Arial" w:hAnsi="Arial" w:cs="Arial"/>
          <w:sz w:val="22"/>
          <w:szCs w:val="22"/>
        </w:rPr>
        <w:t>předává</w:t>
      </w:r>
      <w:r>
        <w:rPr>
          <w:rFonts w:ascii="Arial" w:hAnsi="Arial" w:cs="Arial"/>
          <w:sz w:val="22"/>
          <w:szCs w:val="22"/>
        </w:rPr>
        <w:t xml:space="preserve"> </w:t>
      </w:r>
      <w:r w:rsidRPr="00E76A9B">
        <w:rPr>
          <w:rFonts w:ascii="Arial" w:hAnsi="Arial" w:cs="Arial"/>
          <w:sz w:val="22"/>
          <w:szCs w:val="22"/>
        </w:rPr>
        <w:t>dárce</w:t>
      </w:r>
      <w:r>
        <w:rPr>
          <w:rFonts w:ascii="Arial" w:hAnsi="Arial" w:cs="Arial"/>
          <w:sz w:val="22"/>
          <w:szCs w:val="22"/>
        </w:rPr>
        <w:t xml:space="preserve"> </w:t>
      </w:r>
      <w:r w:rsidRPr="00E76A9B">
        <w:rPr>
          <w:rFonts w:ascii="Arial" w:hAnsi="Arial" w:cs="Arial"/>
          <w:sz w:val="22"/>
          <w:szCs w:val="22"/>
        </w:rPr>
        <w:t>obdarovanému</w:t>
      </w:r>
      <w:r>
        <w:rPr>
          <w:rFonts w:ascii="Arial" w:hAnsi="Arial" w:cs="Arial"/>
          <w:sz w:val="22"/>
          <w:szCs w:val="22"/>
        </w:rPr>
        <w:t xml:space="preserve"> </w:t>
      </w:r>
      <w:r w:rsidRPr="00E76A9B">
        <w:rPr>
          <w:rFonts w:ascii="Arial" w:hAnsi="Arial" w:cs="Arial"/>
          <w:sz w:val="22"/>
          <w:szCs w:val="22"/>
        </w:rPr>
        <w:t>dobrovolně. S darem dárce</w:t>
      </w:r>
      <w:r>
        <w:rPr>
          <w:rFonts w:ascii="Arial" w:hAnsi="Arial" w:cs="Arial"/>
          <w:sz w:val="22"/>
          <w:szCs w:val="22"/>
        </w:rPr>
        <w:t xml:space="preserve"> </w:t>
      </w:r>
      <w:r w:rsidRPr="00E76A9B">
        <w:rPr>
          <w:rFonts w:ascii="Arial" w:hAnsi="Arial" w:cs="Arial"/>
          <w:sz w:val="22"/>
          <w:szCs w:val="22"/>
        </w:rPr>
        <w:t>nespojuje žádnou protislužbu ze strany obdarovaného.</w:t>
      </w:r>
    </w:p>
    <w:p w14:paraId="0D63BCBF" w14:textId="77777777" w:rsidR="00E9728C" w:rsidRPr="000F77FF" w:rsidRDefault="00E9728C" w:rsidP="00E9728C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Obdarovaný ve smyslu § 27 ods</w:t>
      </w:r>
      <w:r w:rsidR="00DF5C4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. </w:t>
      </w:r>
      <w:r w:rsidR="00DF5C4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zákona č. 250/2000 Sb., o rozpočtových pravidlech územních rozpočtů, ve znění pozdějších předpisů, nabývá dar, který je předmětem této smlouvy, do vlastnictví svého zřizovatele.</w:t>
      </w:r>
    </w:p>
    <w:p w14:paraId="464C9E43" w14:textId="2E3BD5A9" w:rsidR="00E9728C" w:rsidRPr="007A10A5" w:rsidRDefault="00E9728C" w:rsidP="007A10A5">
      <w:pPr>
        <w:spacing w:line="360" w:lineRule="auto"/>
        <w:jc w:val="center"/>
        <w:rPr>
          <w:rFonts w:ascii="Arial" w:hAnsi="Arial" w:cs="Arial"/>
          <w:szCs w:val="22"/>
        </w:rPr>
      </w:pPr>
      <w:r w:rsidRPr="00384394">
        <w:rPr>
          <w:rFonts w:ascii="Arial" w:hAnsi="Arial" w:cs="Arial"/>
          <w:szCs w:val="22"/>
        </w:rPr>
        <w:t>IV.</w:t>
      </w:r>
    </w:p>
    <w:p w14:paraId="6F61D645" w14:textId="77777777" w:rsidR="007A10A5" w:rsidRDefault="00E9728C" w:rsidP="007A10A5">
      <w:pPr>
        <w:spacing w:line="360" w:lineRule="auto"/>
        <w:jc w:val="center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>Účel daru</w:t>
      </w:r>
    </w:p>
    <w:p w14:paraId="7EF62244" w14:textId="432AFFBA" w:rsidR="00E9728C" w:rsidRPr="007A10A5" w:rsidRDefault="00E9728C" w:rsidP="007A10A5">
      <w:pPr>
        <w:pStyle w:val="Nadpis2"/>
        <w:spacing w:line="360" w:lineRule="auto"/>
        <w:jc w:val="left"/>
        <w:rPr>
          <w:rFonts w:ascii="Arial" w:hAnsi="Arial" w:cs="Arial"/>
          <w:szCs w:val="22"/>
        </w:rPr>
      </w:pPr>
      <w:r w:rsidRPr="00AB3A2C">
        <w:rPr>
          <w:rFonts w:ascii="Arial" w:hAnsi="Arial" w:cs="Arial"/>
          <w:b w:val="0"/>
          <w:bCs/>
          <w:szCs w:val="22"/>
        </w:rPr>
        <w:t>Účelem</w:t>
      </w:r>
      <w:r>
        <w:rPr>
          <w:rFonts w:ascii="Arial" w:hAnsi="Arial" w:cs="Arial"/>
          <w:b w:val="0"/>
          <w:bCs/>
          <w:szCs w:val="22"/>
        </w:rPr>
        <w:t xml:space="preserve"> </w:t>
      </w:r>
      <w:r w:rsidRPr="00AB3A2C">
        <w:rPr>
          <w:rFonts w:ascii="Arial" w:hAnsi="Arial" w:cs="Arial"/>
          <w:b w:val="0"/>
          <w:bCs/>
          <w:szCs w:val="22"/>
        </w:rPr>
        <w:t>daru</w:t>
      </w:r>
      <w:r>
        <w:rPr>
          <w:rFonts w:ascii="Arial" w:hAnsi="Arial" w:cs="Arial"/>
          <w:b w:val="0"/>
          <w:bCs/>
          <w:szCs w:val="22"/>
        </w:rPr>
        <w:t xml:space="preserve"> </w:t>
      </w:r>
      <w:r w:rsidRPr="00AB3A2C">
        <w:rPr>
          <w:rFonts w:ascii="Arial" w:hAnsi="Arial" w:cs="Arial"/>
          <w:b w:val="0"/>
          <w:bCs/>
          <w:szCs w:val="22"/>
        </w:rPr>
        <w:t>je podpora činnosti Dětského centra Paprsek</w:t>
      </w:r>
      <w:r>
        <w:rPr>
          <w:rFonts w:ascii="Arial" w:hAnsi="Arial" w:cs="Arial"/>
          <w:b w:val="0"/>
          <w:bCs/>
          <w:szCs w:val="22"/>
        </w:rPr>
        <w:t xml:space="preserve"> – Střediska </w:t>
      </w:r>
      <w:r w:rsidR="00474C32">
        <w:rPr>
          <w:rFonts w:ascii="Arial" w:hAnsi="Arial" w:cs="Arial"/>
          <w:b w:val="0"/>
          <w:bCs/>
          <w:szCs w:val="22"/>
        </w:rPr>
        <w:t>Prosek</w:t>
      </w:r>
      <w:r w:rsidR="007A10A5">
        <w:rPr>
          <w:rFonts w:ascii="Arial" w:hAnsi="Arial" w:cs="Arial"/>
          <w:b w:val="0"/>
          <w:bCs/>
          <w:szCs w:val="22"/>
        </w:rPr>
        <w:t>.</w:t>
      </w:r>
      <w:r>
        <w:rPr>
          <w:rFonts w:ascii="Arial" w:hAnsi="Arial" w:cs="Arial"/>
          <w:b w:val="0"/>
          <w:bCs/>
          <w:szCs w:val="22"/>
        </w:rPr>
        <w:t xml:space="preserve">                                                                       </w:t>
      </w:r>
      <w:r w:rsidR="001E57B2">
        <w:rPr>
          <w:rFonts w:ascii="Arial" w:hAnsi="Arial" w:cs="Arial"/>
          <w:b w:val="0"/>
          <w:bCs/>
          <w:szCs w:val="22"/>
        </w:rPr>
        <w:t xml:space="preserve">   </w:t>
      </w:r>
    </w:p>
    <w:p w14:paraId="37A4FAF0" w14:textId="77777777" w:rsidR="007A10A5" w:rsidRDefault="007A10A5" w:rsidP="00E9728C">
      <w:pPr>
        <w:spacing w:line="360" w:lineRule="auto"/>
        <w:jc w:val="center"/>
        <w:rPr>
          <w:rFonts w:ascii="Arial" w:hAnsi="Arial" w:cs="Arial"/>
          <w:szCs w:val="22"/>
        </w:rPr>
      </w:pPr>
    </w:p>
    <w:p w14:paraId="438D7C4B" w14:textId="77777777" w:rsidR="00E9728C" w:rsidRPr="00AB3A2C" w:rsidRDefault="00E9728C" w:rsidP="007A10A5">
      <w:pPr>
        <w:spacing w:line="360" w:lineRule="auto"/>
        <w:jc w:val="center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>V.</w:t>
      </w:r>
    </w:p>
    <w:p w14:paraId="01162191" w14:textId="5E0B2329" w:rsidR="007A10A5" w:rsidRPr="00AB3A2C" w:rsidRDefault="00E9728C" w:rsidP="007A10A5">
      <w:pPr>
        <w:spacing w:line="360" w:lineRule="auto"/>
        <w:jc w:val="center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>Závěrečná ustanovení</w:t>
      </w:r>
    </w:p>
    <w:p w14:paraId="0AF93C5B" w14:textId="77777777" w:rsidR="00E9728C" w:rsidRDefault="00E9728C" w:rsidP="00E9728C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Cs w:val="22"/>
        </w:rPr>
      </w:pPr>
      <w:r w:rsidRPr="00AB3A2C">
        <w:rPr>
          <w:rFonts w:ascii="Arial" w:hAnsi="Arial" w:cs="Arial"/>
          <w:b w:val="0"/>
          <w:bCs/>
          <w:szCs w:val="22"/>
        </w:rPr>
        <w:t>Darovací smlouva nabývá platnosti a účinnosti dnem jejího podpisu dárcem a obdarovaným.</w:t>
      </w:r>
    </w:p>
    <w:p w14:paraId="168D1A98" w14:textId="77777777" w:rsidR="00E9728C" w:rsidRDefault="00E9728C" w:rsidP="00E9728C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Cs w:val="22"/>
        </w:rPr>
      </w:pPr>
      <w:r w:rsidRPr="00AB3A2C">
        <w:rPr>
          <w:rFonts w:ascii="Arial" w:hAnsi="Arial" w:cs="Arial"/>
          <w:b w:val="0"/>
          <w:bCs/>
          <w:szCs w:val="22"/>
        </w:rPr>
        <w:t>Darovací smlouva je vyhotovena ve dvou stejnopisech, z nichž každá strana obdrží po jednom vyhotovení.</w:t>
      </w:r>
    </w:p>
    <w:p w14:paraId="3E420126" w14:textId="77777777" w:rsidR="00E9728C" w:rsidRPr="00CF2B38" w:rsidRDefault="00E9728C" w:rsidP="00E9728C">
      <w:pPr>
        <w:pStyle w:val="Normlnweb"/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szCs w:val="22"/>
        </w:rPr>
      </w:pPr>
      <w:r w:rsidRPr="00CF2B38">
        <w:rPr>
          <w:rFonts w:ascii="Arial" w:hAnsi="Arial" w:cs="Arial"/>
          <w:sz w:val="22"/>
          <w:szCs w:val="22"/>
        </w:rPr>
        <w:t>Obě strany prohlašují, že darovací smlouvu sepsaly na základě svobodné vůle, smlouvu si přečetly a s jejím obsahem souhlasí. Toto potvrzují svými podpisy.</w:t>
      </w:r>
    </w:p>
    <w:p w14:paraId="2B27D5C1" w14:textId="58478B21" w:rsidR="00B05070" w:rsidRPr="007A10A5" w:rsidRDefault="00E9728C" w:rsidP="007A10A5">
      <w:pPr>
        <w:spacing w:line="360" w:lineRule="auto"/>
        <w:jc w:val="both"/>
        <w:rPr>
          <w:rFonts w:ascii="Arial" w:hAnsi="Arial" w:cs="Arial"/>
          <w:b w:val="0"/>
          <w:bCs/>
          <w:szCs w:val="22"/>
        </w:rPr>
      </w:pPr>
      <w:r w:rsidRPr="00461E5A">
        <w:rPr>
          <w:rFonts w:ascii="Arial" w:hAnsi="Arial" w:cs="Arial"/>
          <w:b w:val="0"/>
          <w:szCs w:val="22"/>
        </w:rPr>
        <w:t>V</w:t>
      </w:r>
      <w:r w:rsidR="00474C32">
        <w:rPr>
          <w:rFonts w:ascii="Arial" w:hAnsi="Arial" w:cs="Arial"/>
          <w:b w:val="0"/>
          <w:szCs w:val="22"/>
        </w:rPr>
        <w:t> </w:t>
      </w:r>
      <w:r w:rsidR="00474C32">
        <w:rPr>
          <w:rStyle w:val="Siln"/>
          <w:rFonts w:ascii="Arial" w:hAnsi="Arial" w:cs="Arial"/>
          <w:szCs w:val="22"/>
        </w:rPr>
        <w:t xml:space="preserve">Praze </w:t>
      </w:r>
      <w:r>
        <w:rPr>
          <w:rStyle w:val="Siln"/>
          <w:rFonts w:ascii="Arial" w:hAnsi="Arial" w:cs="Arial"/>
          <w:szCs w:val="22"/>
        </w:rPr>
        <w:t xml:space="preserve"> </w:t>
      </w:r>
      <w:r w:rsidRPr="00461E5A">
        <w:rPr>
          <w:rFonts w:ascii="Arial" w:hAnsi="Arial" w:cs="Arial"/>
          <w:b w:val="0"/>
          <w:szCs w:val="22"/>
        </w:rPr>
        <w:t xml:space="preserve">dne </w:t>
      </w:r>
      <w:bookmarkStart w:id="0" w:name="_GoBack"/>
      <w:bookmarkEnd w:id="0"/>
    </w:p>
    <w:p w14:paraId="6297AC9C" w14:textId="77777777" w:rsidR="007A10A5" w:rsidRDefault="007A10A5" w:rsidP="00E9728C">
      <w:pPr>
        <w:spacing w:line="360" w:lineRule="auto"/>
        <w:rPr>
          <w:rFonts w:ascii="Arial" w:hAnsi="Arial" w:cs="Arial"/>
          <w:szCs w:val="22"/>
        </w:rPr>
      </w:pPr>
    </w:p>
    <w:p w14:paraId="6FC5D7A0" w14:textId="77777777" w:rsidR="007A10A5" w:rsidRDefault="007A10A5" w:rsidP="00E9728C">
      <w:pPr>
        <w:spacing w:line="360" w:lineRule="auto"/>
        <w:rPr>
          <w:rFonts w:ascii="Arial" w:hAnsi="Arial" w:cs="Arial"/>
          <w:szCs w:val="22"/>
        </w:rPr>
      </w:pPr>
    </w:p>
    <w:p w14:paraId="32402741" w14:textId="77777777" w:rsidR="00E9728C" w:rsidRPr="00AB3A2C" w:rsidRDefault="00E9728C" w:rsidP="00E9728C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…………………………………..</w:t>
      </w:r>
    </w:p>
    <w:p w14:paraId="622EBB4B" w14:textId="77777777" w:rsidR="00126467" w:rsidRPr="007A10A5" w:rsidRDefault="00E9728C" w:rsidP="00E9728C">
      <w:r>
        <w:rPr>
          <w:rFonts w:ascii="Arial" w:hAnsi="Arial" w:cs="Arial"/>
          <w:b w:val="0"/>
          <w:bCs/>
          <w:szCs w:val="22"/>
        </w:rPr>
        <w:t xml:space="preserve">podpis </w:t>
      </w:r>
      <w:r w:rsidRPr="007A10A5">
        <w:rPr>
          <w:rFonts w:ascii="Arial" w:hAnsi="Arial" w:cs="Arial"/>
          <w:bCs/>
          <w:szCs w:val="22"/>
        </w:rPr>
        <w:t xml:space="preserve">dárce </w:t>
      </w:r>
      <w:r w:rsidRPr="00AB3A2C">
        <w:rPr>
          <w:rFonts w:ascii="Arial" w:hAnsi="Arial" w:cs="Arial"/>
          <w:b w:val="0"/>
          <w:bCs/>
          <w:szCs w:val="22"/>
        </w:rPr>
        <w:t xml:space="preserve">                                          </w:t>
      </w:r>
      <w:r>
        <w:rPr>
          <w:rFonts w:ascii="Arial" w:hAnsi="Arial" w:cs="Arial"/>
          <w:b w:val="0"/>
          <w:bCs/>
          <w:szCs w:val="22"/>
        </w:rPr>
        <w:t xml:space="preserve">         </w:t>
      </w:r>
      <w:r w:rsidR="00680460">
        <w:rPr>
          <w:rFonts w:ascii="Arial" w:hAnsi="Arial" w:cs="Arial"/>
          <w:b w:val="0"/>
          <w:bCs/>
          <w:szCs w:val="22"/>
        </w:rPr>
        <w:t xml:space="preserve">                    p</w:t>
      </w:r>
      <w:r>
        <w:rPr>
          <w:rFonts w:ascii="Arial" w:hAnsi="Arial" w:cs="Arial"/>
          <w:b w:val="0"/>
          <w:bCs/>
          <w:szCs w:val="22"/>
        </w:rPr>
        <w:t xml:space="preserve">odpis </w:t>
      </w:r>
      <w:r w:rsidRPr="007A10A5">
        <w:rPr>
          <w:rFonts w:ascii="Arial" w:hAnsi="Arial" w:cs="Arial"/>
          <w:bCs/>
          <w:szCs w:val="22"/>
        </w:rPr>
        <w:t>obdarovanéh</w:t>
      </w:r>
      <w:r w:rsidR="00680460" w:rsidRPr="007A10A5">
        <w:rPr>
          <w:rFonts w:ascii="Arial" w:hAnsi="Arial" w:cs="Arial"/>
          <w:bCs/>
          <w:szCs w:val="22"/>
        </w:rPr>
        <w:t>o</w:t>
      </w:r>
    </w:p>
    <w:sectPr w:rsidR="00126467" w:rsidRPr="007A10A5" w:rsidSect="007A10A5">
      <w:headerReference w:type="default" r:id="rId7"/>
      <w:footerReference w:type="default" r:id="rId8"/>
      <w:pgSz w:w="11906" w:h="16838"/>
      <w:pgMar w:top="1134" w:right="850" w:bottom="851" w:left="991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B131F" w14:textId="77777777" w:rsidR="009E1AF3" w:rsidRDefault="009E1AF3" w:rsidP="00126467">
      <w:r>
        <w:separator/>
      </w:r>
    </w:p>
  </w:endnote>
  <w:endnote w:type="continuationSeparator" w:id="0">
    <w:p w14:paraId="459E48BD" w14:textId="77777777" w:rsidR="009E1AF3" w:rsidRDefault="009E1AF3" w:rsidP="001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7092A" w14:textId="77777777" w:rsidR="00126467" w:rsidRDefault="0012646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D8C704" wp14:editId="3357C483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54912" w14:textId="77777777" w:rsidR="009E1AF3" w:rsidRDefault="009E1AF3" w:rsidP="00126467">
      <w:r>
        <w:separator/>
      </w:r>
    </w:p>
  </w:footnote>
  <w:footnote w:type="continuationSeparator" w:id="0">
    <w:p w14:paraId="1340B570" w14:textId="77777777" w:rsidR="009E1AF3" w:rsidRDefault="009E1AF3" w:rsidP="001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0A29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CE2EF0" wp14:editId="1EEB884D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4E5B"/>
    <w:multiLevelType w:val="hybridMultilevel"/>
    <w:tmpl w:val="B24219D0"/>
    <w:lvl w:ilvl="0" w:tplc="88744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551A"/>
    <w:multiLevelType w:val="hybridMultilevel"/>
    <w:tmpl w:val="012A1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343DC"/>
    <w:multiLevelType w:val="hybridMultilevel"/>
    <w:tmpl w:val="0688E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747E8"/>
    <w:rsid w:val="00126467"/>
    <w:rsid w:val="001673E8"/>
    <w:rsid w:val="00180506"/>
    <w:rsid w:val="001A77C5"/>
    <w:rsid w:val="001D4A41"/>
    <w:rsid w:val="001E57B2"/>
    <w:rsid w:val="001F34FE"/>
    <w:rsid w:val="00216101"/>
    <w:rsid w:val="00227ABD"/>
    <w:rsid w:val="00235ABF"/>
    <w:rsid w:val="002419B3"/>
    <w:rsid w:val="0027679C"/>
    <w:rsid w:val="002A6B64"/>
    <w:rsid w:val="00362CBF"/>
    <w:rsid w:val="0039127B"/>
    <w:rsid w:val="003C15FF"/>
    <w:rsid w:val="003C1920"/>
    <w:rsid w:val="00474C32"/>
    <w:rsid w:val="00477C50"/>
    <w:rsid w:val="004C13BB"/>
    <w:rsid w:val="004D0EF6"/>
    <w:rsid w:val="004D6A58"/>
    <w:rsid w:val="005C6512"/>
    <w:rsid w:val="00601CEC"/>
    <w:rsid w:val="00607F73"/>
    <w:rsid w:val="006274C1"/>
    <w:rsid w:val="00632346"/>
    <w:rsid w:val="00672716"/>
    <w:rsid w:val="00680460"/>
    <w:rsid w:val="006A0E65"/>
    <w:rsid w:val="006B3F13"/>
    <w:rsid w:val="006B6B78"/>
    <w:rsid w:val="006C5D02"/>
    <w:rsid w:val="006D48EE"/>
    <w:rsid w:val="00726F35"/>
    <w:rsid w:val="00761F40"/>
    <w:rsid w:val="007A10A5"/>
    <w:rsid w:val="008039C4"/>
    <w:rsid w:val="00843B8C"/>
    <w:rsid w:val="0085476D"/>
    <w:rsid w:val="0086055A"/>
    <w:rsid w:val="00862F2C"/>
    <w:rsid w:val="008650A0"/>
    <w:rsid w:val="00867C03"/>
    <w:rsid w:val="00873E09"/>
    <w:rsid w:val="008D7CB7"/>
    <w:rsid w:val="009653DD"/>
    <w:rsid w:val="00997070"/>
    <w:rsid w:val="009D63A7"/>
    <w:rsid w:val="009E1AF3"/>
    <w:rsid w:val="00A1344D"/>
    <w:rsid w:val="00A15A62"/>
    <w:rsid w:val="00A215CD"/>
    <w:rsid w:val="00A55ED7"/>
    <w:rsid w:val="00A83770"/>
    <w:rsid w:val="00AD163B"/>
    <w:rsid w:val="00AE5054"/>
    <w:rsid w:val="00B05070"/>
    <w:rsid w:val="00B7490C"/>
    <w:rsid w:val="00C06FA3"/>
    <w:rsid w:val="00C70E09"/>
    <w:rsid w:val="00C83C81"/>
    <w:rsid w:val="00CE3DCD"/>
    <w:rsid w:val="00CF24A3"/>
    <w:rsid w:val="00D85BB9"/>
    <w:rsid w:val="00DF447F"/>
    <w:rsid w:val="00DF5C43"/>
    <w:rsid w:val="00E41AC4"/>
    <w:rsid w:val="00E9728C"/>
    <w:rsid w:val="00EC4036"/>
    <w:rsid w:val="00F30E80"/>
    <w:rsid w:val="00F315EE"/>
    <w:rsid w:val="00F64971"/>
    <w:rsid w:val="00FC1371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FFA9B0"/>
  <w15:docId w15:val="{E46F0E23-4A25-452E-BD86-C7EF32BC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E9728C"/>
    <w:pPr>
      <w:spacing w:after="0" w:line="240" w:lineRule="auto"/>
    </w:pPr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728C"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link w:val="Nadpis2Char"/>
    <w:qFormat/>
    <w:rsid w:val="00E9728C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character" w:customStyle="1" w:styleId="Nadpis1Char">
    <w:name w:val="Nadpis 1 Char"/>
    <w:basedOn w:val="Standardnpsmoodstavce"/>
    <w:link w:val="Nadpis1"/>
    <w:rsid w:val="00E9728C"/>
    <w:rPr>
      <w:rFonts w:ascii="Book Antiqua" w:eastAsia="Times New Roman" w:hAnsi="Book Antiqua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9728C"/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Zkladntext">
    <w:name w:val="Body Text"/>
    <w:basedOn w:val="Normln"/>
    <w:link w:val="ZkladntextChar"/>
    <w:rsid w:val="00E9728C"/>
    <w:rPr>
      <w:b w:val="0"/>
      <w:bCs/>
    </w:rPr>
  </w:style>
  <w:style w:type="character" w:customStyle="1" w:styleId="ZkladntextChar">
    <w:name w:val="Základní text Char"/>
    <w:basedOn w:val="Standardnpsmoodstavce"/>
    <w:link w:val="Zkladntext"/>
    <w:rsid w:val="00E9728C"/>
    <w:rPr>
      <w:rFonts w:ascii="Book Antiqua" w:eastAsia="Times New Roman" w:hAnsi="Book Antiqua" w:cs="Times New Roman"/>
      <w:bCs/>
      <w:kern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E9728C"/>
    <w:pPr>
      <w:jc w:val="both"/>
    </w:pPr>
    <w:rPr>
      <w:b w:val="0"/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E9728C"/>
    <w:rPr>
      <w:rFonts w:ascii="Book Antiqua" w:eastAsia="Times New Roman" w:hAnsi="Book Antiqua" w:cs="Times New Roman"/>
      <w:bCs/>
      <w:kern w:val="28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9728C"/>
    <w:pPr>
      <w:spacing w:before="100" w:beforeAutospacing="1" w:after="100" w:afterAutospacing="1"/>
    </w:pPr>
    <w:rPr>
      <w:rFonts w:ascii="Times New Roman" w:hAnsi="Times New Roman"/>
      <w:b w:val="0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E97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 </cp:lastModifiedBy>
  <cp:revision>3</cp:revision>
  <cp:lastPrinted>2020-05-21T08:33:00Z</cp:lastPrinted>
  <dcterms:created xsi:type="dcterms:W3CDTF">2020-06-22T09:03:00Z</dcterms:created>
  <dcterms:modified xsi:type="dcterms:W3CDTF">2020-07-02T11:55:00Z</dcterms:modified>
</cp:coreProperties>
</file>