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06" w:rsidRDefault="00814C06" w:rsidP="00E73C8A">
      <w:pPr>
        <w:jc w:val="center"/>
      </w:pPr>
    </w:p>
    <w:p w:rsidR="003F60CB" w:rsidRDefault="00E73C8A" w:rsidP="00E73C8A">
      <w:pPr>
        <w:jc w:val="center"/>
        <w:rPr>
          <w:b/>
          <w:sz w:val="28"/>
          <w:szCs w:val="28"/>
          <w:u w:val="single"/>
        </w:rPr>
      </w:pPr>
      <w:r w:rsidRPr="00814C06">
        <w:rPr>
          <w:b/>
          <w:sz w:val="28"/>
          <w:szCs w:val="28"/>
          <w:u w:val="single"/>
        </w:rPr>
        <w:t xml:space="preserve">Pronájem movitých předmětů </w:t>
      </w:r>
      <w:r w:rsidR="00814C06">
        <w:rPr>
          <w:b/>
          <w:sz w:val="28"/>
          <w:szCs w:val="28"/>
          <w:u w:val="single"/>
        </w:rPr>
        <w:t>v souvislosti s nájm</w:t>
      </w:r>
      <w:bookmarkStart w:id="0" w:name="_GoBack"/>
      <w:bookmarkEnd w:id="0"/>
      <w:r w:rsidR="00814C06">
        <w:rPr>
          <w:b/>
          <w:sz w:val="28"/>
          <w:szCs w:val="28"/>
          <w:u w:val="single"/>
        </w:rPr>
        <w:t xml:space="preserve">em nebytových prostor </w:t>
      </w:r>
    </w:p>
    <w:p w:rsidR="00E73C8A" w:rsidRPr="00814C06" w:rsidRDefault="00E73C8A" w:rsidP="00814C06">
      <w:pPr>
        <w:jc w:val="center"/>
        <w:rPr>
          <w:sz w:val="24"/>
          <w:szCs w:val="24"/>
        </w:rPr>
      </w:pPr>
      <w:r w:rsidRPr="00814C06">
        <w:rPr>
          <w:sz w:val="24"/>
          <w:szCs w:val="24"/>
        </w:rPr>
        <w:t>v objektu VZP ČR, R</w:t>
      </w:r>
      <w:r w:rsidR="007B4D32">
        <w:rPr>
          <w:sz w:val="24"/>
          <w:szCs w:val="24"/>
        </w:rPr>
        <w:t>egionální pobočka Pardubice</w:t>
      </w:r>
      <w:r w:rsidRPr="00814C06">
        <w:rPr>
          <w:sz w:val="24"/>
          <w:szCs w:val="24"/>
        </w:rPr>
        <w:t xml:space="preserve">, </w:t>
      </w:r>
      <w:r w:rsidR="007B4D32">
        <w:rPr>
          <w:sz w:val="24"/>
          <w:szCs w:val="24"/>
        </w:rPr>
        <w:t>Karla IV. 73</w:t>
      </w:r>
    </w:p>
    <w:p w:rsidR="00E73C8A" w:rsidRDefault="00E73C8A"/>
    <w:p w:rsidR="00E73C8A" w:rsidRDefault="00E73C8A">
      <w:r>
        <w:t xml:space="preserve">= vybavení 1 přepážkového pracoviště </w:t>
      </w:r>
      <w:r w:rsidR="00814C06">
        <w:t>vč. zázemí</w:t>
      </w:r>
    </w:p>
    <w:p w:rsidR="00E73C8A" w:rsidRDefault="00E73C8A"/>
    <w:p w:rsidR="007B4D32" w:rsidRDefault="007B4D32" w:rsidP="007B4D32">
      <w:pPr>
        <w:pStyle w:val="Odstavecseseznamem"/>
        <w:numPr>
          <w:ilvl w:val="0"/>
          <w:numId w:val="2"/>
        </w:numPr>
      </w:pPr>
      <w:r>
        <w:t>stůl přepážkový</w:t>
      </w:r>
      <w:r w:rsidRPr="001D2C5C">
        <w:tab/>
      </w:r>
      <w:r>
        <w:tab/>
      </w:r>
      <w:r>
        <w:tab/>
      </w:r>
      <w:r w:rsidRPr="001D2C5C">
        <w:t xml:space="preserve">………………………………………… 1 ks </w:t>
      </w:r>
    </w:p>
    <w:p w:rsidR="007B4D32" w:rsidRPr="001D2C5C" w:rsidRDefault="007B4D32" w:rsidP="007B4D32">
      <w:pPr>
        <w:pStyle w:val="Odstavecseseznamem"/>
        <w:numPr>
          <w:ilvl w:val="0"/>
          <w:numId w:val="2"/>
        </w:numPr>
      </w:pPr>
      <w:r>
        <w:t>stůl jednací</w:t>
      </w:r>
      <w:r>
        <w:tab/>
      </w:r>
      <w:r>
        <w:tab/>
      </w:r>
      <w:r>
        <w:tab/>
        <w:t xml:space="preserve">………………………………………… 1 ks </w:t>
      </w:r>
    </w:p>
    <w:p w:rsidR="007B4D32" w:rsidRPr="001D2C5C" w:rsidRDefault="007B4D32" w:rsidP="007B4D32">
      <w:pPr>
        <w:pStyle w:val="Odstavecseseznamem"/>
        <w:numPr>
          <w:ilvl w:val="0"/>
          <w:numId w:val="2"/>
        </w:numPr>
      </w:pPr>
      <w:r>
        <w:t>kontejner uzamykatelný</w:t>
      </w:r>
      <w:r w:rsidRPr="001D2C5C">
        <w:tab/>
        <w:t>………………………………………… 1 ks</w:t>
      </w:r>
    </w:p>
    <w:p w:rsidR="007B4D32" w:rsidRPr="001D2C5C" w:rsidRDefault="007B4D32" w:rsidP="007B4D32">
      <w:pPr>
        <w:pStyle w:val="Odstavecseseznamem"/>
        <w:numPr>
          <w:ilvl w:val="0"/>
          <w:numId w:val="2"/>
        </w:numPr>
      </w:pPr>
      <w:r>
        <w:t>skříň vysoká</w:t>
      </w:r>
      <w:r>
        <w:tab/>
      </w:r>
      <w:r>
        <w:tab/>
      </w:r>
      <w:r w:rsidRPr="001D2C5C">
        <w:tab/>
        <w:t>…………………………………………</w:t>
      </w:r>
      <w:r>
        <w:t xml:space="preserve"> 3</w:t>
      </w:r>
      <w:r w:rsidRPr="001D2C5C">
        <w:t xml:space="preserve"> ks </w:t>
      </w:r>
    </w:p>
    <w:p w:rsidR="007B4D32" w:rsidRPr="001D2C5C" w:rsidRDefault="007B4D32" w:rsidP="007B4D32">
      <w:pPr>
        <w:pStyle w:val="Odstavecseseznamem"/>
        <w:numPr>
          <w:ilvl w:val="0"/>
          <w:numId w:val="2"/>
        </w:numPr>
      </w:pPr>
      <w:r>
        <w:t>kancelářská židle</w:t>
      </w:r>
      <w:r>
        <w:tab/>
      </w:r>
      <w:r w:rsidRPr="001D2C5C">
        <w:tab/>
        <w:t xml:space="preserve">………………………………………… 1 ks </w:t>
      </w:r>
    </w:p>
    <w:p w:rsidR="007B4D32" w:rsidRPr="001D2C5C" w:rsidRDefault="007B4D32" w:rsidP="007B4D32">
      <w:pPr>
        <w:pStyle w:val="Odstavecseseznamem"/>
        <w:numPr>
          <w:ilvl w:val="0"/>
          <w:numId w:val="2"/>
        </w:numPr>
      </w:pPr>
      <w:r>
        <w:t>jednací židle</w:t>
      </w:r>
      <w:r>
        <w:tab/>
      </w:r>
      <w:r>
        <w:tab/>
      </w:r>
      <w:r w:rsidRPr="001D2C5C">
        <w:tab/>
        <w:t>…………………………………………</w:t>
      </w:r>
      <w:r>
        <w:t xml:space="preserve"> 2</w:t>
      </w:r>
      <w:r w:rsidRPr="001D2C5C">
        <w:t xml:space="preserve"> ks </w:t>
      </w:r>
    </w:p>
    <w:p w:rsidR="007B4D32" w:rsidRDefault="007B4D32" w:rsidP="007B4D32">
      <w:pPr>
        <w:pStyle w:val="Odstavecseseznamem"/>
        <w:numPr>
          <w:ilvl w:val="0"/>
          <w:numId w:val="2"/>
        </w:numPr>
      </w:pPr>
      <w:r>
        <w:t>IP telefon</w:t>
      </w:r>
      <w:r>
        <w:tab/>
      </w:r>
      <w:r w:rsidRPr="001D2C5C">
        <w:tab/>
      </w:r>
      <w:r w:rsidRPr="001D2C5C">
        <w:tab/>
        <w:t xml:space="preserve">………………………………………… 1 ks </w:t>
      </w:r>
    </w:p>
    <w:p w:rsidR="004A63F2" w:rsidRDefault="004A63F2" w:rsidP="007B4D32">
      <w:pPr>
        <w:pStyle w:val="Odstavecseseznamem"/>
        <w:numPr>
          <w:ilvl w:val="0"/>
          <w:numId w:val="2"/>
        </w:numPr>
      </w:pPr>
      <w:r>
        <w:t>Skříň rohová</w:t>
      </w:r>
      <w:r>
        <w:tab/>
      </w:r>
      <w:r>
        <w:tab/>
      </w:r>
      <w:r>
        <w:tab/>
        <w:t>………………………………………… 1 ks</w:t>
      </w:r>
    </w:p>
    <w:p w:rsidR="004A63F2" w:rsidRDefault="004A63F2" w:rsidP="007B4D32">
      <w:pPr>
        <w:pStyle w:val="Odstavecseseznamem"/>
        <w:numPr>
          <w:ilvl w:val="0"/>
          <w:numId w:val="2"/>
        </w:numPr>
      </w:pPr>
      <w:r>
        <w:t xml:space="preserve">Skříň šatní </w:t>
      </w:r>
      <w:r>
        <w:tab/>
      </w:r>
      <w:r>
        <w:tab/>
      </w:r>
      <w:r>
        <w:tab/>
        <w:t>………………………………………… 1 ks</w:t>
      </w:r>
    </w:p>
    <w:p w:rsidR="00026CF2" w:rsidRPr="001D2C5C" w:rsidRDefault="00026CF2" w:rsidP="007B4D32">
      <w:pPr>
        <w:pStyle w:val="Odstavecseseznamem"/>
        <w:numPr>
          <w:ilvl w:val="0"/>
          <w:numId w:val="2"/>
        </w:numPr>
      </w:pPr>
      <w:r>
        <w:t>Otočný stojan na letáky</w:t>
      </w:r>
      <w:r>
        <w:tab/>
      </w:r>
      <w:r>
        <w:tab/>
        <w:t>………………………………………… 1 ks</w:t>
      </w:r>
    </w:p>
    <w:p w:rsidR="00191E1D" w:rsidRDefault="00191E1D" w:rsidP="00E73C8A">
      <w:pPr>
        <w:ind w:left="708"/>
      </w:pPr>
    </w:p>
    <w:p w:rsidR="00191E1D" w:rsidRDefault="00191E1D">
      <w:r>
        <w:t>V </w:t>
      </w:r>
      <w:r w:rsidR="007B4D32">
        <w:t>Pardubicích</w:t>
      </w:r>
      <w:r>
        <w:t xml:space="preserve"> </w:t>
      </w:r>
      <w:r>
        <w:tab/>
      </w:r>
      <w:r w:rsidR="00814C06">
        <w:t>1. 7. 2020</w:t>
      </w:r>
    </w:p>
    <w:p w:rsidR="00814C06" w:rsidRDefault="00814C06"/>
    <w:p w:rsidR="00814C06" w:rsidRDefault="00814C06">
      <w:r>
        <w:t>Za PVZP, a.s. převzal(a</w:t>
      </w:r>
      <w:proofErr w:type="gramStart"/>
      <w:r>
        <w:t>):  …</w:t>
      </w:r>
      <w:proofErr w:type="gramEnd"/>
      <w:r>
        <w:t>…………………………………………….</w:t>
      </w:r>
    </w:p>
    <w:p w:rsidR="00814C06" w:rsidRDefault="00814C06"/>
    <w:p w:rsidR="00814C06" w:rsidRPr="00E73C8A" w:rsidRDefault="00814C06">
      <w:r>
        <w:t>Podpis: ……………………………………….</w:t>
      </w:r>
    </w:p>
    <w:sectPr w:rsidR="00814C06" w:rsidRPr="00E73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C06" w:rsidRDefault="00814C06" w:rsidP="00814C06">
      <w:pPr>
        <w:spacing w:after="0" w:line="240" w:lineRule="auto"/>
      </w:pPr>
      <w:r>
        <w:separator/>
      </w:r>
    </w:p>
  </w:endnote>
  <w:endnote w:type="continuationSeparator" w:id="0">
    <w:p w:rsidR="00814C06" w:rsidRDefault="00814C06" w:rsidP="0081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C06" w:rsidRDefault="00814C06" w:rsidP="00814C06">
      <w:pPr>
        <w:spacing w:after="0" w:line="240" w:lineRule="auto"/>
      </w:pPr>
      <w:r>
        <w:separator/>
      </w:r>
    </w:p>
  </w:footnote>
  <w:footnote w:type="continuationSeparator" w:id="0">
    <w:p w:rsidR="00814C06" w:rsidRDefault="00814C06" w:rsidP="0081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06" w:rsidRDefault="00814C06" w:rsidP="00814C06">
    <w:pPr>
      <w:pStyle w:val="Zhlav"/>
      <w:jc w:val="right"/>
    </w:pPr>
    <w:r>
      <w:t xml:space="preserve">Příloha č. </w:t>
    </w:r>
    <w:r w:rsidR="00D64933">
      <w:t>2</w:t>
    </w:r>
    <w:r w:rsidR="00973254">
      <w:t xml:space="preserve"> ke Smlouvě o nájmu prostoru sloužícího podnikání</w:t>
    </w:r>
  </w:p>
  <w:p w:rsidR="00973254" w:rsidRDefault="00973254" w:rsidP="00814C06">
    <w:pPr>
      <w:pStyle w:val="Zhlav"/>
      <w:jc w:val="right"/>
    </w:pPr>
  </w:p>
  <w:p w:rsidR="00814C06" w:rsidRDefault="00814C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512D2"/>
    <w:multiLevelType w:val="hybridMultilevel"/>
    <w:tmpl w:val="36248F58"/>
    <w:lvl w:ilvl="0" w:tplc="3410D314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D1AB9"/>
    <w:multiLevelType w:val="hybridMultilevel"/>
    <w:tmpl w:val="994EBD6A"/>
    <w:lvl w:ilvl="0" w:tplc="2EBA0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C8A"/>
    <w:rsid w:val="00026CF2"/>
    <w:rsid w:val="000B3D78"/>
    <w:rsid w:val="00191E1D"/>
    <w:rsid w:val="001D2C5C"/>
    <w:rsid w:val="002B6A51"/>
    <w:rsid w:val="003F60CB"/>
    <w:rsid w:val="004A63F2"/>
    <w:rsid w:val="005436CA"/>
    <w:rsid w:val="00636B13"/>
    <w:rsid w:val="007B4D32"/>
    <w:rsid w:val="00814C06"/>
    <w:rsid w:val="008E7358"/>
    <w:rsid w:val="00973254"/>
    <w:rsid w:val="00D066C4"/>
    <w:rsid w:val="00D64933"/>
    <w:rsid w:val="00DB64B1"/>
    <w:rsid w:val="00E73C8A"/>
    <w:rsid w:val="00F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35FF4"/>
  <w15:docId w15:val="{3769A696-923E-4C32-B668-213BF618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C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C06"/>
  </w:style>
  <w:style w:type="paragraph" w:styleId="Zpat">
    <w:name w:val="footer"/>
    <w:basedOn w:val="Normln"/>
    <w:link w:val="ZpatChar"/>
    <w:uiPriority w:val="99"/>
    <w:unhideWhenUsed/>
    <w:rsid w:val="0081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Simonová</dc:creator>
  <cp:lastModifiedBy>Maivaldová Michaela Ing. (VZP ČR Regionální pobočka Hradec Králové)</cp:lastModifiedBy>
  <cp:revision>14</cp:revision>
  <dcterms:created xsi:type="dcterms:W3CDTF">2020-05-25T07:02:00Z</dcterms:created>
  <dcterms:modified xsi:type="dcterms:W3CDTF">2020-06-19T15:12:00Z</dcterms:modified>
</cp:coreProperties>
</file>