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C5" w:rsidRDefault="00252A09">
      <w:pPr>
        <w:pStyle w:val="Heading110"/>
        <w:framePr w:w="4728" w:h="417" w:hRule="exact" w:wrap="none" w:vAnchor="page" w:hAnchor="page" w:x="1338" w:y="1151"/>
        <w:shd w:val="clear" w:color="auto" w:fill="auto"/>
        <w:ind w:right="540"/>
      </w:pPr>
      <w:bookmarkStart w:id="0" w:name="bookmark0"/>
      <w:r>
        <w:t>OBJEDNÁVKA</w:t>
      </w:r>
      <w:bookmarkEnd w:id="0"/>
    </w:p>
    <w:p w:rsidR="00F158C5" w:rsidRDefault="00252A09">
      <w:pPr>
        <w:pStyle w:val="Bodytext20"/>
        <w:framePr w:wrap="none" w:vAnchor="page" w:hAnchor="page" w:x="1338" w:y="1578"/>
        <w:shd w:val="clear" w:color="auto" w:fill="auto"/>
        <w:tabs>
          <w:tab w:val="left" w:pos="1555"/>
        </w:tabs>
        <w:spacing w:after="0"/>
      </w:pPr>
      <w:r>
        <w:t>Objednatel</w:t>
      </w:r>
      <w:r>
        <w:tab/>
        <w:t>IČ: 00194964 DIČ:</w:t>
      </w:r>
    </w:p>
    <w:p w:rsidR="00F158C5" w:rsidRDefault="00252A09">
      <w:pPr>
        <w:pStyle w:val="Bodytext20"/>
        <w:framePr w:w="4728" w:h="586" w:hRule="exact" w:wrap="none" w:vAnchor="page" w:hAnchor="page" w:x="1338" w:y="1789"/>
        <w:shd w:val="clear" w:color="auto" w:fill="auto"/>
        <w:spacing w:after="0" w:line="264" w:lineRule="exact"/>
        <w:ind w:left="1580"/>
      </w:pPr>
      <w:r>
        <w:t>Domov důchodců Dvůr Králové nad Labem Roháčova 2968</w:t>
      </w:r>
    </w:p>
    <w:p w:rsidR="00F158C5" w:rsidRDefault="00252A09">
      <w:pPr>
        <w:pStyle w:val="Bodytext20"/>
        <w:framePr w:wrap="none" w:vAnchor="page" w:hAnchor="page" w:x="1338" w:y="2427"/>
        <w:shd w:val="clear" w:color="auto" w:fill="auto"/>
        <w:spacing w:after="0" w:line="264" w:lineRule="exact"/>
        <w:ind w:left="1580"/>
      </w:pPr>
      <w:r>
        <w:rPr>
          <w:rStyle w:val="Bodytext21"/>
        </w:rPr>
        <w:t>544 01 Dvůr Králové nad Labem</w:t>
      </w:r>
    </w:p>
    <w:p w:rsidR="00F158C5" w:rsidRDefault="00252A09">
      <w:pPr>
        <w:pStyle w:val="Bodytext20"/>
        <w:framePr w:wrap="none" w:vAnchor="page" w:hAnchor="page" w:x="6412" w:y="2768"/>
        <w:pBdr>
          <w:top w:val="single" w:sz="4" w:space="1" w:color="auto"/>
        </w:pBdr>
        <w:shd w:val="clear" w:color="auto" w:fill="auto"/>
        <w:tabs>
          <w:tab w:val="left" w:pos="2885"/>
        </w:tabs>
        <w:spacing w:after="0"/>
      </w:pPr>
      <w:r>
        <w:t>Dodavatel IČ: 04303342</w:t>
      </w:r>
      <w:r>
        <w:tab/>
        <w:t>DIČ: CZ04303342</w:t>
      </w:r>
    </w:p>
    <w:p w:rsidR="00F158C5" w:rsidRDefault="00252A09">
      <w:pPr>
        <w:pStyle w:val="Bodytext30"/>
        <w:framePr w:w="4387" w:h="753" w:hRule="exact" w:wrap="none" w:vAnchor="page" w:hAnchor="page" w:x="6412" w:y="3045"/>
        <w:shd w:val="clear" w:color="auto" w:fill="auto"/>
        <w:spacing w:before="0"/>
      </w:pPr>
      <w:r>
        <w:t>CleanLife s.r.o.</w:t>
      </w:r>
    </w:p>
    <w:p w:rsidR="00F158C5" w:rsidRDefault="00252A09">
      <w:pPr>
        <w:pStyle w:val="Bodytext30"/>
        <w:framePr w:w="4387" w:h="753" w:hRule="exact" w:wrap="none" w:vAnchor="page" w:hAnchor="page" w:x="6412" w:y="3045"/>
        <w:shd w:val="clear" w:color="auto" w:fill="auto"/>
        <w:spacing w:before="0" w:line="230" w:lineRule="exact"/>
      </w:pPr>
      <w:r>
        <w:t>Rybná 716/24</w:t>
      </w:r>
    </w:p>
    <w:p w:rsidR="00F158C5" w:rsidRDefault="00252A09">
      <w:pPr>
        <w:pStyle w:val="Bodytext30"/>
        <w:framePr w:w="4387" w:h="753" w:hRule="exact" w:wrap="none" w:vAnchor="page" w:hAnchor="page" w:x="6412" w:y="3045"/>
        <w:shd w:val="clear" w:color="auto" w:fill="auto"/>
        <w:spacing w:before="0" w:line="230" w:lineRule="exact"/>
      </w:pPr>
      <w:r>
        <w:t>110 00 Praha 1 Staré Město</w:t>
      </w:r>
    </w:p>
    <w:p w:rsidR="00F158C5" w:rsidRDefault="00252A09">
      <w:pPr>
        <w:pStyle w:val="Bodytext40"/>
        <w:framePr w:w="9864" w:h="686" w:hRule="exact" w:wrap="none" w:vAnchor="page" w:hAnchor="page" w:x="1108" w:y="3973"/>
        <w:shd w:val="clear" w:color="auto" w:fill="auto"/>
        <w:tabs>
          <w:tab w:val="left" w:pos="1795"/>
        </w:tabs>
        <w:spacing w:after="0"/>
        <w:ind w:left="240" w:right="6660"/>
      </w:pPr>
      <w:r>
        <w:t>Bankovní spojení</w:t>
      </w:r>
      <w:r>
        <w:rPr>
          <w:rStyle w:val="Bodytext4NotItalic"/>
        </w:rPr>
        <w:t xml:space="preserve"> Komerčni banka </w:t>
      </w:r>
      <w:r>
        <w:t>Číslo</w:t>
      </w:r>
      <w:r>
        <w:t xml:space="preserve"> účtu</w:t>
      </w:r>
      <w:r>
        <w:rPr>
          <w:rStyle w:val="Bodytext4NotItalic"/>
        </w:rPr>
        <w:tab/>
      </w:r>
      <w:r>
        <w:rPr>
          <w:rStyle w:val="Bodytext410ptBoldNotItalic"/>
        </w:rPr>
        <w:t>xxxxxxxxxx</w:t>
      </w:r>
    </w:p>
    <w:p w:rsidR="00F158C5" w:rsidRDefault="00252A09">
      <w:pPr>
        <w:pStyle w:val="Heading210"/>
        <w:framePr w:w="9864" w:h="2721" w:hRule="exact" w:wrap="none" w:vAnchor="page" w:hAnchor="page" w:x="1108" w:y="5813"/>
        <w:shd w:val="clear" w:color="auto" w:fill="auto"/>
        <w:spacing w:before="0"/>
      </w:pPr>
      <w:bookmarkStart w:id="1" w:name="bookmark1"/>
      <w:r>
        <w:t>Objednáváme:</w:t>
      </w:r>
      <w:bookmarkEnd w:id="1"/>
    </w:p>
    <w:p w:rsidR="00F158C5" w:rsidRDefault="00252A09">
      <w:pPr>
        <w:pStyle w:val="Bodytext50"/>
        <w:framePr w:w="9864" w:h="2721" w:hRule="exact" w:wrap="none" w:vAnchor="page" w:hAnchor="page" w:x="1108" w:y="5813"/>
        <w:shd w:val="clear" w:color="auto" w:fill="auto"/>
        <w:spacing w:after="249"/>
      </w:pPr>
      <w:r>
        <w:t>Vážený pane Večerko,</w:t>
      </w:r>
    </w:p>
    <w:p w:rsidR="00F158C5" w:rsidRDefault="00252A09">
      <w:pPr>
        <w:pStyle w:val="Bodytext50"/>
        <w:framePr w:w="9864" w:h="2721" w:hRule="exact" w:wrap="none" w:vAnchor="page" w:hAnchor="page" w:x="1108" w:y="5813"/>
        <w:shd w:val="clear" w:color="auto" w:fill="auto"/>
        <w:spacing w:after="271" w:line="264" w:lineRule="exact"/>
      </w:pPr>
      <w:r>
        <w:t xml:space="preserve">objednáváme u Vaší firmy renovaci schodiště - 4 schodiště (88 schodů) a podesty - </w:t>
      </w:r>
      <w:r>
        <w:rPr>
          <w:rStyle w:val="Bodytext5Arial10ptItalicScaling80"/>
        </w:rPr>
        <w:t>4</w:t>
      </w:r>
      <w:r>
        <w:t xml:space="preserve"> podesty, včetně aplikace ochranné vrstvy.</w:t>
      </w:r>
    </w:p>
    <w:p w:rsidR="00F158C5" w:rsidRDefault="00252A09">
      <w:pPr>
        <w:pStyle w:val="Bodytext50"/>
        <w:framePr w:w="9864" w:h="2721" w:hRule="exact" w:wrap="none" w:vAnchor="page" w:hAnchor="page" w:x="1108" w:y="5813"/>
        <w:shd w:val="clear" w:color="auto" w:fill="auto"/>
        <w:spacing w:after="520"/>
      </w:pPr>
      <w:r>
        <w:t>Realizace červen 2020.</w:t>
      </w:r>
    </w:p>
    <w:p w:rsidR="00F158C5" w:rsidRDefault="00252A09">
      <w:pPr>
        <w:pStyle w:val="Bodytext50"/>
        <w:framePr w:w="9864" w:h="2721" w:hRule="exact" w:wrap="none" w:vAnchor="page" w:hAnchor="page" w:x="1108" w:y="5813"/>
        <w:shd w:val="clear" w:color="auto" w:fill="auto"/>
        <w:spacing w:after="0"/>
      </w:pPr>
      <w:r>
        <w:t>Celková cena maximálně 110.000, - Kč, včetně DPH.</w:t>
      </w:r>
    </w:p>
    <w:p w:rsidR="00F158C5" w:rsidRDefault="00252A09">
      <w:pPr>
        <w:pStyle w:val="Bodytext50"/>
        <w:framePr w:w="1282" w:h="585" w:hRule="exact" w:wrap="none" w:vAnchor="page" w:hAnchor="page" w:x="1108" w:y="8984"/>
        <w:shd w:val="clear" w:color="auto" w:fill="auto"/>
        <w:spacing w:after="0" w:line="259" w:lineRule="exact"/>
        <w:jc w:val="left"/>
      </w:pPr>
      <w:r>
        <w:t>Děk</w:t>
      </w:r>
      <w:r>
        <w:t>uj i. Lorencová</w:t>
      </w:r>
    </w:p>
    <w:p w:rsidR="00F158C5" w:rsidRDefault="00252A09">
      <w:pPr>
        <w:pStyle w:val="Bodytext20"/>
        <w:framePr w:w="9864" w:h="1556" w:hRule="exact" w:wrap="none" w:vAnchor="page" w:hAnchor="page" w:x="1108" w:y="12471"/>
        <w:pBdr>
          <w:top w:val="single" w:sz="4" w:space="1" w:color="auto"/>
        </w:pBdr>
        <w:shd w:val="clear" w:color="auto" w:fill="auto"/>
        <w:spacing w:after="0"/>
        <w:ind w:left="240"/>
      </w:pPr>
      <w:r>
        <w:t>Ve Dvoře Králové nad Labem</w:t>
      </w:r>
    </w:p>
    <w:p w:rsidR="00F158C5" w:rsidRDefault="00252A09">
      <w:pPr>
        <w:pStyle w:val="Bodytext20"/>
        <w:framePr w:w="9864" w:h="1556" w:hRule="exact" w:wrap="none" w:vAnchor="page" w:hAnchor="page" w:x="1108" w:y="12471"/>
        <w:shd w:val="clear" w:color="auto" w:fill="auto"/>
        <w:tabs>
          <w:tab w:val="left" w:pos="1159"/>
        </w:tabs>
        <w:spacing w:after="0" w:line="259" w:lineRule="exact"/>
        <w:ind w:left="240"/>
      </w:pPr>
      <w:r>
        <w:t>Dne :</w:t>
      </w:r>
      <w:r>
        <w:tab/>
        <w:t>4. 6. 2020</w:t>
      </w:r>
    </w:p>
    <w:p w:rsidR="00F158C5" w:rsidRDefault="00252A09">
      <w:pPr>
        <w:pStyle w:val="Bodytext20"/>
        <w:framePr w:w="9864" w:h="1556" w:hRule="exact" w:wrap="none" w:vAnchor="page" w:hAnchor="page" w:x="1108" w:y="12471"/>
        <w:shd w:val="clear" w:color="auto" w:fill="auto"/>
        <w:tabs>
          <w:tab w:val="left" w:pos="1159"/>
        </w:tabs>
        <w:spacing w:after="0" w:line="259" w:lineRule="exact"/>
        <w:ind w:left="240"/>
      </w:pPr>
      <w:r>
        <w:t>Vyřizuje:</w:t>
      </w:r>
      <w:r>
        <w:tab/>
        <w:t>Lorencová</w:t>
      </w:r>
    </w:p>
    <w:p w:rsidR="00F158C5" w:rsidRDefault="00252A09">
      <w:pPr>
        <w:pStyle w:val="Bodytext20"/>
        <w:framePr w:w="9864" w:h="1556" w:hRule="exact" w:wrap="none" w:vAnchor="page" w:hAnchor="page" w:x="1108" w:y="12471"/>
        <w:shd w:val="clear" w:color="auto" w:fill="auto"/>
        <w:tabs>
          <w:tab w:val="left" w:pos="1159"/>
        </w:tabs>
        <w:spacing w:after="0" w:line="259" w:lineRule="exact"/>
        <w:ind w:left="240"/>
      </w:pPr>
      <w:r>
        <w:t>Telefon :</w:t>
      </w:r>
      <w:r>
        <w:tab/>
        <w:t>499321891,728409501</w:t>
      </w:r>
    </w:p>
    <w:p w:rsidR="00F158C5" w:rsidRDefault="00252A09">
      <w:pPr>
        <w:pStyle w:val="Bodytext20"/>
        <w:framePr w:w="9864" w:h="1556" w:hRule="exact" w:wrap="none" w:vAnchor="page" w:hAnchor="page" w:x="1108" w:y="12471"/>
        <w:shd w:val="clear" w:color="auto" w:fill="auto"/>
        <w:tabs>
          <w:tab w:val="left" w:pos="1159"/>
        </w:tabs>
        <w:spacing w:after="0" w:line="259" w:lineRule="exact"/>
        <w:ind w:left="240"/>
      </w:pPr>
      <w:r>
        <w:t>E-mail:</w:t>
      </w:r>
      <w:r>
        <w:tab/>
      </w:r>
      <w:hyperlink r:id="rId6" w:history="1">
        <w:r>
          <w:rPr>
            <w:lang w:val="en-US" w:eastAsia="en-US" w:bidi="en-US"/>
          </w:rPr>
          <w:t>reditel@domovdknl.cz</w:t>
        </w:r>
      </w:hyperlink>
    </w:p>
    <w:p w:rsidR="00F158C5" w:rsidRDefault="00252A09">
      <w:pPr>
        <w:pStyle w:val="Bodytext80"/>
        <w:framePr w:w="9864" w:h="1556" w:hRule="exact" w:wrap="none" w:vAnchor="page" w:hAnchor="page" w:x="1108" w:y="12471"/>
        <w:shd w:val="clear" w:color="auto" w:fill="auto"/>
        <w:ind w:left="240"/>
      </w:pPr>
      <w:r>
        <w:t>Potvrzenou objednávku vraťte na výše uvedenou adresu</w:t>
      </w:r>
    </w:p>
    <w:p w:rsidR="00F158C5" w:rsidRDefault="00252A09">
      <w:pPr>
        <w:framePr w:wrap="none" w:vAnchor="page" w:hAnchor="page" w:x="4156" w:y="1499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"\\\\server2016dc.domovdknl.cz\\marketa.bilinova$\\!Plocha\\REGISTR SMLUV\\media\\image2.jpeg"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31.75pt;height:58.5pt">
            <v:imagedata r:id="rId7" r:href="rId8" croptop="-851f" cropleft="-919f" cropright="25873f"/>
          </v:shape>
        </w:pict>
      </w:r>
      <w:r>
        <w:fldChar w:fldCharType="end"/>
      </w:r>
    </w:p>
    <w:p w:rsidR="00F158C5" w:rsidRDefault="00F158C5">
      <w:pPr>
        <w:rPr>
          <w:sz w:val="2"/>
          <w:szCs w:val="2"/>
        </w:rPr>
      </w:pPr>
      <w:bookmarkStart w:id="2" w:name="_GoBack"/>
      <w:bookmarkEnd w:id="2"/>
    </w:p>
    <w:sectPr w:rsidR="00F158C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2A09">
      <w:r>
        <w:separator/>
      </w:r>
    </w:p>
  </w:endnote>
  <w:endnote w:type="continuationSeparator" w:id="0">
    <w:p w:rsidR="00000000" w:rsidRDefault="0025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8C5" w:rsidRDefault="00F158C5"/>
  </w:footnote>
  <w:footnote w:type="continuationSeparator" w:id="0">
    <w:p w:rsidR="00F158C5" w:rsidRDefault="00F158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58C5"/>
    <w:rsid w:val="00252A09"/>
    <w:rsid w:val="00F1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6987858-CFA3-4C49-ABA9-0D8AE86C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4NotItalic">
    <w:name w:val="Body text|4 + Not Italic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10ptBoldNotItalic">
    <w:name w:val="Body text|4 + 10 pt;Bold;Not Italic"/>
    <w:basedOn w:val="Bodytext4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Arial10ptItalicScaling80">
    <w:name w:val="Body text|5 + Arial;10 pt;Italic;Scaling 80%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8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6pt">
    <w:name w:val="Body text|6 + 6 pt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NotBold">
    <w:name w:val="Body text|7 + Not 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74pt">
    <w:name w:val="Body text|7 + 4 pt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34" w:lineRule="exact"/>
      <w:jc w:val="center"/>
      <w:outlineLvl w:val="0"/>
    </w:pPr>
    <w:rPr>
      <w:rFonts w:ascii="Arial" w:eastAsia="Arial" w:hAnsi="Arial" w:cs="Arial"/>
      <w:b/>
      <w:bCs/>
      <w:spacing w:val="80"/>
      <w:sz w:val="30"/>
      <w:szCs w:val="3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8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2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180" w:line="312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180" w:line="268" w:lineRule="exac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260" w:line="250" w:lineRule="exact"/>
      <w:jc w:val="both"/>
    </w:pPr>
    <w:rPr>
      <w:rFonts w:ascii="Courier New" w:eastAsia="Courier New" w:hAnsi="Courier New" w:cs="Courier New"/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60" w:line="163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3040" w:line="144" w:lineRule="exact"/>
      <w:ind w:firstLine="400"/>
    </w:pPr>
    <w:rPr>
      <w:rFonts w:ascii="Arial" w:eastAsia="Arial" w:hAnsi="Arial" w:cs="Arial"/>
      <w:b/>
      <w:bCs/>
      <w:sz w:val="12"/>
      <w:szCs w:val="12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domovdknl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marketa.bilinova</cp:lastModifiedBy>
  <cp:revision>2</cp:revision>
  <dcterms:created xsi:type="dcterms:W3CDTF">2020-07-02T12:23:00Z</dcterms:created>
  <dcterms:modified xsi:type="dcterms:W3CDTF">2020-07-02T12:25:00Z</dcterms:modified>
</cp:coreProperties>
</file>