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9E" w:rsidRDefault="00E3626A" w:rsidP="001263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28575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71" w:rsidRDefault="008A5F71" w:rsidP="008A5F71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52424F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8A5F71" w:rsidRDefault="008A5F71" w:rsidP="008A5F71">
                            <w:r>
                              <w:t xml:space="preserve">Naše č. j.:      </w:t>
                            </w:r>
                            <w:r w:rsidR="0052424F">
                              <w:t>UT-14992/2016</w:t>
                            </w:r>
                          </w:p>
                          <w:p w:rsidR="008A5F71" w:rsidRPr="00356C88" w:rsidRDefault="008A5F71" w:rsidP="008A5F71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Naše sp. zn.: </w:t>
                            </w:r>
                            <w:r w:rsidR="0052424F">
                              <w:t>UT-00697/2016/02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0pt;margin-top:2.2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" filled="f" stroked="f">
                <v:textbox>
                  <w:txbxContent>
                    <w:p w:rsidR="008A5F71" w:rsidRDefault="008A5F71" w:rsidP="008A5F71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52424F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8A5F71" w:rsidRDefault="008A5F71" w:rsidP="008A5F71">
                      <w:r>
                        <w:t xml:space="preserve">Naše č. j.:      </w:t>
                      </w:r>
                      <w:r w:rsidR="0052424F">
                        <w:t>UT-14992/2016</w:t>
                      </w:r>
                    </w:p>
                    <w:p w:rsidR="008A5F71" w:rsidRPr="00356C88" w:rsidRDefault="008A5F71" w:rsidP="008A5F71">
                      <w:pPr>
                        <w:rPr>
                          <w:color w:val="000000"/>
                        </w:rPr>
                      </w:pPr>
                      <w:r>
                        <w:t xml:space="preserve">Naše sp. zn.: </w:t>
                      </w:r>
                      <w:r w:rsidR="0052424F">
                        <w:t>UT-00697/2016/02</w:t>
                      </w:r>
                    </w:p>
                  </w:txbxContent>
                </v:textbox>
              </v:shape>
            </w:pict>
          </mc:Fallback>
        </mc:AlternateContent>
      </w:r>
    </w:p>
    <w:p w:rsidR="00A602DE" w:rsidRDefault="00A602DE" w:rsidP="0012639E"/>
    <w:p w:rsidR="00A602DE" w:rsidRDefault="00A602DE" w:rsidP="0012639E"/>
    <w:p w:rsidR="00A602DE" w:rsidRDefault="00A602DE" w:rsidP="0012639E"/>
    <w:p w:rsidR="00A602DE" w:rsidRDefault="00A602DE" w:rsidP="0012639E"/>
    <w:p w:rsidR="001D4887" w:rsidRPr="001D4887" w:rsidRDefault="001D4887" w:rsidP="001D4887">
      <w:pPr>
        <w:jc w:val="center"/>
        <w:rPr>
          <w:rFonts w:ascii="Bookman Old Style" w:hAnsi="Bookman Old Style"/>
          <w:b/>
          <w:sz w:val="26"/>
          <w:szCs w:val="26"/>
        </w:rPr>
      </w:pPr>
      <w:r w:rsidRPr="001D4887">
        <w:rPr>
          <w:rFonts w:ascii="Bookman Old Style" w:hAnsi="Bookman Old Style"/>
          <w:b/>
          <w:sz w:val="26"/>
          <w:szCs w:val="26"/>
        </w:rPr>
        <w:t>DODATEK č. 4</w:t>
      </w:r>
    </w:p>
    <w:p w:rsidR="001D4887" w:rsidRPr="001D4887" w:rsidRDefault="001D4887" w:rsidP="001D4887">
      <w:pPr>
        <w:jc w:val="center"/>
        <w:rPr>
          <w:rFonts w:ascii="Bookman Old Style" w:hAnsi="Bookman Old Style"/>
          <w:b/>
          <w:sz w:val="26"/>
          <w:szCs w:val="26"/>
        </w:rPr>
      </w:pPr>
      <w:r w:rsidRPr="001D4887">
        <w:rPr>
          <w:rFonts w:ascii="Bookman Old Style" w:hAnsi="Bookman Old Style"/>
          <w:b/>
          <w:sz w:val="26"/>
          <w:szCs w:val="26"/>
        </w:rPr>
        <w:t>ke Smlouvě o nájmu nebytových prostor</w:t>
      </w:r>
    </w:p>
    <w:p w:rsidR="001D4887" w:rsidRDefault="001D4887" w:rsidP="001D488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(č.j. nájemce UT-6-42/2010)</w:t>
      </w:r>
    </w:p>
    <w:p w:rsidR="001D4887" w:rsidRDefault="001D4887" w:rsidP="001D4887">
      <w:pPr>
        <w:jc w:val="center"/>
        <w:rPr>
          <w:rFonts w:ascii="Bookman Old Style" w:hAnsi="Bookman Old Style"/>
          <w:sz w:val="20"/>
          <w:szCs w:val="20"/>
        </w:rPr>
      </w:pPr>
    </w:p>
    <w:p w:rsidR="001D4887" w:rsidRPr="00220419" w:rsidRDefault="001D4887" w:rsidP="001D488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</w:t>
      </w:r>
      <w:r w:rsidRPr="00220419">
        <w:rPr>
          <w:rFonts w:ascii="Bookman Old Style" w:hAnsi="Bookman Old Style"/>
          <w:sz w:val="20"/>
          <w:szCs w:val="20"/>
        </w:rPr>
        <w:t>mluvní strany:</w:t>
      </w:r>
    </w:p>
    <w:p w:rsidR="001D4887" w:rsidRPr="00220419" w:rsidRDefault="001D4887" w:rsidP="001D4887">
      <w:pPr>
        <w:rPr>
          <w:rFonts w:ascii="Bookman Old Style" w:hAnsi="Bookman Old Style"/>
          <w:sz w:val="20"/>
          <w:szCs w:val="20"/>
        </w:rPr>
      </w:pPr>
    </w:p>
    <w:p w:rsidR="001D4887" w:rsidRPr="001D4887" w:rsidRDefault="001D4887" w:rsidP="001D4887">
      <w:pPr>
        <w:jc w:val="center"/>
        <w:rPr>
          <w:rFonts w:ascii="Bookman Old Style" w:hAnsi="Bookman Old Style"/>
          <w:b/>
          <w:sz w:val="22"/>
          <w:szCs w:val="22"/>
        </w:rPr>
      </w:pPr>
      <w:r w:rsidRPr="001D4887">
        <w:rPr>
          <w:rFonts w:ascii="Bookman Old Style" w:hAnsi="Bookman Old Style"/>
          <w:b/>
          <w:sz w:val="22"/>
          <w:szCs w:val="22"/>
        </w:rPr>
        <w:t xml:space="preserve">Česká republika - Správa uprchlických zařízení Ministerstva vnitra  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se sídlem Lhotecká 7, Praha 12, IČ: 604 98 021,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 xml:space="preserve"> doručovací adresa P.O.BOX 110, Praha 4, 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zastoupená ředitelem Mgr. et Mgr. Pavlem Bacíkem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(jako „</w:t>
      </w:r>
      <w:r w:rsidRPr="001D4887">
        <w:rPr>
          <w:rFonts w:ascii="Bookman Old Style" w:hAnsi="Bookman Old Style"/>
          <w:b/>
          <w:i/>
          <w:sz w:val="22"/>
          <w:szCs w:val="22"/>
        </w:rPr>
        <w:t>nájemce</w:t>
      </w:r>
      <w:r w:rsidRPr="001D4887">
        <w:rPr>
          <w:rFonts w:ascii="Bookman Old Style" w:hAnsi="Bookman Old Style"/>
          <w:sz w:val="22"/>
          <w:szCs w:val="22"/>
        </w:rPr>
        <w:t>“)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a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</w:p>
    <w:p w:rsidR="001D4887" w:rsidRPr="001D4887" w:rsidRDefault="001D4887" w:rsidP="001D4887">
      <w:pPr>
        <w:jc w:val="center"/>
        <w:rPr>
          <w:rFonts w:ascii="Bookman Old Style" w:hAnsi="Bookman Old Style"/>
          <w:b/>
          <w:sz w:val="22"/>
          <w:szCs w:val="22"/>
        </w:rPr>
      </w:pPr>
      <w:r w:rsidRPr="001D4887">
        <w:rPr>
          <w:rFonts w:ascii="Bookman Old Style" w:hAnsi="Bookman Old Style"/>
          <w:b/>
          <w:sz w:val="22"/>
          <w:szCs w:val="22"/>
        </w:rPr>
        <w:t>ABX software, s.r.o.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se sídlem Závodu Míru 876/3a, 360 17 Karlovy Vary, IČ: 279 68 588,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zastoupená jednatelem Martinem Burle</w:t>
      </w:r>
    </w:p>
    <w:p w:rsidR="001D4887" w:rsidRPr="001D4887" w:rsidRDefault="001D4887" w:rsidP="001D4887">
      <w:pPr>
        <w:jc w:val="center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(jako „</w:t>
      </w:r>
      <w:r w:rsidRPr="001D4887">
        <w:rPr>
          <w:rFonts w:ascii="Bookman Old Style" w:hAnsi="Bookman Old Style"/>
          <w:b/>
          <w:i/>
          <w:sz w:val="22"/>
          <w:szCs w:val="22"/>
        </w:rPr>
        <w:t>pronajímatel</w:t>
      </w:r>
      <w:r w:rsidRPr="001D4887">
        <w:rPr>
          <w:rFonts w:ascii="Bookman Old Style" w:hAnsi="Bookman Old Style"/>
          <w:sz w:val="22"/>
          <w:szCs w:val="22"/>
        </w:rPr>
        <w:t xml:space="preserve">“)  </w:t>
      </w:r>
    </w:p>
    <w:p w:rsidR="001D4887" w:rsidRPr="001D4887" w:rsidRDefault="001D4887" w:rsidP="001D4887">
      <w:pPr>
        <w:rPr>
          <w:rFonts w:ascii="Bookman Old Style" w:hAnsi="Bookman Old Style"/>
          <w:sz w:val="22"/>
          <w:szCs w:val="22"/>
        </w:rPr>
      </w:pPr>
    </w:p>
    <w:p w:rsidR="001D4887" w:rsidRPr="001D4887" w:rsidRDefault="001D4887" w:rsidP="001D4887">
      <w:pPr>
        <w:ind w:right="566"/>
        <w:jc w:val="center"/>
        <w:rPr>
          <w:rFonts w:ascii="Bookman Old Style" w:hAnsi="Bookman Old Style"/>
          <w:i/>
          <w:sz w:val="22"/>
          <w:szCs w:val="22"/>
        </w:rPr>
      </w:pPr>
      <w:r w:rsidRPr="001D4887">
        <w:rPr>
          <w:rFonts w:ascii="Bookman Old Style" w:hAnsi="Bookman Old Style"/>
          <w:i/>
          <w:sz w:val="22"/>
          <w:szCs w:val="22"/>
        </w:rPr>
        <w:t>na základě vzájemného konsenzu ve věci označení daňových dokladů (faktur) uzavírají dodatek č. 4, kterým se doplňuje stávající Smlouva o nájmu nebytových</w:t>
      </w:r>
      <w:r w:rsidRPr="001D4887">
        <w:rPr>
          <w:rFonts w:ascii="Bookman Old Style" w:hAnsi="Bookman Old Style"/>
          <w:i/>
          <w:sz w:val="22"/>
          <w:szCs w:val="22"/>
          <w:u w:val="single"/>
        </w:rPr>
        <w:t xml:space="preserve"> </w:t>
      </w:r>
      <w:r w:rsidRPr="001D4887">
        <w:rPr>
          <w:rFonts w:ascii="Bookman Old Style" w:hAnsi="Bookman Old Style"/>
          <w:i/>
          <w:sz w:val="22"/>
          <w:szCs w:val="22"/>
        </w:rPr>
        <w:t>prostor, ze dne 24. 3. 2010:</w:t>
      </w:r>
    </w:p>
    <w:p w:rsidR="001D4887" w:rsidRPr="001D4887" w:rsidRDefault="001D4887" w:rsidP="001D4887">
      <w:pPr>
        <w:ind w:right="566"/>
        <w:rPr>
          <w:rFonts w:ascii="Bookman Old Style" w:hAnsi="Bookman Old Style"/>
          <w:b/>
          <w:sz w:val="22"/>
          <w:szCs w:val="22"/>
        </w:rPr>
      </w:pPr>
    </w:p>
    <w:p w:rsidR="001D4887" w:rsidRPr="001D4887" w:rsidRDefault="001D4887" w:rsidP="001D4887">
      <w:pPr>
        <w:spacing w:after="120"/>
        <w:ind w:right="567"/>
        <w:jc w:val="center"/>
        <w:rPr>
          <w:rFonts w:ascii="Bookman Old Style" w:hAnsi="Bookman Old Style"/>
          <w:b/>
          <w:sz w:val="22"/>
          <w:szCs w:val="22"/>
        </w:rPr>
      </w:pPr>
      <w:r w:rsidRPr="001D4887">
        <w:rPr>
          <w:rFonts w:ascii="Bookman Old Style" w:hAnsi="Bookman Old Style"/>
          <w:b/>
          <w:sz w:val="22"/>
          <w:szCs w:val="22"/>
        </w:rPr>
        <w:t>Čl. I.</w:t>
      </w:r>
    </w:p>
    <w:p w:rsidR="001D4887" w:rsidRPr="001D4887" w:rsidRDefault="001D4887" w:rsidP="001D4887">
      <w:pPr>
        <w:pStyle w:val="Nadpis2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6"/>
        <w:jc w:val="both"/>
        <w:rPr>
          <w:rFonts w:ascii="Bookman Old Style" w:eastAsia="Arial" w:hAnsi="Bookman Old Style"/>
          <w:b w:val="0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 xml:space="preserve">V článku 6. odst. 4) </w:t>
      </w:r>
      <w:r w:rsidRPr="001D4887">
        <w:rPr>
          <w:rFonts w:ascii="Bookman Old Style" w:eastAsia="Arial" w:hAnsi="Bookman Old Style"/>
          <w:b w:val="0"/>
          <w:sz w:val="22"/>
          <w:szCs w:val="22"/>
        </w:rPr>
        <w:t xml:space="preserve">se na konci odstavce vkládá nová věta s následujícím zněním: </w:t>
      </w:r>
    </w:p>
    <w:p w:rsidR="001D4887" w:rsidRPr="001D4887" w:rsidRDefault="001D4887" w:rsidP="001D4887">
      <w:pPr>
        <w:tabs>
          <w:tab w:val="left" w:pos="284"/>
        </w:tabs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1D4887">
        <w:rPr>
          <w:rFonts w:ascii="Bookman Old Style" w:eastAsia="Arial" w:hAnsi="Bookman Old Style"/>
          <w:sz w:val="22"/>
          <w:szCs w:val="22"/>
        </w:rPr>
        <w:t>“</w:t>
      </w:r>
      <w:r w:rsidRPr="001D4887">
        <w:rPr>
          <w:rFonts w:ascii="Bookman Old Style" w:hAnsi="Bookman Old Style"/>
          <w:i/>
          <w:sz w:val="22"/>
          <w:szCs w:val="22"/>
        </w:rPr>
        <w:t xml:space="preserve">Pronajímatel se zavazuje, že daňové doklady (faktury) budou označeny názvem a číslem projektu v následujícím znění: </w:t>
      </w:r>
      <w:r w:rsidRPr="001D4887">
        <w:rPr>
          <w:rFonts w:ascii="Bookman Old Style" w:hAnsi="Bookman Old Style"/>
          <w:i/>
          <w:sz w:val="22"/>
          <w:szCs w:val="22"/>
          <w:u w:val="single"/>
        </w:rPr>
        <w:t>Provoz Centra na podporu integrace cizinců pro Karlovarský kraj, reg. č. AMIF/4/07“.</w:t>
      </w:r>
    </w:p>
    <w:p w:rsidR="001D4887" w:rsidRPr="001D4887" w:rsidRDefault="001D4887" w:rsidP="001D4887">
      <w:pPr>
        <w:jc w:val="both"/>
        <w:rPr>
          <w:rFonts w:ascii="Bookman Old Style" w:hAnsi="Bookman Old Style"/>
          <w:sz w:val="22"/>
          <w:szCs w:val="22"/>
        </w:rPr>
      </w:pPr>
    </w:p>
    <w:p w:rsidR="001D4887" w:rsidRPr="001D4887" w:rsidRDefault="001D4887" w:rsidP="001D4887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1D4887">
        <w:rPr>
          <w:rFonts w:ascii="Bookman Old Style" w:hAnsi="Bookman Old Style"/>
          <w:b/>
          <w:sz w:val="22"/>
          <w:szCs w:val="22"/>
        </w:rPr>
        <w:t>Čl. II.</w:t>
      </w:r>
    </w:p>
    <w:p w:rsidR="001D4887" w:rsidRPr="001D4887" w:rsidRDefault="001D4887" w:rsidP="001D488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Ostatní ujednání smlouvy tímto dodatkem nedotčeny zůstávají beze změny.</w:t>
      </w:r>
    </w:p>
    <w:p w:rsidR="001D4887" w:rsidRPr="001D4887" w:rsidRDefault="001D4887" w:rsidP="001D4887">
      <w:pPr>
        <w:numPr>
          <w:ilvl w:val="0"/>
          <w:numId w:val="1"/>
        </w:numPr>
        <w:tabs>
          <w:tab w:val="clear" w:pos="720"/>
          <w:tab w:val="num" w:pos="360"/>
        </w:tabs>
        <w:ind w:left="360" w:right="566"/>
        <w:jc w:val="both"/>
        <w:rPr>
          <w:rFonts w:ascii="Bookman Old Style" w:hAnsi="Bookman Old Style"/>
          <w:i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 xml:space="preserve">Tento dodatek nabývá platnosti dnem </w:t>
      </w:r>
      <w:r w:rsidRPr="001D4887">
        <w:rPr>
          <w:rFonts w:ascii="Bookman Old Style" w:hAnsi="Bookman Old Style"/>
          <w:b/>
          <w:sz w:val="22"/>
          <w:szCs w:val="22"/>
        </w:rPr>
        <w:t>1. 7. 2016</w:t>
      </w:r>
      <w:r w:rsidRPr="001D4887">
        <w:rPr>
          <w:rFonts w:ascii="Bookman Old Style" w:hAnsi="Bookman Old Style"/>
          <w:sz w:val="22"/>
          <w:szCs w:val="22"/>
        </w:rPr>
        <w:t>.</w:t>
      </w:r>
    </w:p>
    <w:p w:rsidR="001D4887" w:rsidRPr="001D4887" w:rsidRDefault="001D4887" w:rsidP="001D4887">
      <w:pPr>
        <w:numPr>
          <w:ilvl w:val="0"/>
          <w:numId w:val="1"/>
        </w:numPr>
        <w:tabs>
          <w:tab w:val="clear" w:pos="720"/>
          <w:tab w:val="num" w:pos="360"/>
        </w:tabs>
        <w:ind w:left="360" w:right="566"/>
        <w:jc w:val="both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Tento dodatek je vyhotoven ve dvou stejnopisech, z nichž po jednom obdrží každá smluvní strana.</w:t>
      </w:r>
    </w:p>
    <w:p w:rsidR="001D4887" w:rsidRPr="001D4887" w:rsidRDefault="001D4887" w:rsidP="001D488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>Strany si dodatek přečetly, s jeho obsahem souhlasí, což stvrzují svými podpisy.</w:t>
      </w:r>
    </w:p>
    <w:p w:rsidR="001D4887" w:rsidRPr="001D4887" w:rsidRDefault="001D4887" w:rsidP="001D4887">
      <w:pPr>
        <w:rPr>
          <w:rFonts w:ascii="Bookman Old Style" w:hAnsi="Bookman Old Style"/>
          <w:sz w:val="22"/>
          <w:szCs w:val="22"/>
        </w:rPr>
      </w:pPr>
    </w:p>
    <w:p w:rsidR="001D4887" w:rsidRDefault="001D4887" w:rsidP="001D4887">
      <w:pPr>
        <w:rPr>
          <w:rFonts w:ascii="Bookman Old Style" w:hAnsi="Bookman Old Style"/>
          <w:sz w:val="22"/>
          <w:szCs w:val="22"/>
        </w:rPr>
      </w:pPr>
    </w:p>
    <w:p w:rsidR="001D4887" w:rsidRDefault="001D4887" w:rsidP="001D4887">
      <w:pPr>
        <w:rPr>
          <w:rFonts w:ascii="Bookman Old Style" w:hAnsi="Bookman Old Style"/>
          <w:sz w:val="22"/>
          <w:szCs w:val="22"/>
        </w:rPr>
      </w:pPr>
    </w:p>
    <w:p w:rsidR="001D4887" w:rsidRPr="001D4887" w:rsidRDefault="001D4887" w:rsidP="001D4887">
      <w:pPr>
        <w:rPr>
          <w:rFonts w:ascii="Bookman Old Style" w:hAnsi="Bookman Old Style"/>
          <w:sz w:val="22"/>
          <w:szCs w:val="22"/>
        </w:rPr>
      </w:pPr>
    </w:p>
    <w:p w:rsidR="001D4887" w:rsidRPr="001D4887" w:rsidRDefault="001D4887" w:rsidP="001D4887">
      <w:pPr>
        <w:rPr>
          <w:rFonts w:ascii="Bookman Old Style" w:hAnsi="Bookman Old Style"/>
          <w:sz w:val="22"/>
          <w:szCs w:val="22"/>
        </w:rPr>
      </w:pPr>
      <w:r w:rsidRPr="001D4887">
        <w:rPr>
          <w:rFonts w:ascii="Bookman Old Style" w:hAnsi="Bookman Old Style"/>
          <w:sz w:val="22"/>
          <w:szCs w:val="22"/>
        </w:rPr>
        <w:t xml:space="preserve">V Praze dne …. / …. / 2016                    </w:t>
      </w:r>
      <w:r>
        <w:rPr>
          <w:rFonts w:ascii="Bookman Old Style" w:hAnsi="Bookman Old Style"/>
          <w:sz w:val="22"/>
          <w:szCs w:val="22"/>
        </w:rPr>
        <w:t xml:space="preserve">        </w:t>
      </w:r>
      <w:r w:rsidRPr="001D4887">
        <w:rPr>
          <w:rFonts w:ascii="Bookman Old Style" w:hAnsi="Bookman Old Style"/>
          <w:sz w:val="22"/>
          <w:szCs w:val="22"/>
        </w:rPr>
        <w:t>V ………………. dne …. / …. / 2016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394"/>
      </w:tblGrid>
      <w:tr w:rsidR="001D4887" w:rsidRPr="001D4887" w:rsidTr="00E82B79">
        <w:tc>
          <w:tcPr>
            <w:tcW w:w="4465" w:type="dxa"/>
          </w:tcPr>
          <w:p w:rsidR="001D4887" w:rsidRDefault="001D4887" w:rsidP="00E82B79">
            <w:pPr>
              <w:snapToGrid w:val="0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1D4887" w:rsidRDefault="001D4887" w:rsidP="00E82B79">
            <w:pPr>
              <w:snapToGrid w:val="0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1D4887" w:rsidRPr="001D4887" w:rsidRDefault="001D4887" w:rsidP="00E82B79">
            <w:pPr>
              <w:snapToGrid w:val="0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D4887" w:rsidRPr="001D4887" w:rsidTr="00E82B79">
        <w:tc>
          <w:tcPr>
            <w:tcW w:w="4465" w:type="dxa"/>
          </w:tcPr>
          <w:p w:rsidR="001D4887" w:rsidRPr="001D4887" w:rsidRDefault="001D4887" w:rsidP="001D4887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sz w:val="22"/>
                <w:szCs w:val="22"/>
              </w:rPr>
              <w:t>…………………………………….</w:t>
            </w:r>
          </w:p>
        </w:tc>
        <w:tc>
          <w:tcPr>
            <w:tcW w:w="425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394" w:type="dxa"/>
          </w:tcPr>
          <w:p w:rsidR="001D4887" w:rsidRPr="001D4887" w:rsidRDefault="001D4887" w:rsidP="001D4887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sz w:val="22"/>
                <w:szCs w:val="22"/>
              </w:rPr>
              <w:t>……………………………………………</w:t>
            </w:r>
          </w:p>
        </w:tc>
      </w:tr>
      <w:tr w:rsidR="001D4887" w:rsidRPr="001D4887" w:rsidTr="00E82B79">
        <w:trPr>
          <w:trHeight w:val="87"/>
        </w:trPr>
        <w:tc>
          <w:tcPr>
            <w:tcW w:w="4465" w:type="dxa"/>
          </w:tcPr>
          <w:p w:rsidR="001D4887" w:rsidRPr="001D4887" w:rsidRDefault="001D4887" w:rsidP="001D4887">
            <w:pPr>
              <w:snapToGrid w:val="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Mgr. et Mgr. Pavel Bacík</w:t>
            </w:r>
          </w:p>
        </w:tc>
        <w:tc>
          <w:tcPr>
            <w:tcW w:w="425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394" w:type="dxa"/>
          </w:tcPr>
          <w:p w:rsidR="001D4887" w:rsidRPr="001D4887" w:rsidRDefault="001D4887" w:rsidP="00E82B79">
            <w:pPr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b/>
                <w:i/>
                <w:sz w:val="22"/>
                <w:szCs w:val="22"/>
              </w:rPr>
              <w:t>Martin Burle</w:t>
            </w:r>
          </w:p>
        </w:tc>
      </w:tr>
      <w:tr w:rsidR="001D4887" w:rsidRPr="001D4887" w:rsidTr="00E82B79">
        <w:trPr>
          <w:trHeight w:val="107"/>
        </w:trPr>
        <w:tc>
          <w:tcPr>
            <w:tcW w:w="4465" w:type="dxa"/>
          </w:tcPr>
          <w:p w:rsidR="001D4887" w:rsidRPr="001D4887" w:rsidRDefault="001D4887" w:rsidP="001D4887">
            <w:pPr>
              <w:pStyle w:val="Nadpis3"/>
              <w:snapToGrid w:val="0"/>
              <w:spacing w:before="0" w:after="0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 w:rsidRPr="001D4887"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  <w:t xml:space="preserve">             ředitel SUZ MV</w:t>
            </w:r>
          </w:p>
        </w:tc>
        <w:tc>
          <w:tcPr>
            <w:tcW w:w="425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394" w:type="dxa"/>
          </w:tcPr>
          <w:p w:rsidR="001D4887" w:rsidRPr="001D4887" w:rsidRDefault="001D4887" w:rsidP="00E82B79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b w:val="0"/>
                <w:bCs w:val="0"/>
                <w:i/>
                <w:sz w:val="22"/>
                <w:szCs w:val="22"/>
              </w:rPr>
              <w:t>jednatel ABX software, s.r.o</w:t>
            </w:r>
          </w:p>
        </w:tc>
      </w:tr>
      <w:tr w:rsidR="001D4887" w:rsidRPr="001D4887" w:rsidTr="00E82B79">
        <w:trPr>
          <w:trHeight w:val="222"/>
        </w:trPr>
        <w:tc>
          <w:tcPr>
            <w:tcW w:w="4465" w:type="dxa"/>
          </w:tcPr>
          <w:p w:rsidR="001D4887" w:rsidRPr="001D4887" w:rsidRDefault="001D4887" w:rsidP="001D4887">
            <w:pPr>
              <w:snapToGrid w:val="0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bCs/>
                <w:i/>
                <w:sz w:val="22"/>
                <w:szCs w:val="22"/>
              </w:rPr>
              <w:t xml:space="preserve">             (nájemce)</w:t>
            </w:r>
          </w:p>
        </w:tc>
        <w:tc>
          <w:tcPr>
            <w:tcW w:w="425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1D4887" w:rsidRPr="001D4887" w:rsidRDefault="001D4887" w:rsidP="00E82B79">
            <w:pPr>
              <w:snapToGrid w:val="0"/>
              <w:jc w:val="center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  <w:r w:rsidRPr="001D4887">
              <w:rPr>
                <w:rFonts w:ascii="Bookman Old Style" w:hAnsi="Bookman Old Style"/>
                <w:bCs/>
                <w:i/>
                <w:sz w:val="22"/>
                <w:szCs w:val="22"/>
              </w:rPr>
              <w:t>(pronajímatel)</w:t>
            </w:r>
          </w:p>
        </w:tc>
      </w:tr>
    </w:tbl>
    <w:p w:rsidR="00A602DE" w:rsidRPr="001D4887" w:rsidRDefault="00A602DE" w:rsidP="001D4887">
      <w:pPr>
        <w:rPr>
          <w:sz w:val="22"/>
          <w:szCs w:val="22"/>
        </w:rPr>
      </w:pPr>
    </w:p>
    <w:p w:rsidR="001D4887" w:rsidRPr="001D4887" w:rsidRDefault="001D4887">
      <w:pPr>
        <w:rPr>
          <w:sz w:val="22"/>
          <w:szCs w:val="22"/>
        </w:rPr>
      </w:pPr>
    </w:p>
    <w:sectPr w:rsidR="001D4887" w:rsidRPr="001D4887" w:rsidSect="001D4887">
      <w:footerReference w:type="default" r:id="rId7"/>
      <w:pgSz w:w="11906" w:h="16838" w:code="9"/>
      <w:pgMar w:top="567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26" w:rsidRDefault="00F81226">
      <w:r>
        <w:separator/>
      </w:r>
    </w:p>
  </w:endnote>
  <w:endnote w:type="continuationSeparator" w:id="0">
    <w:p w:rsidR="00F81226" w:rsidRDefault="00F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87" w:rsidRDefault="00E3626A" w:rsidP="001D4887">
    <w:pPr>
      <w:rPr>
        <w:rFonts w:ascii="Verdana" w:hAnsi="Verdana"/>
        <w:color w:val="161DAE"/>
        <w:sz w:val="16"/>
        <w:szCs w:val="12"/>
      </w:rPr>
    </w:pPr>
    <w:r>
      <w:rPr>
        <w:rFonts w:ascii="Verdana" w:hAnsi="Verdana"/>
        <w:noProof/>
        <w:color w:val="161DAE"/>
        <w:sz w:val="16"/>
        <w:szCs w:val="12"/>
      </w:rPr>
      <w:drawing>
        <wp:inline distT="0" distB="0" distL="0" distR="0">
          <wp:extent cx="2552700" cy="466725"/>
          <wp:effectExtent l="0" t="0" r="0" b="9525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887" w:rsidRPr="007C3401" w:rsidRDefault="001D4887" w:rsidP="001D4887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>Projekt Provoz Centra na podporu integrace cizinců pro Karlovarský kraj., reg. č. AMIF/4/07, je financován v rámci národního programu Azylového, migračního a integračního fondu</w:t>
    </w:r>
  </w:p>
  <w:p w:rsidR="001D4887" w:rsidRDefault="001D48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26" w:rsidRDefault="00F81226">
      <w:r>
        <w:separator/>
      </w:r>
    </w:p>
  </w:footnote>
  <w:footnote w:type="continuationSeparator" w:id="0">
    <w:p w:rsidR="00F81226" w:rsidRDefault="00F8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B5E53"/>
    <w:multiLevelType w:val="hybridMultilevel"/>
    <w:tmpl w:val="D16EE160"/>
    <w:lvl w:ilvl="0" w:tplc="9DF0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C"/>
    <w:rsid w:val="00001C58"/>
    <w:rsid w:val="00006D5D"/>
    <w:rsid w:val="00047FA9"/>
    <w:rsid w:val="000514D4"/>
    <w:rsid w:val="00052F86"/>
    <w:rsid w:val="00057113"/>
    <w:rsid w:val="000576B4"/>
    <w:rsid w:val="0005786A"/>
    <w:rsid w:val="00066AAD"/>
    <w:rsid w:val="0007593A"/>
    <w:rsid w:val="0008132B"/>
    <w:rsid w:val="00091426"/>
    <w:rsid w:val="00091A8D"/>
    <w:rsid w:val="000A2A00"/>
    <w:rsid w:val="000C1220"/>
    <w:rsid w:val="000D2A7D"/>
    <w:rsid w:val="000D3099"/>
    <w:rsid w:val="000D7D61"/>
    <w:rsid w:val="00110549"/>
    <w:rsid w:val="00112E8F"/>
    <w:rsid w:val="00116FD3"/>
    <w:rsid w:val="00124A30"/>
    <w:rsid w:val="0012639E"/>
    <w:rsid w:val="0013063A"/>
    <w:rsid w:val="00140963"/>
    <w:rsid w:val="00141E5C"/>
    <w:rsid w:val="001432F6"/>
    <w:rsid w:val="0014437F"/>
    <w:rsid w:val="00145FAA"/>
    <w:rsid w:val="0015271D"/>
    <w:rsid w:val="00172137"/>
    <w:rsid w:val="00177BD2"/>
    <w:rsid w:val="0018309E"/>
    <w:rsid w:val="001A2132"/>
    <w:rsid w:val="001D30ED"/>
    <w:rsid w:val="001D4887"/>
    <w:rsid w:val="00202315"/>
    <w:rsid w:val="00206B71"/>
    <w:rsid w:val="00240165"/>
    <w:rsid w:val="00240DEE"/>
    <w:rsid w:val="00242D0C"/>
    <w:rsid w:val="0024499F"/>
    <w:rsid w:val="002517B0"/>
    <w:rsid w:val="002538A4"/>
    <w:rsid w:val="00262740"/>
    <w:rsid w:val="00264C73"/>
    <w:rsid w:val="0026640D"/>
    <w:rsid w:val="00275713"/>
    <w:rsid w:val="00277494"/>
    <w:rsid w:val="0028360C"/>
    <w:rsid w:val="0028398C"/>
    <w:rsid w:val="00284145"/>
    <w:rsid w:val="002964FE"/>
    <w:rsid w:val="002A5935"/>
    <w:rsid w:val="002B7440"/>
    <w:rsid w:val="002E3E91"/>
    <w:rsid w:val="002F37DD"/>
    <w:rsid w:val="00307989"/>
    <w:rsid w:val="003134DE"/>
    <w:rsid w:val="00316FC2"/>
    <w:rsid w:val="003247AB"/>
    <w:rsid w:val="00331687"/>
    <w:rsid w:val="003411DD"/>
    <w:rsid w:val="003451C7"/>
    <w:rsid w:val="00352091"/>
    <w:rsid w:val="00352585"/>
    <w:rsid w:val="0035605D"/>
    <w:rsid w:val="00372B11"/>
    <w:rsid w:val="00386352"/>
    <w:rsid w:val="00390A6F"/>
    <w:rsid w:val="00394C0E"/>
    <w:rsid w:val="003A0F33"/>
    <w:rsid w:val="003A18C8"/>
    <w:rsid w:val="003A5759"/>
    <w:rsid w:val="003A6D22"/>
    <w:rsid w:val="003B2576"/>
    <w:rsid w:val="003D4964"/>
    <w:rsid w:val="003D5318"/>
    <w:rsid w:val="003D69B7"/>
    <w:rsid w:val="00405F52"/>
    <w:rsid w:val="00420E21"/>
    <w:rsid w:val="00434230"/>
    <w:rsid w:val="00437F98"/>
    <w:rsid w:val="00451601"/>
    <w:rsid w:val="00472F64"/>
    <w:rsid w:val="00481DD0"/>
    <w:rsid w:val="004A6818"/>
    <w:rsid w:val="004B7804"/>
    <w:rsid w:val="004C31B6"/>
    <w:rsid w:val="004C6A29"/>
    <w:rsid w:val="00510D61"/>
    <w:rsid w:val="00515706"/>
    <w:rsid w:val="0052424F"/>
    <w:rsid w:val="005259AA"/>
    <w:rsid w:val="00532EE5"/>
    <w:rsid w:val="005361DA"/>
    <w:rsid w:val="00557319"/>
    <w:rsid w:val="00562F05"/>
    <w:rsid w:val="00576443"/>
    <w:rsid w:val="00584D6B"/>
    <w:rsid w:val="005979EF"/>
    <w:rsid w:val="005A0136"/>
    <w:rsid w:val="005A1F40"/>
    <w:rsid w:val="005A3EE0"/>
    <w:rsid w:val="005B5D47"/>
    <w:rsid w:val="005C19A0"/>
    <w:rsid w:val="005D3747"/>
    <w:rsid w:val="005E1115"/>
    <w:rsid w:val="005F187E"/>
    <w:rsid w:val="0060617C"/>
    <w:rsid w:val="006104E0"/>
    <w:rsid w:val="00610AD9"/>
    <w:rsid w:val="00627E75"/>
    <w:rsid w:val="00652F9D"/>
    <w:rsid w:val="00657126"/>
    <w:rsid w:val="0067326E"/>
    <w:rsid w:val="0067581F"/>
    <w:rsid w:val="00677C14"/>
    <w:rsid w:val="006A31B5"/>
    <w:rsid w:val="006C5399"/>
    <w:rsid w:val="006D39CF"/>
    <w:rsid w:val="006D4920"/>
    <w:rsid w:val="006D5CBC"/>
    <w:rsid w:val="006D6227"/>
    <w:rsid w:val="006D6698"/>
    <w:rsid w:val="006D6D21"/>
    <w:rsid w:val="006F1DA4"/>
    <w:rsid w:val="00716A9B"/>
    <w:rsid w:val="00716EEB"/>
    <w:rsid w:val="00731D3A"/>
    <w:rsid w:val="00756870"/>
    <w:rsid w:val="00763BBA"/>
    <w:rsid w:val="00767650"/>
    <w:rsid w:val="0078076A"/>
    <w:rsid w:val="007841EB"/>
    <w:rsid w:val="00786398"/>
    <w:rsid w:val="00797D5A"/>
    <w:rsid w:val="007C04A5"/>
    <w:rsid w:val="007C0756"/>
    <w:rsid w:val="007C35CD"/>
    <w:rsid w:val="007C69C6"/>
    <w:rsid w:val="007D3E34"/>
    <w:rsid w:val="007E5375"/>
    <w:rsid w:val="008022D3"/>
    <w:rsid w:val="00807BF2"/>
    <w:rsid w:val="0081013F"/>
    <w:rsid w:val="008125BB"/>
    <w:rsid w:val="00821F69"/>
    <w:rsid w:val="008315FC"/>
    <w:rsid w:val="00843353"/>
    <w:rsid w:val="00845462"/>
    <w:rsid w:val="008639AD"/>
    <w:rsid w:val="008919DD"/>
    <w:rsid w:val="008A1F4E"/>
    <w:rsid w:val="008A5F71"/>
    <w:rsid w:val="008A6306"/>
    <w:rsid w:val="008B5966"/>
    <w:rsid w:val="008C2044"/>
    <w:rsid w:val="008C3F3D"/>
    <w:rsid w:val="008C6B34"/>
    <w:rsid w:val="008D647F"/>
    <w:rsid w:val="00907BFE"/>
    <w:rsid w:val="0091620B"/>
    <w:rsid w:val="00916B75"/>
    <w:rsid w:val="00917A5E"/>
    <w:rsid w:val="009342CF"/>
    <w:rsid w:val="00961CD0"/>
    <w:rsid w:val="009661C5"/>
    <w:rsid w:val="009763B8"/>
    <w:rsid w:val="0099412F"/>
    <w:rsid w:val="009A006D"/>
    <w:rsid w:val="009A4CB0"/>
    <w:rsid w:val="009A5B7C"/>
    <w:rsid w:val="009B24A0"/>
    <w:rsid w:val="009D1F58"/>
    <w:rsid w:val="009D405D"/>
    <w:rsid w:val="009E1ADF"/>
    <w:rsid w:val="009E1F72"/>
    <w:rsid w:val="009E5613"/>
    <w:rsid w:val="009F0A60"/>
    <w:rsid w:val="00A1080B"/>
    <w:rsid w:val="00A12E4B"/>
    <w:rsid w:val="00A179FE"/>
    <w:rsid w:val="00A17AF4"/>
    <w:rsid w:val="00A21557"/>
    <w:rsid w:val="00A230D2"/>
    <w:rsid w:val="00A2500B"/>
    <w:rsid w:val="00A430D9"/>
    <w:rsid w:val="00A46EC9"/>
    <w:rsid w:val="00A531B6"/>
    <w:rsid w:val="00A55DD8"/>
    <w:rsid w:val="00A5607A"/>
    <w:rsid w:val="00A56716"/>
    <w:rsid w:val="00A602DE"/>
    <w:rsid w:val="00A60336"/>
    <w:rsid w:val="00A60FEB"/>
    <w:rsid w:val="00A736FC"/>
    <w:rsid w:val="00A828F6"/>
    <w:rsid w:val="00A90D40"/>
    <w:rsid w:val="00A92900"/>
    <w:rsid w:val="00A939BA"/>
    <w:rsid w:val="00AB3073"/>
    <w:rsid w:val="00AC7233"/>
    <w:rsid w:val="00AF6280"/>
    <w:rsid w:val="00AF7534"/>
    <w:rsid w:val="00B32634"/>
    <w:rsid w:val="00B4437B"/>
    <w:rsid w:val="00B60F50"/>
    <w:rsid w:val="00B611FF"/>
    <w:rsid w:val="00B654D2"/>
    <w:rsid w:val="00B7681D"/>
    <w:rsid w:val="00B8217C"/>
    <w:rsid w:val="00B87598"/>
    <w:rsid w:val="00B924EF"/>
    <w:rsid w:val="00B963FA"/>
    <w:rsid w:val="00BC0134"/>
    <w:rsid w:val="00BC2BF9"/>
    <w:rsid w:val="00BF29E9"/>
    <w:rsid w:val="00BF507B"/>
    <w:rsid w:val="00BF784D"/>
    <w:rsid w:val="00C103DE"/>
    <w:rsid w:val="00C10D64"/>
    <w:rsid w:val="00C14B0D"/>
    <w:rsid w:val="00C17E0F"/>
    <w:rsid w:val="00C20674"/>
    <w:rsid w:val="00C53ACC"/>
    <w:rsid w:val="00C5657E"/>
    <w:rsid w:val="00C64ABD"/>
    <w:rsid w:val="00C661DA"/>
    <w:rsid w:val="00C71079"/>
    <w:rsid w:val="00C9646F"/>
    <w:rsid w:val="00CA1B15"/>
    <w:rsid w:val="00CB2F6D"/>
    <w:rsid w:val="00CE175A"/>
    <w:rsid w:val="00CE67D5"/>
    <w:rsid w:val="00D17E57"/>
    <w:rsid w:val="00D35FDA"/>
    <w:rsid w:val="00D6497C"/>
    <w:rsid w:val="00D71184"/>
    <w:rsid w:val="00D7448D"/>
    <w:rsid w:val="00D7481B"/>
    <w:rsid w:val="00D80D3B"/>
    <w:rsid w:val="00D820DE"/>
    <w:rsid w:val="00DD0011"/>
    <w:rsid w:val="00DD241A"/>
    <w:rsid w:val="00DD2C35"/>
    <w:rsid w:val="00DD3CFA"/>
    <w:rsid w:val="00DD5E5A"/>
    <w:rsid w:val="00DE216A"/>
    <w:rsid w:val="00DE7DF1"/>
    <w:rsid w:val="00DF21C2"/>
    <w:rsid w:val="00DF2BBA"/>
    <w:rsid w:val="00E1499A"/>
    <w:rsid w:val="00E16AB8"/>
    <w:rsid w:val="00E34BBE"/>
    <w:rsid w:val="00E3626A"/>
    <w:rsid w:val="00E41FB6"/>
    <w:rsid w:val="00E462E5"/>
    <w:rsid w:val="00E5380A"/>
    <w:rsid w:val="00E61C1B"/>
    <w:rsid w:val="00E93411"/>
    <w:rsid w:val="00E936C7"/>
    <w:rsid w:val="00EA6176"/>
    <w:rsid w:val="00EB0CE2"/>
    <w:rsid w:val="00ED4D49"/>
    <w:rsid w:val="00EE138C"/>
    <w:rsid w:val="00F130DF"/>
    <w:rsid w:val="00F17174"/>
    <w:rsid w:val="00F3544F"/>
    <w:rsid w:val="00F70B63"/>
    <w:rsid w:val="00F72EC7"/>
    <w:rsid w:val="00F81226"/>
    <w:rsid w:val="00F866B9"/>
    <w:rsid w:val="00F87996"/>
    <w:rsid w:val="00F97EB4"/>
    <w:rsid w:val="00FC0168"/>
    <w:rsid w:val="00FD6C45"/>
    <w:rsid w:val="00FD6F1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75C540-538F-4AE4-9E3E-A379B79E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9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D48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3ACC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C53ACC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C53ACC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Zpat">
    <w:name w:val="footer"/>
    <w:basedOn w:val="Normln"/>
    <w:rsid w:val="00C53ACC"/>
    <w:pPr>
      <w:tabs>
        <w:tab w:val="center" w:pos="4536"/>
        <w:tab w:val="right" w:pos="9072"/>
      </w:tabs>
    </w:pPr>
  </w:style>
  <w:style w:type="character" w:styleId="Hypertextovodkaz">
    <w:name w:val="Hyperlink"/>
    <w:rsid w:val="00C53AC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17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7B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1D4887"/>
    <w:rPr>
      <w:rFonts w:ascii="Arial" w:hAnsi="Arial" w:cs="Arial"/>
      <w:b/>
      <w:bCs/>
      <w:sz w:val="26"/>
      <w:szCs w:val="26"/>
    </w:rPr>
  </w:style>
  <w:style w:type="paragraph" w:customStyle="1" w:styleId="Nadpis21">
    <w:name w:val="Nadpis 21"/>
    <w:basedOn w:val="Normln"/>
    <w:next w:val="Normln"/>
    <w:rsid w:val="001D4887"/>
    <w:pPr>
      <w:keepNext/>
      <w:jc w:val="center"/>
    </w:pPr>
    <w:rPr>
      <w:b/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subject/>
  <dc:creator>Julie Borovičková</dc:creator>
  <cp:keywords/>
  <cp:lastModifiedBy>Blanka Fojtíková, Mgr.</cp:lastModifiedBy>
  <cp:revision>2</cp:revision>
  <cp:lastPrinted>2014-08-29T06:58:00Z</cp:lastPrinted>
  <dcterms:created xsi:type="dcterms:W3CDTF">2016-08-22T10:53:00Z</dcterms:created>
  <dcterms:modified xsi:type="dcterms:W3CDTF">2016-08-22T10:53:00Z</dcterms:modified>
</cp:coreProperties>
</file>