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377825" distL="30480" distR="0" simplePos="0" relativeHeight="125829378" behindDoc="0" locked="0" layoutInCell="1" allowOverlap="1">
            <wp:simplePos x="0" y="0"/>
            <wp:positionH relativeFrom="page">
              <wp:posOffset>567055</wp:posOffset>
            </wp:positionH>
            <wp:positionV relativeFrom="paragraph">
              <wp:posOffset>12700</wp:posOffset>
            </wp:positionV>
            <wp:extent cx="2346960" cy="18923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346960" cy="1892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536575</wp:posOffset>
                </wp:positionH>
                <wp:positionV relativeFrom="paragraph">
                  <wp:posOffset>201930</wp:posOffset>
                </wp:positionV>
                <wp:extent cx="1609090" cy="377825"/>
                <wp:wrapNone/>
                <wp:docPr id="3" name="Shape 3"/>
                <a:graphic xmlns:a="http://schemas.openxmlformats.org/drawingml/2006/main">
                  <a:graphicData uri="http://schemas.microsoft.com/office/word/2010/wordprocessingShape">
                    <wps:wsp>
                      <wps:cNvSpPr txBox="1"/>
                      <wps:spPr>
                        <a:xfrm>
                          <a:ext cx="1609090" cy="377825"/>
                        </a:xfrm>
                        <a:prstGeom prst="rect"/>
                        <a:noFill/>
                      </wps:spPr>
                      <wps:txbx>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silnic Vysočiny" příspěvková organfzace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2.25pt;margin-top:15.9pt;width:126.7pt;height:29.75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silnic Vysočiny" příspěvková organfzace</w:t>
                      </w:r>
                    </w:p>
                  </w:txbxContent>
                </v:textbox>
                <w10:wrap anchorx="page"/>
              </v:shape>
            </w:pict>
          </mc:Fallback>
        </mc:AlternateContent>
      </w:r>
    </w:p>
    <w:p>
      <w:pPr>
        <w:pStyle w:val="Style4"/>
        <w:keepNext w:val="0"/>
        <w:keepLines w:val="0"/>
        <w:widowControl w:val="0"/>
        <w:shd w:val="clear" w:color="auto" w:fill="auto"/>
        <w:tabs>
          <w:tab w:pos="2370" w:val="left"/>
        </w:tabs>
        <w:bidi w:val="0"/>
        <w:spacing w:before="0" w:after="0" w:line="276" w:lineRule="auto"/>
        <w:ind w:left="20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76" w:lineRule="auto"/>
        <w:ind w:left="0" w:right="0" w:firstLine="200"/>
        <w:jc w:val="left"/>
      </w:pPr>
      <w:r>
        <w:rPr>
          <w:color w:val="000000"/>
          <w:spacing w:val="0"/>
          <w:w w:val="100"/>
          <w:position w:val="0"/>
          <w:shd w:val="clear" w:color="auto" w:fill="auto"/>
          <w:lang w:val="cs-CZ" w:eastAsia="cs-CZ" w:bidi="cs-CZ"/>
        </w:rPr>
        <w:t>Jihlava</w:t>
      </w:r>
    </w:p>
    <w:p>
      <w:pPr>
        <w:pStyle w:val="Style4"/>
        <w:keepNext w:val="0"/>
        <w:keepLines w:val="0"/>
        <w:widowControl w:val="0"/>
        <w:pBdr>
          <w:bottom w:val="single" w:sz="4" w:space="0" w:color="auto"/>
        </w:pBdr>
        <w:shd w:val="clear" w:color="auto" w:fill="auto"/>
        <w:tabs>
          <w:tab w:pos="1733" w:val="left"/>
        </w:tabs>
        <w:bidi w:val="0"/>
        <w:spacing w:before="0" w:after="0" w:line="276" w:lineRule="auto"/>
        <w:ind w:left="0" w:right="0" w:firstLine="0"/>
        <w:jc w:val="center"/>
        <w:sectPr>
          <w:footerReference w:type="default" r:id="rId7"/>
          <w:footnotePr>
            <w:pos w:val="pageBottom"/>
            <w:numFmt w:val="decimal"/>
            <w:numRestart w:val="continuous"/>
          </w:footnotePr>
          <w:pgSz w:w="11900" w:h="16840"/>
          <w:pgMar w:top="859" w:left="4589" w:right="758" w:bottom="1337" w:header="431"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widowControl w:val="0"/>
        <w:spacing w:line="16" w:lineRule="exact"/>
        <w:rPr>
          <w:sz w:val="2"/>
          <w:szCs w:val="2"/>
        </w:rPr>
      </w:pPr>
    </w:p>
    <w:p>
      <w:pPr>
        <w:widowControl w:val="0"/>
        <w:spacing w:line="1" w:lineRule="exact"/>
        <w:sectPr>
          <w:footnotePr>
            <w:pos w:val="pageBottom"/>
            <w:numFmt w:val="decimal"/>
            <w:numRestart w:val="continuous"/>
          </w:footnotePr>
          <w:type w:val="continuous"/>
          <w:pgSz w:w="11900" w:h="16840"/>
          <w:pgMar w:top="859" w:left="0" w:right="0" w:bottom="1337" w:header="0" w:footer="3" w:gutter="0"/>
          <w:cols w:space="720"/>
          <w:noEndnote/>
          <w:rtlGutter w:val="0"/>
          <w:docGrid w:linePitch="360"/>
        </w:sectPr>
      </w:pPr>
    </w:p>
    <w:p>
      <w:pPr>
        <w:widowControl w:val="0"/>
        <w:spacing w:line="1" w:lineRule="exact"/>
      </w:pPr>
      <w:r>
        <mc:AlternateContent>
          <mc:Choice Requires="wps">
            <w:drawing>
              <wp:anchor distT="234950" distB="0" distL="114300" distR="114300" simplePos="0" relativeHeight="125829379" behindDoc="0" locked="0" layoutInCell="1" allowOverlap="1">
                <wp:simplePos x="0" y="0"/>
                <wp:positionH relativeFrom="page">
                  <wp:posOffset>564515</wp:posOffset>
                </wp:positionH>
                <wp:positionV relativeFrom="paragraph">
                  <wp:posOffset>247650</wp:posOffset>
                </wp:positionV>
                <wp:extent cx="2453640" cy="1173480"/>
                <wp:wrapSquare wrapText="bothSides"/>
                <wp:docPr id="7" name="Shape 7"/>
                <a:graphic xmlns:a="http://schemas.openxmlformats.org/drawingml/2006/main">
                  <a:graphicData uri="http://schemas.microsoft.com/office/word/2010/wordprocessingShape">
                    <wps:wsp>
                      <wps:cNvSpPr txBox="1"/>
                      <wps:spPr>
                        <a:xfrm>
                          <a:ext cx="2453640" cy="1173480"/>
                        </a:xfrm>
                        <a:prstGeom prst="rect"/>
                        <a:noFill/>
                      </wps:spPr>
                      <wps:txbx>
                        <w:txbxContent>
                          <w:tbl>
                            <w:tblPr>
                              <w:tblOverlap w:val="never"/>
                              <w:jc w:val="left"/>
                              <w:tblLayout w:type="fixed"/>
                            </w:tblPr>
                            <w:tblGrid>
                              <w:gridCol w:w="1685"/>
                              <w:gridCol w:w="2179"/>
                            </w:tblGrid>
                            <w:tr>
                              <w:trPr>
                                <w:tblHeader/>
                                <w:trHeight w:val="27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71001061</w:t>
                                  </w:r>
                                </w:p>
                              </w:tc>
                            </w:tr>
                            <w:tr>
                              <w:trPr>
                                <w:trHeight w:val="264" w:hRule="exact"/>
                              </w:trPr>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3" type="#_x0000_t202" style="position:absolute;margin-left:44.450000000000003pt;margin-top:19.5pt;width:193.19999999999999pt;height:92.400000000000006pt;z-index:-125829374;mso-wrap-distance-left:9.pt;mso-wrap-distance-top:18.5pt;mso-wrap-distance-right:9.pt;mso-position-horizontal-relative:page" filled="f" stroked="f">
                <v:textbox inset="0,0,0,0">
                  <w:txbxContent>
                    <w:tbl>
                      <w:tblPr>
                        <w:tblOverlap w:val="never"/>
                        <w:jc w:val="left"/>
                        <w:tblLayout w:type="fixed"/>
                      </w:tblPr>
                      <w:tblGrid>
                        <w:gridCol w:w="1685"/>
                        <w:gridCol w:w="2179"/>
                      </w:tblGrid>
                      <w:tr>
                        <w:trPr>
                          <w:tblHeader/>
                          <w:trHeight w:val="27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71001061</w:t>
                            </w:r>
                          </w:p>
                        </w:tc>
                      </w:tr>
                      <w:tr>
                        <w:trPr>
                          <w:trHeight w:val="264" w:hRule="exact"/>
                        </w:trPr>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square"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576580</wp:posOffset>
                </wp:positionH>
                <wp:positionV relativeFrom="paragraph">
                  <wp:posOffset>12700</wp:posOffset>
                </wp:positionV>
                <wp:extent cx="1630680" cy="173990"/>
                <wp:wrapNone/>
                <wp:docPr id="9" name="Shape 9"/>
                <a:graphic xmlns:a="http://schemas.openxmlformats.org/drawingml/2006/main">
                  <a:graphicData uri="http://schemas.microsoft.com/office/word/2010/wordprocessingShape">
                    <wps:wsp>
                      <wps:cNvSpPr txBox="1"/>
                      <wps:spPr>
                        <a:xfrm>
                          <a:ext cx="1630680" cy="17399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71001061</w:t>
                            </w:r>
                          </w:p>
                        </w:txbxContent>
                      </wps:txbx>
                      <wps:bodyPr lIns="0" tIns="0" rIns="0" bIns="0">
                        <a:noAutoFit/>
                      </wps:bodyPr>
                    </wps:wsp>
                  </a:graphicData>
                </a:graphic>
              </wp:anchor>
            </w:drawing>
          </mc:Choice>
          <mc:Fallback>
            <w:pict>
              <v:shape id="_x0000_s1035" type="#_x0000_t202" style="position:absolute;margin-left:45.399999999999999pt;margin-top:1.pt;width:128.40000000000001pt;height:13.699999999999999pt;z-index:251657731;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71001061</w:t>
                      </w:r>
                    </w:p>
                  </w:txbxContent>
                </v:textbox>
                <w10:wrap anchorx="page"/>
              </v:shape>
            </w:pict>
          </mc:Fallback>
        </mc:AlternateContent>
      </w:r>
      <w:r>
        <mc:AlternateContent>
          <mc:Choice Requires="wps">
            <w:drawing>
              <wp:anchor distT="0" distB="0" distL="114300" distR="114300" simplePos="0" relativeHeight="125829381" behindDoc="0" locked="0" layoutInCell="1" allowOverlap="1">
                <wp:simplePos x="0" y="0"/>
                <wp:positionH relativeFrom="page">
                  <wp:posOffset>3100070</wp:posOffset>
                </wp:positionH>
                <wp:positionV relativeFrom="paragraph">
                  <wp:posOffset>12700</wp:posOffset>
                </wp:positionV>
                <wp:extent cx="1085215" cy="387350"/>
                <wp:wrapTopAndBottom/>
                <wp:docPr id="11" name="Shape 11"/>
                <a:graphic xmlns:a="http://schemas.openxmlformats.org/drawingml/2006/main">
                  <a:graphicData uri="http://schemas.microsoft.com/office/word/2010/wordprocessingShape">
                    <wps:wsp>
                      <wps:cNvSpPr txBox="1"/>
                      <wps:spPr>
                        <a:xfrm>
                          <a:ext cx="1085215" cy="387350"/>
                        </a:xfrm>
                        <a:prstGeom prst="rect"/>
                        <a:noFill/>
                      </wps:spPr>
                      <wps:txbx>
                        <w:txbxContent>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12.06.2020</w:t>
                            </w:r>
                          </w:p>
                          <w:p>
                            <w:pPr>
                              <w:pStyle w:val="Style4"/>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Dodavatel:</w:t>
                            </w:r>
                          </w:p>
                        </w:txbxContent>
                      </wps:txbx>
                      <wps:bodyPr lIns="0" tIns="0" rIns="0" bIns="0">
                        <a:noAutoFit/>
                      </wps:bodyPr>
                    </wps:wsp>
                  </a:graphicData>
                </a:graphic>
              </wp:anchor>
            </w:drawing>
          </mc:Choice>
          <mc:Fallback>
            <w:pict>
              <v:shape id="_x0000_s1037" type="#_x0000_t202" style="position:absolute;margin-left:244.09999999999999pt;margin-top:1.pt;width:85.450000000000003pt;height:30.5pt;z-index:-125829372;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12.06.2020</w:t>
                      </w:r>
                    </w:p>
                    <w:p>
                      <w:pPr>
                        <w:pStyle w:val="Style4"/>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Dodavatel:</w:t>
                      </w:r>
                    </w:p>
                  </w:txbxContent>
                </v:textbox>
                <w10:wrap type="topAndBottom" anchorx="page"/>
              </v:shape>
            </w:pict>
          </mc:Fallback>
        </mc:AlternateContent>
      </w:r>
    </w:p>
    <w:p>
      <w:pPr>
        <w:pStyle w:val="Style14"/>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HUNSGAS s.r.o.</w:t>
      </w:r>
      <w:bookmarkEnd w:id="0"/>
      <w:bookmarkEnd w:id="1"/>
    </w:p>
    <w:p>
      <w:pPr>
        <w:pStyle w:val="Style4"/>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cs-CZ" w:eastAsia="cs-CZ" w:bidi="cs-CZ"/>
        </w:rPr>
        <w:t>Franzova 830/125</w:t>
      </w:r>
    </w:p>
    <w:p>
      <w:pPr>
        <w:pStyle w:val="Style4"/>
        <w:keepNext w:val="0"/>
        <w:keepLines w:val="0"/>
        <w:widowControl w:val="0"/>
        <w:shd w:val="clear" w:color="auto" w:fill="auto"/>
        <w:tabs>
          <w:tab w:pos="2530" w:val="left"/>
        </w:tabs>
        <w:bidi w:val="0"/>
        <w:spacing w:before="0" w:after="0" w:line="290" w:lineRule="auto"/>
        <w:ind w:left="0" w:right="0" w:firstLine="0"/>
        <w:jc w:val="left"/>
        <w:sectPr>
          <w:footnotePr>
            <w:pos w:val="pageBottom"/>
            <w:numFmt w:val="decimal"/>
            <w:numRestart w:val="continuous"/>
          </w:footnotePr>
          <w:type w:val="continuous"/>
          <w:pgSz w:w="11900" w:h="16840"/>
          <w:pgMar w:top="859" w:left="5247" w:right="2458" w:bottom="1337" w:header="0" w:footer="3" w:gutter="0"/>
          <w:cols w:space="720"/>
          <w:noEndnote/>
          <w:rtlGutter w:val="0"/>
          <w:docGrid w:linePitch="360"/>
        </w:sectPr>
      </w:pPr>
      <w:r>
        <w:rPr>
          <w:color w:val="000000"/>
          <w:spacing w:val="0"/>
          <w:w w:val="100"/>
          <w:position w:val="0"/>
          <w:shd w:val="clear" w:color="auto" w:fill="auto"/>
          <w:lang w:val="cs-CZ" w:eastAsia="cs-CZ" w:bidi="cs-CZ"/>
        </w:rPr>
        <w:t>61400 Bmo-Maíoměřice / Ledeč nad Sázavou IČO: 25277715</w:t>
        <w:tab/>
        <w:t>DIČ: CZ25277715</w:t>
      </w:r>
    </w:p>
    <w:p>
      <w:pPr>
        <w:widowControl w:val="0"/>
        <w:spacing w:line="97" w:lineRule="exact"/>
        <w:rPr>
          <w:sz w:val="8"/>
          <w:szCs w:val="8"/>
        </w:rPr>
      </w:pPr>
    </w:p>
    <w:p>
      <w:pPr>
        <w:widowControl w:val="0"/>
        <w:spacing w:line="1" w:lineRule="exact"/>
        <w:sectPr>
          <w:footnotePr>
            <w:pos w:val="pageBottom"/>
            <w:numFmt w:val="decimal"/>
            <w:numRestart w:val="continuous"/>
          </w:footnotePr>
          <w:type w:val="continuous"/>
          <w:pgSz w:w="11900" w:h="16840"/>
          <w:pgMar w:top="859" w:left="0" w:right="0" w:bottom="1337" w:header="0" w:footer="3" w:gutter="0"/>
          <w:cols w:space="720"/>
          <w:noEndnote/>
          <w:rtlGutter w:val="0"/>
          <w:docGrid w:linePitch="360"/>
        </w:sectPr>
      </w:pPr>
    </w:p>
    <w:p>
      <w:pPr>
        <w:pStyle w:val="Style4"/>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382" w:val="left"/>
        </w:tabs>
        <w:bidi w:val="0"/>
        <w:spacing w:before="0" w:after="0" w:line="257" w:lineRule="auto"/>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4"/>
        <w:keepNext w:val="0"/>
        <w:keepLines w:val="0"/>
        <w:widowControl w:val="0"/>
        <w:shd w:val="clear" w:color="auto" w:fill="auto"/>
        <w:bidi w:val="0"/>
        <w:spacing w:before="0" w:after="0" w:line="257" w:lineRule="auto"/>
        <w:ind w:left="0" w:right="0" w:firstLine="140"/>
        <w:jc w:val="left"/>
      </w:pPr>
      <w:r>
        <w:rPr>
          <w:color w:val="000000"/>
          <w:spacing w:val="0"/>
          <w:w w:val="100"/>
          <w:position w:val="0"/>
          <w:shd w:val="clear" w:color="auto" w:fill="auto"/>
          <w:lang w:val="cs-CZ" w:eastAsia="cs-CZ" w:bidi="cs-CZ"/>
        </w:rPr>
        <w:t>584 01 Ledeč nad Sázavou</w:t>
      </w:r>
    </w:p>
    <w:p>
      <w:pPr>
        <w:pStyle w:val="Style4"/>
        <w:keepNext w:val="0"/>
        <w:keepLines w:val="0"/>
        <w:widowControl w:val="0"/>
        <w:shd w:val="clear" w:color="auto" w:fill="auto"/>
        <w:bidi w:val="0"/>
        <w:spacing w:before="0" w:after="0" w:line="276" w:lineRule="auto"/>
        <w:ind w:left="2280" w:right="0" w:hanging="2280"/>
        <w:jc w:val="both"/>
        <w:sectPr>
          <w:footnotePr>
            <w:pos w:val="pageBottom"/>
            <w:numFmt w:val="decimal"/>
            <w:numRestart w:val="continuous"/>
          </w:footnotePr>
          <w:type w:val="continuous"/>
          <w:pgSz w:w="11900" w:h="16840"/>
          <w:pgMar w:top="859" w:left="927" w:right="3139" w:bottom="1337" w:header="0" w:footer="3" w:gutter="0"/>
          <w:cols w:num="2" w:space="720" w:equalWidth="0">
            <w:col w:w="3211" w:space="998"/>
            <w:col w:w="3624"/>
          </w:cols>
          <w:noEndnote/>
          <w:rtlGutter w:val="0"/>
          <w:docGrid w:linePitch="360"/>
        </w:sectPr>
      </w:pPr>
      <w:r>
        <w:rPr>
          <w:color w:val="000000"/>
          <w:spacing w:val="0"/>
          <w:w w:val="100"/>
          <w:position w:val="0"/>
          <w:shd w:val="clear" w:color="auto" w:fill="auto"/>
          <w:lang w:val="cs-CZ" w:eastAsia="cs-CZ" w:bidi="cs-CZ"/>
        </w:rPr>
        <w:t>Korespondenční adresa: Havlíčkův Brod Žižkova 1018 Havlíčkův Brod 581 53</w:t>
      </w:r>
    </w:p>
    <w:p>
      <w:pPr>
        <w:pStyle w:val="Style18"/>
        <w:keepNext/>
        <w:keepLines/>
        <w:widowControl w:val="0"/>
        <w:pBdr>
          <w:top w:val="single" w:sz="4" w:space="0" w:color="auto"/>
        </w:pBdr>
        <w:shd w:val="clear" w:color="auto" w:fill="auto"/>
        <w:bidi w:val="0"/>
        <w:spacing w:before="0" w:line="240" w:lineRule="auto"/>
        <w:ind w:left="0" w:right="0" w:firstLine="0"/>
        <w:jc w:val="left"/>
        <w:rPr>
          <w:sz w:val="24"/>
          <w:szCs w:val="24"/>
        </w:rPr>
      </w:pPr>
      <w:bookmarkStart w:id="2" w:name="bookmark2"/>
      <w:bookmarkStart w:id="3" w:name="bookmark3"/>
      <w:r>
        <w:rPr>
          <w:rFonts w:ascii="Calibri" w:eastAsia="Calibri" w:hAnsi="Calibri" w:cs="Calibri"/>
          <w:color w:val="000000"/>
          <w:spacing w:val="0"/>
          <w:w w:val="100"/>
          <w:position w:val="0"/>
          <w:sz w:val="24"/>
          <w:szCs w:val="24"/>
          <w:shd w:val="clear" w:color="auto" w:fill="auto"/>
          <w:lang w:val="cs-CZ" w:eastAsia="cs-CZ" w:bidi="cs-CZ"/>
        </w:rPr>
        <w:t>Objednáváme u Vás: na měsíc červenec roku 2020 dle smlouvy 228/2018-KSÚSV.</w:t>
      </w:r>
      <w:bookmarkEnd w:id="2"/>
      <w:bookmarkEnd w:id="3"/>
    </w:p>
    <w:p>
      <w:pPr>
        <w:pStyle w:val="Style4"/>
        <w:keepNext w:val="0"/>
        <w:keepLines w:val="0"/>
        <w:widowControl w:val="0"/>
        <w:shd w:val="clear" w:color="auto" w:fill="auto"/>
        <w:bidi w:val="0"/>
        <w:spacing w:before="0" w:after="320" w:line="240" w:lineRule="auto"/>
        <w:ind w:left="1980" w:right="0" w:firstLine="0"/>
        <w:jc w:val="left"/>
        <w:rPr>
          <w:sz w:val="17"/>
          <w:szCs w:val="17"/>
        </w:rPr>
      </w:pPr>
      <w:r>
        <w:rPr>
          <w:color w:val="000000"/>
          <w:spacing w:val="0"/>
          <w:w w:val="100"/>
          <w:position w:val="0"/>
          <w:sz w:val="17"/>
          <w:szCs w:val="17"/>
          <w:shd w:val="clear" w:color="auto" w:fill="auto"/>
          <w:lang w:val="cs-CZ" w:eastAsia="cs-CZ" w:bidi="cs-CZ"/>
        </w:rPr>
        <w:t>ID 5916231</w:t>
      </w:r>
    </w:p>
    <w:p>
      <w:pPr>
        <w:pStyle w:val="Style18"/>
        <w:keepNext/>
        <w:keepLines/>
        <w:widowControl w:val="0"/>
        <w:shd w:val="clear" w:color="auto" w:fill="auto"/>
        <w:tabs>
          <w:tab w:pos="5880" w:val="left"/>
        </w:tabs>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Zboží mohou převzít:</w:t>
        <w:tab/>
        <w:t>- zboží mohou převzít i další zaměstnanci</w:t>
      </w:r>
      <w:bookmarkEnd w:id="4"/>
      <w:bookmarkEnd w:id="5"/>
    </w:p>
    <w:p>
      <w:pPr>
        <w:pStyle w:val="Style18"/>
        <w:keepNext/>
        <w:keepLines/>
        <w:widowControl w:val="0"/>
        <w:shd w:val="clear" w:color="auto" w:fill="auto"/>
        <w:bidi w:val="0"/>
        <w:spacing w:before="0" w:after="24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po předchozím souhlasu vedoucího</w:t>
      </w:r>
      <w:bookmarkEnd w:id="6"/>
      <w:bookmarkEnd w:id="7"/>
    </w:p>
    <w:p>
      <w:pPr>
        <w:pStyle w:val="Style14"/>
        <w:keepNext/>
        <w:keepLines/>
        <w:widowControl w:val="0"/>
        <w:shd w:val="clear" w:color="auto" w:fill="auto"/>
        <w:bidi w:val="0"/>
        <w:spacing w:before="0" w:after="0" w:line="240" w:lineRule="auto"/>
        <w:ind w:left="0" w:right="0" w:firstLine="0"/>
        <w:jc w:val="left"/>
        <w:rPr>
          <w:sz w:val="20"/>
          <w:szCs w:val="20"/>
        </w:rPr>
      </w:pPr>
      <w:bookmarkStart w:id="8" w:name="bookmark8"/>
      <w:bookmarkStart w:id="9" w:name="bookmark9"/>
      <w:r>
        <w:rPr>
          <w:color w:val="000000"/>
          <w:spacing w:val="0"/>
          <w:w w:val="100"/>
          <w:position w:val="0"/>
          <w:sz w:val="20"/>
          <w:szCs w:val="20"/>
          <w:u w:val="single"/>
          <w:shd w:val="clear" w:color="auto" w:fill="auto"/>
          <w:lang w:val="cs-CZ" w:eastAsia="cs-CZ" w:bidi="cs-CZ"/>
        </w:rPr>
        <w:t>Smluvní podmínky objednávky</w:t>
      </w:r>
      <w:bookmarkEnd w:id="8"/>
      <w:bookmarkEnd w:id="9"/>
    </w:p>
    <w:p>
      <w:pPr>
        <w:pStyle w:val="Style4"/>
        <w:keepNext w:val="0"/>
        <w:keepLines w:val="0"/>
        <w:widowControl w:val="0"/>
        <w:numPr>
          <w:ilvl w:val="0"/>
          <w:numId w:val="1"/>
        </w:numPr>
        <w:shd w:val="clear" w:color="auto" w:fill="auto"/>
        <w:tabs>
          <w:tab w:pos="738" w:val="left"/>
        </w:tabs>
        <w:bidi w:val="0"/>
        <w:spacing w:before="0" w:after="0"/>
        <w:ind w:left="72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4"/>
        <w:keepNext w:val="0"/>
        <w:keepLines w:val="0"/>
        <w:widowControl w:val="0"/>
        <w:numPr>
          <w:ilvl w:val="0"/>
          <w:numId w:val="1"/>
        </w:numPr>
        <w:shd w:val="clear" w:color="auto" w:fill="auto"/>
        <w:tabs>
          <w:tab w:pos="738" w:val="left"/>
        </w:tabs>
        <w:bidi w:val="0"/>
        <w:spacing w:before="0" w:after="0"/>
        <w:ind w:left="720" w:right="0" w:hanging="340"/>
        <w:jc w:val="both"/>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4"/>
        <w:keepNext w:val="0"/>
        <w:keepLines w:val="0"/>
        <w:widowControl w:val="0"/>
        <w:numPr>
          <w:ilvl w:val="0"/>
          <w:numId w:val="1"/>
        </w:numPr>
        <w:shd w:val="clear" w:color="auto" w:fill="auto"/>
        <w:tabs>
          <w:tab w:pos="738" w:val="left"/>
        </w:tabs>
        <w:bidi w:val="0"/>
        <w:spacing w:before="0" w:after="0"/>
        <w:ind w:left="0" w:right="0" w:firstLine="380"/>
        <w:jc w:val="both"/>
      </w:pPr>
      <w:r>
        <w:rPr>
          <w:color w:val="000000"/>
          <w:spacing w:val="0"/>
          <w:w w:val="100"/>
          <w:position w:val="0"/>
          <w:shd w:val="clear" w:color="auto" w:fill="auto"/>
          <w:lang w:val="cs-CZ" w:eastAsia="cs-CZ" w:bidi="cs-CZ"/>
        </w:rPr>
        <w:t>Smluvní vztah se řídí zák. č. 89/2012 Sb. občanský zákoník.</w:t>
      </w:r>
    </w:p>
    <w:p>
      <w:pPr>
        <w:pStyle w:val="Style4"/>
        <w:keepNext w:val="0"/>
        <w:keepLines w:val="0"/>
        <w:widowControl w:val="0"/>
        <w:numPr>
          <w:ilvl w:val="0"/>
          <w:numId w:val="1"/>
        </w:numPr>
        <w:shd w:val="clear" w:color="auto" w:fill="auto"/>
        <w:tabs>
          <w:tab w:pos="738" w:val="left"/>
        </w:tabs>
        <w:bidi w:val="0"/>
        <w:spacing w:before="0" w:after="0"/>
        <w:ind w:left="720" w:right="0" w:hanging="34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4"/>
        <w:keepNext w:val="0"/>
        <w:keepLines w:val="0"/>
        <w:widowControl w:val="0"/>
        <w:numPr>
          <w:ilvl w:val="0"/>
          <w:numId w:val="1"/>
        </w:numPr>
        <w:shd w:val="clear" w:color="auto" w:fill="auto"/>
        <w:tabs>
          <w:tab w:pos="738" w:val="left"/>
        </w:tabs>
        <w:bidi w:val="0"/>
        <w:spacing w:before="0" w:after="0"/>
        <w:ind w:left="720" w:right="0" w:hanging="34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4"/>
        <w:keepNext w:val="0"/>
        <w:keepLines w:val="0"/>
        <w:widowControl w:val="0"/>
        <w:numPr>
          <w:ilvl w:val="0"/>
          <w:numId w:val="1"/>
        </w:numPr>
        <w:shd w:val="clear" w:color="auto" w:fill="auto"/>
        <w:tabs>
          <w:tab w:pos="738" w:val="left"/>
        </w:tabs>
        <w:bidi w:val="0"/>
        <w:spacing w:before="0" w:after="0"/>
        <w:ind w:left="72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4"/>
        <w:keepNext w:val="0"/>
        <w:keepLines w:val="0"/>
        <w:widowControl w:val="0"/>
        <w:numPr>
          <w:ilvl w:val="0"/>
          <w:numId w:val="1"/>
        </w:numPr>
        <w:shd w:val="clear" w:color="auto" w:fill="auto"/>
        <w:tabs>
          <w:tab w:pos="738" w:val="left"/>
        </w:tabs>
        <w:bidi w:val="0"/>
        <w:spacing w:before="0" w:after="0"/>
        <w:ind w:left="72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4"/>
        <w:keepNext w:val="0"/>
        <w:keepLines w:val="0"/>
        <w:widowControl w:val="0"/>
        <w:numPr>
          <w:ilvl w:val="0"/>
          <w:numId w:val="1"/>
        </w:numPr>
        <w:shd w:val="clear" w:color="auto" w:fill="auto"/>
        <w:tabs>
          <w:tab w:pos="738" w:val="left"/>
        </w:tabs>
        <w:bidi w:val="0"/>
        <w:spacing w:before="0" w:after="0"/>
        <w:ind w:left="72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4"/>
        <w:keepNext w:val="0"/>
        <w:keepLines w:val="0"/>
        <w:widowControl w:val="0"/>
        <w:numPr>
          <w:ilvl w:val="0"/>
          <w:numId w:val="1"/>
        </w:numPr>
        <w:shd w:val="clear" w:color="auto" w:fill="auto"/>
        <w:tabs>
          <w:tab w:pos="738" w:val="left"/>
        </w:tabs>
        <w:bidi w:val="0"/>
        <w:spacing w:before="0" w:after="0"/>
        <w:ind w:left="72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4"/>
        <w:keepNext w:val="0"/>
        <w:keepLines w:val="0"/>
        <w:widowControl w:val="0"/>
        <w:numPr>
          <w:ilvl w:val="0"/>
          <w:numId w:val="1"/>
        </w:numPr>
        <w:shd w:val="clear" w:color="auto" w:fill="auto"/>
        <w:tabs>
          <w:tab w:pos="786" w:val="left"/>
        </w:tabs>
        <w:bidi w:val="0"/>
        <w:spacing w:before="0" w:after="0"/>
        <w:ind w:left="72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4"/>
        <w:keepNext w:val="0"/>
        <w:keepLines w:val="0"/>
        <w:widowControl w:val="0"/>
        <w:numPr>
          <w:ilvl w:val="0"/>
          <w:numId w:val="1"/>
        </w:numPr>
        <w:shd w:val="clear" w:color="auto" w:fill="auto"/>
        <w:tabs>
          <w:tab w:pos="786" w:val="left"/>
        </w:tabs>
        <w:bidi w:val="0"/>
        <w:spacing w:before="0" w:after="0"/>
        <w:ind w:left="72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4"/>
        <w:keepNext w:val="0"/>
        <w:keepLines w:val="0"/>
        <w:widowControl w:val="0"/>
        <w:numPr>
          <w:ilvl w:val="0"/>
          <w:numId w:val="1"/>
        </w:numPr>
        <w:shd w:val="clear" w:color="auto" w:fill="auto"/>
        <w:tabs>
          <w:tab w:pos="786" w:val="left"/>
        </w:tabs>
        <w:bidi w:val="0"/>
        <w:spacing w:before="0" w:after="0"/>
        <w:ind w:left="720" w:right="0" w:hanging="340"/>
        <w:jc w:val="both"/>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4"/>
        <w:keepNext w:val="0"/>
        <w:keepLines w:val="0"/>
        <w:widowControl w:val="0"/>
        <w:numPr>
          <w:ilvl w:val="0"/>
          <w:numId w:val="1"/>
        </w:numPr>
        <w:shd w:val="clear" w:color="auto" w:fill="auto"/>
        <w:tabs>
          <w:tab w:pos="786" w:val="left"/>
        </w:tabs>
        <w:bidi w:val="0"/>
        <w:spacing w:before="0" w:after="40"/>
        <w:ind w:left="72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r>
        <w:br w:type="page"/>
      </w:r>
    </w:p>
    <w:p>
      <w:pPr>
        <w:pStyle w:val="Style4"/>
        <w:keepNext w:val="0"/>
        <w:keepLines w:val="0"/>
        <w:widowControl w:val="0"/>
        <w:shd w:val="clear" w:color="auto" w:fill="auto"/>
        <w:tabs>
          <w:tab w:pos="2165" w:val="left"/>
        </w:tabs>
        <w:bidi w:val="0"/>
        <w:spacing w:before="0" w:after="0"/>
        <w:ind w:left="0" w:right="0" w:firstLine="0"/>
        <w:jc w:val="left"/>
      </w:pPr>
      <w:r>
        <mc:AlternateContent>
          <mc:Choice Requires="wps">
            <w:drawing>
              <wp:anchor distT="0" distB="1542415" distL="0" distR="82550" simplePos="0" relativeHeight="125829383" behindDoc="0" locked="0" layoutInCell="1" allowOverlap="1">
                <wp:simplePos x="0" y="0"/>
                <wp:positionH relativeFrom="page">
                  <wp:posOffset>492125</wp:posOffset>
                </wp:positionH>
                <wp:positionV relativeFrom="margin">
                  <wp:posOffset>-1270</wp:posOffset>
                </wp:positionV>
                <wp:extent cx="2404745" cy="572770"/>
                <wp:wrapSquare wrapText="bothSides"/>
                <wp:docPr id="13" name="Shape 13"/>
                <a:graphic xmlns:a="http://schemas.openxmlformats.org/drawingml/2006/main">
                  <a:graphicData uri="http://schemas.microsoft.com/office/word/2010/wordprocessingShape">
                    <wps:wsp>
                      <wps:cNvSpPr txBox="1"/>
                      <wps:spPr>
                        <a:xfrm>
                          <a:ext cx="2404745" cy="572770"/>
                        </a:xfrm>
                        <a:prstGeom prst="rect"/>
                        <a:noFill/>
                      </wps:spPr>
                      <wps:txbx>
                        <w:txbxContent>
                          <w:p>
                            <w:pPr>
                              <w:pStyle w:val="Style16"/>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Krajská správa a údržba silnic Vysočiny přhpivková organince</w:t>
                            </w:r>
                          </w:p>
                        </w:txbxContent>
                      </wps:txbx>
                      <wps:bodyPr lIns="0" tIns="0" rIns="0" bIns="0">
                        <a:noAutoFit/>
                      </wps:bodyPr>
                    </wps:wsp>
                  </a:graphicData>
                </a:graphic>
              </wp:anchor>
            </w:drawing>
          </mc:Choice>
          <mc:Fallback>
            <w:pict>
              <v:shape id="_x0000_s1039" type="#_x0000_t202" style="position:absolute;margin-left:38.75pt;margin-top:-0.10000000000000001pt;width:189.34999999999999pt;height:45.100000000000001pt;z-index:-125829370;mso-wrap-distance-left:0;mso-wrap-distance-right:6.5pt;mso-wrap-distance-bottom:121.45pt;mso-position-horizontal-relative:page;mso-position-vertical-relative:margin" filled="f" stroked="f">
                <v:textbox inset="0,0,0,0">
                  <w:txbxContent>
                    <w:p>
                      <w:pPr>
                        <w:pStyle w:val="Style16"/>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Krajská správa a údržba silnic Vysočiny přhpivková organince</w:t>
                      </w:r>
                    </w:p>
                  </w:txbxContent>
                </v:textbox>
                <w10:wrap type="square" anchorx="page" anchory="margin"/>
              </v:shape>
            </w:pict>
          </mc:Fallback>
        </mc:AlternateContent>
      </w:r>
      <w:r>
        <w:drawing>
          <wp:anchor distT="267970" distB="1572895" distL="1499870" distR="106680" simplePos="0" relativeHeight="125829385" behindDoc="0" locked="0" layoutInCell="1" allowOverlap="1">
            <wp:simplePos x="0" y="0"/>
            <wp:positionH relativeFrom="page">
              <wp:posOffset>1991995</wp:posOffset>
            </wp:positionH>
            <wp:positionV relativeFrom="margin">
              <wp:posOffset>266700</wp:posOffset>
            </wp:positionV>
            <wp:extent cx="883920" cy="274320"/>
            <wp:wrapSquare wrapText="bothSides"/>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8"/>
                    <a:stretch/>
                  </pic:blipFill>
                  <pic:spPr>
                    <a:xfrm>
                      <a:ext cx="883920" cy="274320"/>
                    </a:xfrm>
                    <a:prstGeom prst="rect"/>
                  </pic:spPr>
                </pic:pic>
              </a:graphicData>
            </a:graphic>
          </wp:anchor>
        </w:drawing>
      </w:r>
      <w:r>
        <mc:AlternateContent>
          <mc:Choice Requires="wps">
            <w:drawing>
              <wp:anchor distT="941705" distB="0" distL="48895" distR="0" simplePos="0" relativeHeight="125829386" behindDoc="0" locked="0" layoutInCell="1" allowOverlap="1">
                <wp:simplePos x="0" y="0"/>
                <wp:positionH relativeFrom="page">
                  <wp:posOffset>541020</wp:posOffset>
                </wp:positionH>
                <wp:positionV relativeFrom="margin">
                  <wp:posOffset>940435</wp:posOffset>
                </wp:positionV>
                <wp:extent cx="2438400" cy="1173480"/>
                <wp:wrapSquare wrapText="bothSides"/>
                <wp:docPr id="17" name="Shape 17"/>
                <a:graphic xmlns:a="http://schemas.openxmlformats.org/drawingml/2006/main">
                  <a:graphicData uri="http://schemas.microsoft.com/office/word/2010/wordprocessingShape">
                    <wps:wsp>
                      <wps:cNvSpPr txBox="1"/>
                      <wps:spPr>
                        <a:xfrm>
                          <a:ext cx="2438400" cy="1173480"/>
                        </a:xfrm>
                        <a:prstGeom prst="rect"/>
                        <a:noFill/>
                      </wps:spPr>
                      <wps:txbx>
                        <w:txbxContent>
                          <w:tbl>
                            <w:tblPr>
                              <w:tblOverlap w:val="never"/>
                              <w:jc w:val="left"/>
                              <w:tblLayout w:type="fixed"/>
                            </w:tblPr>
                            <w:tblGrid>
                              <w:gridCol w:w="1675"/>
                              <w:gridCol w:w="2165"/>
                            </w:tblGrid>
                            <w:tr>
                              <w:trPr>
                                <w:tblHeader/>
                                <w:trHeight w:val="26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71001061</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gridSpan w:val="2"/>
                                  <w:tcBorders>
                                    <w:top w:val="single" w:sz="4"/>
                                    <w:left w:val="single" w:sz="4"/>
                                    <w:bottom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wps:txbx>
                      <wps:bodyPr lIns="0" tIns="0" rIns="0" bIns="0">
                        <a:noAutoFit/>
                      </wps:bodyPr>
                    </wps:wsp>
                  </a:graphicData>
                </a:graphic>
              </wp:anchor>
            </w:drawing>
          </mc:Choice>
          <mc:Fallback>
            <w:pict>
              <v:shape id="_x0000_s1043" type="#_x0000_t202" style="position:absolute;margin-left:42.600000000000001pt;margin-top:74.049999999999997pt;width:192.pt;height:92.400000000000006pt;z-index:-125829367;mso-wrap-distance-left:3.8500000000000001pt;mso-wrap-distance-top:74.150000000000006pt;mso-wrap-distance-right:0;mso-position-horizontal-relative:page;mso-position-vertical-relative:margin" filled="f" stroked="f">
                <v:textbox inset="0,0,0,0">
                  <w:txbxContent>
                    <w:tbl>
                      <w:tblPr>
                        <w:tblOverlap w:val="never"/>
                        <w:jc w:val="left"/>
                        <w:tblLayout w:type="fixed"/>
                      </w:tblPr>
                      <w:tblGrid>
                        <w:gridCol w:w="1675"/>
                        <w:gridCol w:w="2165"/>
                      </w:tblGrid>
                      <w:tr>
                        <w:trPr>
                          <w:tblHeader/>
                          <w:trHeight w:val="26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71001061</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gridSpan w:val="2"/>
                            <w:tcBorders>
                              <w:top w:val="single" w:sz="4"/>
                              <w:left w:val="single" w:sz="4"/>
                              <w:bottom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v:textbox>
                <w10:wrap type="square" anchorx="page" anchory="margin"/>
              </v:shape>
            </w:pict>
          </mc:Fallback>
        </mc:AlternateContent>
      </w:r>
      <w:r>
        <mc:AlternateContent>
          <mc:Choice Requires="wps">
            <w:drawing>
              <wp:anchor distT="0" distB="0" distL="0" distR="0" simplePos="0" relativeHeight="503316486" behindDoc="0" locked="0" layoutInCell="1" allowOverlap="1">
                <wp:simplePos x="0" y="0"/>
                <wp:positionH relativeFrom="page">
                  <wp:posOffset>553085</wp:posOffset>
                </wp:positionH>
                <wp:positionV relativeFrom="margin">
                  <wp:posOffset>696595</wp:posOffset>
                </wp:positionV>
                <wp:extent cx="1621790" cy="176530"/>
                <wp:wrapNone/>
                <wp:docPr id="19" name="Shape 19"/>
                <a:graphic xmlns:a="http://schemas.openxmlformats.org/drawingml/2006/main">
                  <a:graphicData uri="http://schemas.microsoft.com/office/word/2010/wordprocessingShape">
                    <wps:wsp>
                      <wps:cNvSpPr txBox="1"/>
                      <wps:spPr>
                        <a:xfrm>
                          <a:ext cx="1621790" cy="1765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71001061</w:t>
                            </w:r>
                          </w:p>
                        </w:txbxContent>
                      </wps:txbx>
                      <wps:bodyPr lIns="0" tIns="0" rIns="0" bIns="0">
                        <a:noAutoFit/>
                      </wps:bodyPr>
                    </wps:wsp>
                  </a:graphicData>
                </a:graphic>
              </wp:anchor>
            </w:drawing>
          </mc:Choice>
          <mc:Fallback>
            <w:pict>
              <v:shape id="_x0000_s1045" type="#_x0000_t202" style="position:absolute;margin-left:43.549999999999997pt;margin-top:54.850000000000001pt;width:127.7pt;height:13.9pt;z-index:251657733;mso-wrap-distance-left:0;mso-wrap-distance-right:0;mso-position-horizontal-relative:page;mso-position-vertical-relative:margin"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71001061</w:t>
                      </w:r>
                    </w:p>
                  </w:txbxContent>
                </v:textbox>
                <w10:wrap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Jihlava</w:t>
      </w:r>
    </w:p>
    <w:p>
      <w:pPr>
        <w:pStyle w:val="Style4"/>
        <w:keepNext w:val="0"/>
        <w:keepLines w:val="0"/>
        <w:widowControl w:val="0"/>
        <w:pBdr>
          <w:bottom w:val="single" w:sz="4" w:space="0" w:color="auto"/>
        </w:pBdr>
        <w:shd w:val="clear" w:color="auto" w:fill="auto"/>
        <w:tabs>
          <w:tab w:pos="3014" w:val="left"/>
        </w:tabs>
        <w:bidi w:val="0"/>
        <w:spacing w:before="0" w:after="140"/>
        <w:ind w:left="1280" w:right="0" w:firstLine="0"/>
        <w:jc w:val="left"/>
      </w:pPr>
      <w:r>
        <w:rPr>
          <w:color w:val="000000"/>
          <w:spacing w:val="0"/>
          <w:w w:val="100"/>
          <w:position w:val="0"/>
          <w:shd w:val="clear" w:color="auto" w:fill="auto"/>
          <w:lang w:val="cs-CZ" w:eastAsia="cs-CZ" w:bidi="cs-CZ"/>
        </w:rPr>
        <w:t>IČQ:00090450</w:t>
        <w:tab/>
        <w:t>DIČ:CZ00090450</w:t>
      </w:r>
    </w:p>
    <w:p>
      <w:pPr>
        <w:pStyle w:val="Style4"/>
        <w:keepNext w:val="0"/>
        <w:keepLines w:val="0"/>
        <w:widowControl w:val="0"/>
        <w:shd w:val="clear" w:color="auto" w:fill="auto"/>
        <w:bidi w:val="0"/>
        <w:spacing w:before="0" w:after="140" w:line="283" w:lineRule="auto"/>
        <w:ind w:left="0" w:right="0" w:firstLine="0"/>
        <w:jc w:val="left"/>
      </w:pPr>
      <w:r>
        <w:rPr>
          <w:color w:val="000000"/>
          <w:spacing w:val="0"/>
          <w:w w:val="100"/>
          <w:position w:val="0"/>
          <w:shd w:val="clear" w:color="auto" w:fill="auto"/>
          <w:lang w:val="cs-CZ" w:eastAsia="cs-CZ" w:bidi="cs-CZ"/>
        </w:rPr>
        <w:t>Ze dne: 12.06.2020</w:t>
      </w:r>
    </w:p>
    <w:p>
      <w:pPr>
        <w:pStyle w:val="Style4"/>
        <w:keepNext w:val="0"/>
        <w:keepLines w:val="0"/>
        <w:widowControl w:val="0"/>
        <w:shd w:val="clear" w:color="auto" w:fill="auto"/>
        <w:bidi w:val="0"/>
        <w:spacing w:before="0" w:after="180" w:line="283" w:lineRule="auto"/>
        <w:ind w:left="0" w:right="0" w:firstLine="280"/>
        <w:jc w:val="left"/>
      </w:pPr>
      <w:r>
        <w:rPr>
          <w:b/>
          <w:bCs/>
          <w:color w:val="000000"/>
          <w:spacing w:val="0"/>
          <w:w w:val="100"/>
          <w:position w:val="0"/>
          <w:shd w:val="clear" w:color="auto" w:fill="auto"/>
          <w:lang w:val="cs-CZ" w:eastAsia="cs-CZ" w:bidi="cs-CZ"/>
        </w:rPr>
        <w:t xml:space="preserve">Dodavatel: </w:t>
      </w:r>
    </w:p>
    <w:p>
      <w:pPr>
        <w:pStyle w:val="Style14"/>
        <w:keepNext/>
        <w:keepLines/>
        <w:widowControl w:val="0"/>
        <w:shd w:val="clear" w:color="auto" w:fill="auto"/>
        <w:bidi w:val="0"/>
        <w:spacing w:before="0" w:after="0" w:line="283" w:lineRule="auto"/>
        <w:ind w:left="0" w:right="0" w:firstLine="500"/>
        <w:jc w:val="left"/>
      </w:pPr>
      <w:bookmarkStart w:id="10" w:name="bookmark10"/>
      <w:bookmarkStart w:id="11" w:name="bookmark11"/>
      <w:r>
        <w:rPr>
          <w:color w:val="000000"/>
          <w:spacing w:val="0"/>
          <w:w w:val="100"/>
          <w:position w:val="0"/>
          <w:shd w:val="clear" w:color="auto" w:fill="auto"/>
          <w:lang w:val="cs-CZ" w:eastAsia="cs-CZ" w:bidi="cs-CZ"/>
        </w:rPr>
        <w:t>HUNSGAS s.r.o.</w:t>
      </w:r>
      <w:bookmarkEnd w:id="10"/>
      <w:bookmarkEnd w:id="11"/>
    </w:p>
    <w:p>
      <w:pPr>
        <w:pStyle w:val="Style4"/>
        <w:keepNext w:val="0"/>
        <w:keepLines w:val="0"/>
        <w:widowControl w:val="0"/>
        <w:shd w:val="clear" w:color="auto" w:fill="auto"/>
        <w:bidi w:val="0"/>
        <w:spacing w:before="0" w:after="0" w:line="283" w:lineRule="auto"/>
        <w:ind w:left="0" w:right="0" w:firstLine="500"/>
        <w:jc w:val="left"/>
      </w:pPr>
      <w:r>
        <w:rPr>
          <w:color w:val="000000"/>
          <w:spacing w:val="0"/>
          <w:w w:val="100"/>
          <w:position w:val="0"/>
          <w:shd w:val="clear" w:color="auto" w:fill="auto"/>
          <w:lang w:val="cs-CZ" w:eastAsia="cs-CZ" w:bidi="cs-CZ"/>
        </w:rPr>
        <w:t>Franzova 830/125</w:t>
      </w:r>
    </w:p>
    <w:p>
      <w:pPr>
        <w:pStyle w:val="Style4"/>
        <w:keepNext w:val="0"/>
        <w:keepLines w:val="0"/>
        <w:widowControl w:val="0"/>
        <w:shd w:val="clear" w:color="auto" w:fill="auto"/>
        <w:tabs>
          <w:tab w:pos="3014" w:val="left"/>
        </w:tabs>
        <w:bidi w:val="0"/>
        <w:spacing w:before="0" w:after="0" w:line="283" w:lineRule="auto"/>
        <w:ind w:left="500" w:right="0" w:firstLine="0"/>
        <w:jc w:val="left"/>
        <w:sectPr>
          <w:footnotePr>
            <w:pos w:val="pageBottom"/>
            <w:numFmt w:val="decimal"/>
            <w:numRestart w:val="continuous"/>
          </w:footnotePr>
          <w:type w:val="continuous"/>
          <w:pgSz w:w="11900" w:h="16840"/>
          <w:pgMar w:top="790" w:left="893" w:right="744" w:bottom="1384" w:header="362" w:footer="3" w:gutter="0"/>
          <w:cols w:space="720"/>
          <w:noEndnote/>
          <w:rtlGutter w:val="0"/>
          <w:docGrid w:linePitch="360"/>
        </w:sectPr>
      </w:pPr>
      <w:r>
        <mc:AlternateContent>
          <mc:Choice Requires="wps">
            <w:drawing>
              <wp:anchor distT="215900" distB="12065" distL="114300" distR="3031490" simplePos="0" relativeHeight="125829388" behindDoc="0" locked="0" layoutInCell="1" allowOverlap="1">
                <wp:simplePos x="0" y="0"/>
                <wp:positionH relativeFrom="page">
                  <wp:posOffset>565150</wp:posOffset>
                </wp:positionH>
                <wp:positionV relativeFrom="margin">
                  <wp:posOffset>2269490</wp:posOffset>
                </wp:positionV>
                <wp:extent cx="2023745" cy="628015"/>
                <wp:wrapTopAndBottom/>
                <wp:docPr id="21" name="Shape 21"/>
                <a:graphic xmlns:a="http://schemas.openxmlformats.org/drawingml/2006/main">
                  <a:graphicData uri="http://schemas.microsoft.com/office/word/2010/wordprocessingShape">
                    <wps:wsp>
                      <wps:cNvSpPr txBox="1"/>
                      <wps:spPr>
                        <a:xfrm>
                          <a:ext cx="2023745" cy="628015"/>
                        </a:xfrm>
                        <a:prstGeom prst="rect"/>
                        <a:noFill/>
                      </wps:spPr>
                      <wps:txbx>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367" w:val="left"/>
                              </w:tabs>
                              <w:bidi w:val="0"/>
                              <w:spacing w:before="0" w:after="0"/>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4"/>
                              <w:keepNext w:val="0"/>
                              <w:keepLines w:val="0"/>
                              <w:widowControl w:val="0"/>
                              <w:shd w:val="clear" w:color="auto" w:fill="auto"/>
                              <w:bidi w:val="0"/>
                              <w:spacing w:before="0" w:after="0"/>
                              <w:ind w:left="0" w:right="0" w:firstLine="140"/>
                              <w:jc w:val="left"/>
                            </w:pPr>
                            <w:r>
                              <w:rPr>
                                <w:color w:val="000000"/>
                                <w:spacing w:val="0"/>
                                <w:w w:val="100"/>
                                <w:position w:val="0"/>
                                <w:shd w:val="clear" w:color="auto" w:fill="auto"/>
                                <w:lang w:val="cs-CZ" w:eastAsia="cs-CZ" w:bidi="cs-CZ"/>
                              </w:rPr>
                              <w:t>584 01 Ledeč nad Sázavou</w:t>
                            </w:r>
                          </w:p>
                        </w:txbxContent>
                      </wps:txbx>
                      <wps:bodyPr lIns="0" tIns="0" rIns="0" bIns="0">
                        <a:noAutoFit/>
                      </wps:bodyPr>
                    </wps:wsp>
                  </a:graphicData>
                </a:graphic>
              </wp:anchor>
            </w:drawing>
          </mc:Choice>
          <mc:Fallback>
            <w:pict>
              <v:shape id="_x0000_s1047" type="#_x0000_t202" style="position:absolute;margin-left:44.5pt;margin-top:178.69999999999999pt;width:159.34999999999999pt;height:49.450000000000003pt;z-index:-125829365;mso-wrap-distance-left:9.pt;mso-wrap-distance-top:17.pt;mso-wrap-distance-right:238.69999999999999pt;mso-wrap-distance-bottom:0.94999999999999996pt;mso-position-horizontal-relative:page;mso-position-vertical-relative:margin" filled="f" stroked="f">
                <v:textbox inset="0,0,0,0">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367" w:val="left"/>
                        </w:tabs>
                        <w:bidi w:val="0"/>
                        <w:spacing w:before="0" w:after="0"/>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4"/>
                        <w:keepNext w:val="0"/>
                        <w:keepLines w:val="0"/>
                        <w:widowControl w:val="0"/>
                        <w:shd w:val="clear" w:color="auto" w:fill="auto"/>
                        <w:bidi w:val="0"/>
                        <w:spacing w:before="0" w:after="0"/>
                        <w:ind w:left="0" w:right="0" w:firstLine="140"/>
                        <w:jc w:val="left"/>
                      </w:pPr>
                      <w:r>
                        <w:rPr>
                          <w:color w:val="000000"/>
                          <w:spacing w:val="0"/>
                          <w:w w:val="100"/>
                          <w:position w:val="0"/>
                          <w:shd w:val="clear" w:color="auto" w:fill="auto"/>
                          <w:lang w:val="cs-CZ" w:eastAsia="cs-CZ" w:bidi="cs-CZ"/>
                        </w:rPr>
                        <w:t>584 01 Ledeč nad Sázavou</w:t>
                      </w:r>
                    </w:p>
                  </w:txbxContent>
                </v:textbox>
                <w10:wrap type="topAndBottom" anchorx="page" anchory="margin"/>
              </v:shape>
            </w:pict>
          </mc:Fallback>
        </mc:AlternateContent>
      </w:r>
      <w:r>
        <mc:AlternateContent>
          <mc:Choice Requires="wps">
            <w:drawing>
              <wp:anchor distT="222250" distB="0" distL="2774950" distR="114935" simplePos="0" relativeHeight="125829390" behindDoc="0" locked="0" layoutInCell="1" allowOverlap="1">
                <wp:simplePos x="0" y="0"/>
                <wp:positionH relativeFrom="page">
                  <wp:posOffset>3225800</wp:posOffset>
                </wp:positionH>
                <wp:positionV relativeFrom="margin">
                  <wp:posOffset>2275840</wp:posOffset>
                </wp:positionV>
                <wp:extent cx="2279650" cy="633730"/>
                <wp:wrapTopAndBottom/>
                <wp:docPr id="23" name="Shape 23"/>
                <a:graphic xmlns:a="http://schemas.openxmlformats.org/drawingml/2006/main">
                  <a:graphicData uri="http://schemas.microsoft.com/office/word/2010/wordprocessingShape">
                    <wps:wsp>
                      <wps:cNvSpPr txBox="1"/>
                      <wps:spPr>
                        <a:xfrm>
                          <a:ext cx="2279650" cy="633730"/>
                        </a:xfrm>
                        <a:prstGeom prst="rect"/>
                        <a:noFill/>
                      </wps:spPr>
                      <wps:txbx>
                        <w:txbxContent>
                          <w:p>
                            <w:pPr>
                              <w:pStyle w:val="Style4"/>
                              <w:keepNext w:val="0"/>
                              <w:keepLines w:val="0"/>
                              <w:widowControl w:val="0"/>
                              <w:shd w:val="clear" w:color="auto" w:fill="auto"/>
                              <w:bidi w:val="0"/>
                              <w:spacing w:before="0" w:after="0" w:line="276" w:lineRule="auto"/>
                              <w:ind w:left="2260" w:right="0" w:hanging="2260"/>
                              <w:jc w:val="both"/>
                            </w:pPr>
                            <w:r>
                              <w:rPr>
                                <w:color w:val="000000"/>
                                <w:spacing w:val="0"/>
                                <w:w w:val="100"/>
                                <w:position w:val="0"/>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049" type="#_x0000_t202" style="position:absolute;margin-left:254.pt;margin-top:179.19999999999999pt;width:179.5pt;height:49.899999999999999pt;z-index:-125829363;mso-wrap-distance-left:218.5pt;mso-wrap-distance-top:17.5pt;mso-wrap-distance-right:9.0500000000000007pt;mso-position-horizontal-relative:page;mso-position-vertical-relative:margin" filled="f" stroked="f">
                <v:textbox inset="0,0,0,0">
                  <w:txbxContent>
                    <w:p>
                      <w:pPr>
                        <w:pStyle w:val="Style4"/>
                        <w:keepNext w:val="0"/>
                        <w:keepLines w:val="0"/>
                        <w:widowControl w:val="0"/>
                        <w:shd w:val="clear" w:color="auto" w:fill="auto"/>
                        <w:bidi w:val="0"/>
                        <w:spacing w:before="0" w:after="0" w:line="276" w:lineRule="auto"/>
                        <w:ind w:left="2260" w:right="0" w:hanging="2260"/>
                        <w:jc w:val="both"/>
                      </w:pPr>
                      <w:r>
                        <w:rPr>
                          <w:color w:val="000000"/>
                          <w:spacing w:val="0"/>
                          <w:w w:val="100"/>
                          <w:position w:val="0"/>
                          <w:shd w:val="clear" w:color="auto" w:fill="auto"/>
                          <w:lang w:val="cs-CZ" w:eastAsia="cs-CZ" w:bidi="cs-CZ"/>
                        </w:rPr>
                        <w:t>Korespondenční adresa: Havlíčkův Brod Žižkova 1018 Havlíčkův Brod 581 53</w:t>
                      </w:r>
                    </w:p>
                  </w:txbxContent>
                </v:textbox>
                <w10:wrap type="topAndBottom" anchorx="page" anchory="margin"/>
              </v:shape>
            </w:pict>
          </mc:Fallback>
        </mc:AlternateContent>
      </w:r>
      <w:r>
        <w:rPr>
          <w:color w:val="000000"/>
          <w:spacing w:val="0"/>
          <w:w w:val="100"/>
          <w:position w:val="0"/>
          <w:shd w:val="clear" w:color="auto" w:fill="auto"/>
          <w:lang w:val="cs-CZ" w:eastAsia="cs-CZ" w:bidi="cs-CZ"/>
        </w:rPr>
        <w:t>61400 Brno-Maloměrice / Ledeč nad Sázavou IČO: 25277715</w:t>
        <w:tab/>
        <w:t>DIČ: CZ25277715</w:t>
      </w:r>
    </w:p>
    <w:p>
      <w:pPr>
        <w:pStyle w:val="Style4"/>
        <w:keepNext w:val="0"/>
        <w:keepLines w:val="0"/>
        <w:widowControl w:val="0"/>
        <w:numPr>
          <w:ilvl w:val="0"/>
          <w:numId w:val="1"/>
        </w:numPr>
        <w:pBdr>
          <w:top w:val="single" w:sz="4" w:space="0" w:color="auto"/>
        </w:pBdr>
        <w:shd w:val="clear" w:color="auto" w:fill="auto"/>
        <w:tabs>
          <w:tab w:pos="783" w:val="left"/>
        </w:tabs>
        <w:bidi w:val="0"/>
        <w:spacing w:before="0" w:after="0"/>
        <w:ind w:left="0" w:right="0" w:firstLine="340"/>
        <w:jc w:val="left"/>
      </w:pPr>
      <w:r>
        <w:rPr>
          <w:color w:val="000000"/>
          <w:spacing w:val="0"/>
          <w:w w:val="100"/>
          <w:position w:val="0"/>
          <w:shd w:val="clear" w:color="auto" w:fill="auto"/>
          <w:lang w:val="cs-CZ" w:eastAsia="cs-CZ" w:bidi="cs-CZ"/>
        </w:rPr>
        <w:t>Záruční doba na věcné plnění se sjednává viz. smlouva č. 228/218-KSÚSV.</w:t>
      </w:r>
    </w:p>
    <w:p>
      <w:pPr>
        <w:pStyle w:val="Style4"/>
        <w:keepNext w:val="0"/>
        <w:keepLines w:val="0"/>
        <w:widowControl w:val="0"/>
        <w:numPr>
          <w:ilvl w:val="0"/>
          <w:numId w:val="1"/>
        </w:numPr>
        <w:shd w:val="clear" w:color="auto" w:fill="auto"/>
        <w:tabs>
          <w:tab w:pos="808" w:val="left"/>
        </w:tabs>
        <w:bidi w:val="0"/>
        <w:spacing w:before="0" w:after="1040"/>
        <w:ind w:left="70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left"/>
        <w:tblLayout w:type="fixed"/>
      </w:tblPr>
      <w:tblGrid>
        <w:gridCol w:w="3187"/>
        <w:gridCol w:w="1142"/>
        <w:gridCol w:w="994"/>
        <w:gridCol w:w="566"/>
        <w:gridCol w:w="1243"/>
        <w:gridCol w:w="946"/>
        <w:gridCol w:w="1032"/>
        <w:gridCol w:w="1080"/>
      </w:tblGrid>
      <w:tr>
        <w:trPr>
          <w:trHeight w:val="744" w:hRule="exact"/>
        </w:trPr>
        <w:tc>
          <w:tcPr>
            <w:tcBorders>
              <w:top w:val="single" w:sz="4"/>
              <w:left w:val="single" w:sz="4"/>
              <w:bottom w:val="single" w:sz="4"/>
            </w:tcBorders>
            <w:shd w:val="clear" w:color="auto" w:fill="FFFFFF"/>
            <w:vAlign w:val="top"/>
          </w:tcPr>
          <w:p>
            <w:pPr>
              <w:pStyle w:val="Style9"/>
              <w:keepNext w:val="0"/>
              <w:keepLines w:val="0"/>
              <w:framePr w:w="10190" w:h="744" w:vSpace="475" w:wrap="notBeside" w:vAnchor="text" w:hAnchor="text" w:x="6"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9"/>
              <w:keepNext w:val="0"/>
              <w:keepLines w:val="0"/>
              <w:framePr w:w="10190" w:h="744" w:vSpace="475" w:wrap="notBeside" w:vAnchor="text" w:hAnchor="text" w:x="6" w:y="1"/>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9"/>
              <w:keepNext w:val="0"/>
              <w:keepLines w:val="0"/>
              <w:framePr w:w="10190" w:h="744" w:vSpace="475" w:wrap="notBeside" w:vAnchor="text" w:hAnchor="text" w:x="6" w:y="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9"/>
              <w:keepNext w:val="0"/>
              <w:keepLines w:val="0"/>
              <w:framePr w:w="10190" w:h="744" w:vSpace="475" w:wrap="notBeside" w:vAnchor="text" w:hAnchor="text" w:x="6" w:y="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9"/>
              <w:keepNext w:val="0"/>
              <w:keepLines w:val="0"/>
              <w:framePr w:w="10190" w:h="744" w:vSpace="475" w:wrap="notBeside" w:vAnchor="text" w:hAnchor="text" w:x="6"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9"/>
              <w:keepNext w:val="0"/>
              <w:keepLines w:val="0"/>
              <w:framePr w:w="10190" w:h="744" w:vSpace="475" w:wrap="notBeside" w:vAnchor="text" w:hAnchor="text" w:x="6"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9"/>
              <w:keepNext w:val="0"/>
              <w:keepLines w:val="0"/>
              <w:framePr w:w="10190" w:h="744" w:vSpace="475" w:wrap="notBeside" w:vAnchor="text" w:hAnchor="text" w:x="6"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9"/>
              <w:keepNext w:val="0"/>
              <w:keepLines w:val="0"/>
              <w:framePr w:w="10190" w:h="744" w:vSpace="475" w:wrap="notBeside" w:vAnchor="text" w:hAnchor="text" w:x="6" w:y="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1"/>
        <w:keepNext w:val="0"/>
        <w:keepLines w:val="0"/>
        <w:framePr w:w="3562" w:h="230" w:hSpace="5" w:wrap="notBeside" w:vAnchor="text" w:hAnchor="text" w:x="3568" w:y="745"/>
        <w:widowControl w:val="0"/>
        <w:shd w:val="clear" w:color="auto" w:fill="auto"/>
        <w:tabs>
          <w:tab w:pos="1354" w:val="left"/>
        </w:tabs>
        <w:bidi w:val="0"/>
        <w:spacing w:before="0" w:after="0" w:line="240" w:lineRule="auto"/>
        <w:ind w:left="0" w:right="0" w:firstLine="0"/>
        <w:jc w:val="left"/>
        <w:rPr>
          <w:sz w:val="17"/>
          <w:szCs w:val="17"/>
        </w:rPr>
      </w:pPr>
      <w:r>
        <w:rPr>
          <w:b w:val="0"/>
          <w:bCs w:val="0"/>
          <w:color w:val="000000"/>
          <w:spacing w:val="0"/>
          <w:w w:val="100"/>
          <w:position w:val="0"/>
          <w:sz w:val="17"/>
          <w:szCs w:val="17"/>
          <w:shd w:val="clear" w:color="auto" w:fill="auto"/>
          <w:lang w:val="cs-CZ" w:eastAsia="cs-CZ" w:bidi="cs-CZ"/>
        </w:rPr>
        <w:t>5 000,00</w:t>
        <w:tab/>
        <w:t>1,00 sad 5 000,00</w:t>
      </w:r>
    </w:p>
    <w:p>
      <w:pPr>
        <w:pStyle w:val="Style11"/>
        <w:keepNext w:val="0"/>
        <w:keepLines w:val="0"/>
        <w:framePr w:w="2357" w:h="230" w:hSpace="5" w:wrap="notBeside" w:vAnchor="text" w:hAnchor="text" w:x="7825" w:y="745"/>
        <w:widowControl w:val="0"/>
        <w:shd w:val="clear" w:color="auto" w:fill="auto"/>
        <w:tabs>
          <w:tab w:pos="538" w:val="left"/>
          <w:tab w:pos="1598" w:val="left"/>
        </w:tabs>
        <w:bidi w:val="0"/>
        <w:spacing w:before="0" w:after="0" w:line="240" w:lineRule="auto"/>
        <w:ind w:left="0" w:right="0" w:firstLine="0"/>
        <w:jc w:val="left"/>
        <w:rPr>
          <w:sz w:val="17"/>
          <w:szCs w:val="17"/>
        </w:rPr>
      </w:pPr>
      <w:r>
        <w:rPr>
          <w:b w:val="0"/>
          <w:bCs w:val="0"/>
          <w:color w:val="000000"/>
          <w:spacing w:val="0"/>
          <w:w w:val="100"/>
          <w:position w:val="0"/>
          <w:sz w:val="17"/>
          <w:szCs w:val="17"/>
          <w:shd w:val="clear" w:color="auto" w:fill="auto"/>
          <w:lang w:val="cs-CZ" w:eastAsia="cs-CZ" w:bidi="cs-CZ"/>
        </w:rPr>
        <w:t>21</w:t>
        <w:tab/>
        <w:t>1 050,00</w:t>
        <w:tab/>
        <w:t>6 050,00</w:t>
      </w:r>
    </w:p>
    <w:p>
      <w:pPr>
        <w:pStyle w:val="Style11"/>
        <w:keepNext w:val="0"/>
        <w:keepLines w:val="0"/>
        <w:framePr w:w="3038" w:h="240" w:hSpace="5" w:wrap="notBeside" w:vAnchor="text" w:hAnchor="text" w:x="160" w:y="980"/>
        <w:widowControl w:val="0"/>
        <w:shd w:val="clear" w:color="auto" w:fill="auto"/>
        <w:bidi w:val="0"/>
        <w:spacing w:before="0" w:after="0" w:line="240" w:lineRule="auto"/>
        <w:ind w:left="0" w:right="0" w:firstLine="0"/>
        <w:jc w:val="left"/>
        <w:rPr>
          <w:sz w:val="16"/>
          <w:szCs w:val="16"/>
        </w:rPr>
      </w:pPr>
      <w:r>
        <w:rPr>
          <w:b w:val="0"/>
          <w:bCs w:val="0"/>
          <w:color w:val="000000"/>
          <w:spacing w:val="0"/>
          <w:w w:val="100"/>
          <w:position w:val="0"/>
          <w:sz w:val="16"/>
          <w:szCs w:val="16"/>
          <w:shd w:val="clear" w:color="auto" w:fill="auto"/>
          <w:lang w:val="cs-CZ" w:eastAsia="cs-CZ" w:bidi="cs-CZ"/>
        </w:rPr>
        <w:t>LPG pro potřeby vysprávkové soupravy.</w:t>
      </w:r>
    </w:p>
    <w:p>
      <w:pPr>
        <w:widowControl w:val="0"/>
        <w:spacing w:line="1" w:lineRule="exact"/>
      </w:pPr>
    </w:p>
    <w:p>
      <w:pPr>
        <w:pStyle w:val="Style4"/>
        <w:keepNext w:val="0"/>
        <w:keepLines w:val="0"/>
        <w:widowControl w:val="0"/>
        <w:shd w:val="clear" w:color="auto" w:fill="auto"/>
        <w:bidi w:val="0"/>
        <w:spacing w:before="0" w:after="100" w:line="240" w:lineRule="auto"/>
        <w:ind w:left="4980" w:right="0" w:firstLine="0"/>
        <w:jc w:val="both"/>
      </w:pPr>
      <w:r>
        <w:rPr>
          <w:color w:val="000000"/>
          <w:spacing w:val="0"/>
          <w:w w:val="100"/>
          <w:position w:val="0"/>
          <w:shd w:val="clear" w:color="auto" w:fill="auto"/>
          <w:lang w:val="cs-CZ" w:eastAsia="cs-CZ" w:bidi="cs-CZ"/>
        </w:rPr>
        <w:t>Věcná správnost</w:t>
      </w:r>
    </w:p>
    <w:p>
      <w:pPr>
        <w:pStyle w:val="Style4"/>
        <w:keepNext w:val="0"/>
        <w:keepLines w:val="0"/>
        <w:widowControl w:val="0"/>
        <w:shd w:val="clear" w:color="auto" w:fill="auto"/>
        <w:bidi w:val="0"/>
        <w:spacing w:before="0" w:after="100" w:line="240" w:lineRule="auto"/>
        <w:ind w:left="4980" w:right="0" w:firstLine="0"/>
        <w:jc w:val="both"/>
      </w:pPr>
      <w:r>
        <w:rPr>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560" w:line="240" w:lineRule="auto"/>
        <w:ind w:left="4980" w:right="0" w:firstLine="0"/>
        <w:jc w:val="both"/>
      </w:pPr>
      <w:r>
        <w:rPr>
          <w:color w:val="000000"/>
          <w:spacing w:val="0"/>
          <w:w w:val="100"/>
          <w:position w:val="0"/>
          <w:shd w:val="clear" w:color="auto" w:fill="auto"/>
          <w:lang w:val="cs-CZ" w:eastAsia="cs-CZ" w:bidi="cs-CZ"/>
        </w:rPr>
        <w:t>Správce rozpočtu</w:t>
      </w:r>
    </w:p>
    <w:p>
      <w:pPr>
        <w:pStyle w:val="Style4"/>
        <w:keepNext w:val="0"/>
        <w:keepLines w:val="0"/>
        <w:widowControl w:val="0"/>
        <w:shd w:val="clear" w:color="auto" w:fill="auto"/>
        <w:bidi w:val="0"/>
        <w:spacing w:before="0" w:after="0" w:line="240" w:lineRule="auto"/>
        <w:ind w:left="4980" w:right="0" w:firstLine="0"/>
        <w:jc w:val="both"/>
      </w:pPr>
      <w:r>
        <w:rPr>
          <w:color w:val="000000"/>
          <w:spacing w:val="0"/>
          <w:w w:val="100"/>
          <w:position w:val="0"/>
          <w:shd w:val="clear" w:color="auto" w:fill="auto"/>
          <w:lang w:val="cs-CZ" w:eastAsia="cs-CZ" w:bidi="cs-CZ"/>
        </w:rPr>
        <w:t>Vystavil:</w:t>
      </w:r>
    </w:p>
    <w:p>
      <w:pPr>
        <w:pStyle w:val="Style4"/>
        <w:keepNext w:val="0"/>
        <w:keepLines w:val="0"/>
        <w:widowControl w:val="0"/>
        <w:shd w:val="clear" w:color="auto" w:fill="auto"/>
        <w:bidi w:val="0"/>
        <w:spacing w:before="0" w:after="0" w:line="240" w:lineRule="auto"/>
        <w:ind w:left="4980" w:right="0" w:firstLine="0"/>
        <w:jc w:val="both"/>
      </w:pPr>
      <w:r>
        <w:rPr>
          <w:color w:val="000000"/>
          <w:spacing w:val="0"/>
          <w:w w:val="100"/>
          <w:position w:val="0"/>
          <w:shd w:val="clear" w:color="auto" w:fill="auto"/>
          <w:lang w:val="cs-CZ" w:eastAsia="cs-CZ" w:bidi="cs-CZ"/>
        </w:rPr>
        <w:t>Tisk: 30.06.2020</w:t>
      </w:r>
    </w:p>
    <w:p>
      <w:pPr>
        <w:widowControl w:val="0"/>
        <w:spacing w:line="1" w:lineRule="exact"/>
      </w:pPr>
      <w:r>
        <mc:AlternateContent>
          <mc:Choice Requires="wps">
            <w:drawing>
              <wp:anchor distT="6350" distB="0" distL="0" distR="0" simplePos="0" relativeHeight="125829392" behindDoc="0" locked="0" layoutInCell="1" allowOverlap="1">
                <wp:simplePos x="0" y="0"/>
                <wp:positionH relativeFrom="page">
                  <wp:posOffset>654050</wp:posOffset>
                </wp:positionH>
                <wp:positionV relativeFrom="paragraph">
                  <wp:posOffset>6350</wp:posOffset>
                </wp:positionV>
                <wp:extent cx="3017520" cy="676910"/>
                <wp:wrapTopAndBottom/>
                <wp:docPr id="25" name="Shape 25"/>
                <a:graphic xmlns:a="http://schemas.openxmlformats.org/drawingml/2006/main">
                  <a:graphicData uri="http://schemas.microsoft.com/office/word/2010/wordprocessingShape">
                    <wps:wsp>
                      <wps:cNvSpPr txBox="1"/>
                      <wps:spPr>
                        <a:xfrm>
                          <a:ext cx="3017520" cy="676910"/>
                        </a:xfrm>
                        <a:prstGeom prst="rect"/>
                        <a:noFill/>
                      </wps:spPr>
                      <wps:txbx>
                        <w:txbxContent>
                          <w:tbl>
                            <w:tblPr>
                              <w:tblOverlap w:val="never"/>
                              <w:jc w:val="left"/>
                              <w:tblLayout w:type="fixed"/>
                            </w:tblPr>
                            <w:tblGrid>
                              <w:gridCol w:w="1430"/>
                              <w:gridCol w:w="3322"/>
                            </w:tblGrid>
                            <w:tr>
                              <w:trPr>
                                <w:tblHeader/>
                                <w:trHeight w:val="341" w:hRule="exact"/>
                              </w:trPr>
                              <w:tc>
                                <w:tcPr>
                                  <w:gridSpan w:val="2"/>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51" type="#_x0000_t202" style="position:absolute;margin-left:51.5pt;margin-top:0.5pt;width:237.59999999999999pt;height:53.299999999999997pt;z-index:-125829361;mso-wrap-distance-left:0;mso-wrap-distance-top:0.5pt;mso-wrap-distance-right:0;mso-position-horizontal-relative:page" filled="f" stroked="f">
                <v:textbox inset="0,0,0,0">
                  <w:txbxContent>
                    <w:tbl>
                      <w:tblPr>
                        <w:tblOverlap w:val="never"/>
                        <w:jc w:val="left"/>
                        <w:tblLayout w:type="fixed"/>
                      </w:tblPr>
                      <w:tblGrid>
                        <w:gridCol w:w="1430"/>
                        <w:gridCol w:w="3322"/>
                      </w:tblGrid>
                      <w:tr>
                        <w:trPr>
                          <w:tblHeader/>
                          <w:trHeight w:val="341" w:hRule="exact"/>
                        </w:trPr>
                        <w:tc>
                          <w:tcPr>
                            <w:gridSpan w:val="2"/>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18160" distL="0" distR="0" simplePos="0" relativeHeight="125829394" behindDoc="0" locked="0" layoutInCell="1" allowOverlap="1">
                <wp:simplePos x="0" y="0"/>
                <wp:positionH relativeFrom="page">
                  <wp:posOffset>3732530</wp:posOffset>
                </wp:positionH>
                <wp:positionV relativeFrom="paragraph">
                  <wp:posOffset>0</wp:posOffset>
                </wp:positionV>
                <wp:extent cx="2411095" cy="164465"/>
                <wp:wrapTopAndBottom/>
                <wp:docPr id="27" name="Shape 27"/>
                <a:graphic xmlns:a="http://schemas.openxmlformats.org/drawingml/2006/main">
                  <a:graphicData uri="http://schemas.microsoft.com/office/word/2010/wordprocessingShape">
                    <wps:wsp>
                      <wps:cNvSpPr txBox="1"/>
                      <wps:spPr>
                        <a:xfrm>
                          <a:ext cx="2411095" cy="1644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6 050,00</w:t>
                            </w:r>
                          </w:p>
                        </w:txbxContent>
                      </wps:txbx>
                      <wps:bodyPr wrap="none" lIns="0" tIns="0" rIns="0" bIns="0">
                        <a:noAutoFit/>
                      </wps:bodyPr>
                    </wps:wsp>
                  </a:graphicData>
                </a:graphic>
              </wp:anchor>
            </w:drawing>
          </mc:Choice>
          <mc:Fallback>
            <w:pict>
              <v:shape id="_x0000_s1053" type="#_x0000_t202" style="position:absolute;margin-left:293.89999999999998pt;margin-top:0;width:189.84999999999999pt;height:12.949999999999999pt;z-index:-125829359;mso-wrap-distance-left:0;mso-wrap-distance-right:0;mso-wrap-distance-bottom:40.799999999999997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6 050,00</w:t>
                      </w:r>
                    </w:p>
                  </w:txbxContent>
                </v:textbox>
                <w10:wrap type="topAndBottom" anchorx="page"/>
              </v:shape>
            </w:pict>
          </mc:Fallback>
        </mc:AlternateContent>
      </w:r>
    </w:p>
    <w:p>
      <w:pPr>
        <w:pStyle w:val="Style4"/>
        <w:keepNext w:val="0"/>
        <w:keepLines w:val="0"/>
        <w:widowControl w:val="0"/>
        <w:shd w:val="clear" w:color="auto" w:fill="auto"/>
        <w:bidi w:val="0"/>
        <w:spacing w:before="0" w:after="360" w:line="240" w:lineRule="auto"/>
        <w:ind w:left="7120" w:right="0" w:firstLine="0"/>
        <w:jc w:val="left"/>
      </w:pPr>
      <w:r>
        <w:rPr>
          <w:color w:val="000000"/>
          <w:spacing w:val="0"/>
          <w:w w:val="100"/>
          <w:position w:val="0"/>
          <w:shd w:val="clear" w:color="auto" w:fill="auto"/>
          <w:lang w:val="cs-CZ" w:eastAsia="cs-CZ" w:bidi="cs-CZ"/>
        </w:rPr>
        <w:t>razítko a podpis</w:t>
      </w:r>
    </w:p>
    <w:p>
      <w:pPr>
        <w:pStyle w:val="Style27"/>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812" w:left="866" w:right="833" w:bottom="1361"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4"/>
        <w:keepNext w:val="0"/>
        <w:keepLines w:val="0"/>
        <w:widowControl w:val="0"/>
        <w:shd w:val="clear" w:color="auto" w:fill="auto"/>
        <w:bidi w:val="0"/>
        <w:spacing w:before="0" w:after="40" w:line="240" w:lineRule="auto"/>
        <w:ind w:left="0" w:right="0" w:firstLine="180"/>
        <w:jc w:val="left"/>
      </w:pPr>
      <w:r>
        <w:rPr>
          <w:color w:val="000000"/>
          <w:spacing w:val="0"/>
          <w:w w:val="100"/>
          <w:position w:val="0"/>
          <w:shd w:val="clear" w:color="auto" w:fill="auto"/>
          <w:lang w:val="cs-CZ" w:eastAsia="cs-CZ" w:bidi="cs-CZ"/>
        </w:rPr>
        <w:t>—Originál Message—</w:t>
      </w:r>
    </w:p>
    <w:p>
      <w:pPr>
        <w:pStyle w:val="Style4"/>
        <w:keepNext w:val="0"/>
        <w:keepLines w:val="0"/>
        <w:widowControl w:val="0"/>
        <w:shd w:val="clear" w:color="auto" w:fill="auto"/>
        <w:tabs>
          <w:tab w:pos="3228" w:val="left"/>
        </w:tabs>
        <w:bidi w:val="0"/>
        <w:spacing w:before="0" w:after="40" w:line="240" w:lineRule="auto"/>
        <w:ind w:left="0" w:right="0" w:firstLine="180"/>
        <w:jc w:val="left"/>
      </w:pPr>
      <w:r>
        <w:rPr>
          <w:color w:val="000000"/>
          <w:spacing w:val="0"/>
          <w:w w:val="100"/>
          <w:position w:val="0"/>
          <w:shd w:val="clear" w:color="auto" w:fill="auto"/>
          <w:lang w:val="cs-CZ" w:eastAsia="cs-CZ" w:bidi="cs-CZ"/>
        </w:rPr>
        <w:t>From:</w:t>
        <w:tab/>
        <w:t>@</w:t>
      </w:r>
      <w:r>
        <w:rPr>
          <w:color w:val="000000"/>
          <w:spacing w:val="0"/>
          <w:w w:val="100"/>
          <w:position w:val="0"/>
          <w:shd w:val="clear" w:color="auto" w:fill="auto"/>
          <w:lang w:val="cs-CZ" w:eastAsia="cs-CZ" w:bidi="cs-CZ"/>
        </w:rPr>
        <w:t>hunsgas.cz</w:t>
      </w:r>
      <w:r>
        <w:rPr>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after="40" w:line="240" w:lineRule="auto"/>
        <w:ind w:left="0" w:right="0" w:firstLine="180"/>
        <w:jc w:val="left"/>
      </w:pPr>
      <w:r>
        <w:rPr>
          <w:color w:val="000000"/>
          <w:spacing w:val="0"/>
          <w:w w:val="100"/>
          <w:position w:val="0"/>
          <w:shd w:val="clear" w:color="auto" w:fill="auto"/>
          <w:lang w:val="cs-CZ" w:eastAsia="cs-CZ" w:bidi="cs-CZ"/>
        </w:rPr>
        <w:t>Sent: Thursday, July 2, 2020 12:02 PM</w:t>
      </w:r>
    </w:p>
    <w:p>
      <w:pPr>
        <w:pStyle w:val="Style4"/>
        <w:keepNext w:val="0"/>
        <w:keepLines w:val="0"/>
        <w:widowControl w:val="0"/>
        <w:shd w:val="clear" w:color="auto" w:fill="auto"/>
        <w:tabs>
          <w:tab w:pos="3468" w:val="left"/>
        </w:tabs>
        <w:bidi w:val="0"/>
        <w:spacing w:before="0" w:after="40" w:line="240" w:lineRule="auto"/>
        <w:ind w:left="0" w:right="0" w:firstLine="180"/>
        <w:jc w:val="left"/>
      </w:pPr>
      <w:r>
        <w:rPr>
          <w:color w:val="000000"/>
          <w:spacing w:val="0"/>
          <w:w w:val="100"/>
          <w:position w:val="0"/>
          <w:shd w:val="clear" w:color="auto" w:fill="auto"/>
          <w:lang w:val="cs-CZ" w:eastAsia="cs-CZ" w:bidi="cs-CZ"/>
        </w:rPr>
        <w:t>To:</w:t>
        <w:tab/>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4"/>
        <w:keepNext w:val="0"/>
        <w:keepLines w:val="0"/>
        <w:widowControl w:val="0"/>
        <w:shd w:val="clear" w:color="auto" w:fill="auto"/>
        <w:bidi w:val="0"/>
        <w:spacing w:before="0" w:after="840" w:line="240" w:lineRule="auto"/>
        <w:ind w:left="0" w:right="0" w:firstLine="180"/>
        <w:jc w:val="left"/>
      </w:pPr>
      <w:r>
        <w:rPr>
          <w:color w:val="000000"/>
          <w:spacing w:val="0"/>
          <w:w w:val="100"/>
          <w:position w:val="0"/>
          <w:shd w:val="clear" w:color="auto" w:fill="auto"/>
          <w:lang w:val="cs-CZ" w:eastAsia="cs-CZ" w:bidi="cs-CZ"/>
        </w:rPr>
        <w:t>Subject: RE: objednávka na ČERVENEC 2020 - akceptace</w:t>
      </w:r>
    </w:p>
    <w:p>
      <w:pPr>
        <w:pStyle w:val="Style4"/>
        <w:keepNext w:val="0"/>
        <w:keepLines w:val="0"/>
        <w:widowControl w:val="0"/>
        <w:shd w:val="clear" w:color="auto" w:fill="auto"/>
        <w:bidi w:val="0"/>
        <w:spacing w:before="0" w:after="580" w:line="240" w:lineRule="auto"/>
        <w:ind w:left="0" w:right="0" w:firstLine="180"/>
        <w:jc w:val="left"/>
      </w:pPr>
      <w:r>
        <w:rPr>
          <w:color w:val="000000"/>
          <w:spacing w:val="0"/>
          <w:w w:val="100"/>
          <w:position w:val="0"/>
          <w:shd w:val="clear" w:color="auto" w:fill="auto"/>
          <w:lang w:val="cs-CZ" w:eastAsia="cs-CZ" w:bidi="cs-CZ"/>
        </w:rPr>
        <w:t>objednávku 71001061&lt;tel:71001061&gt; potvrzuji.</w:t>
      </w:r>
    </w:p>
    <w:p>
      <w:pPr>
        <w:pStyle w:val="Style4"/>
        <w:keepNext w:val="0"/>
        <w:keepLines w:val="0"/>
        <w:widowControl w:val="0"/>
        <w:shd w:val="clear" w:color="auto" w:fill="auto"/>
        <w:bidi w:val="0"/>
        <w:spacing w:before="0" w:after="0" w:line="240" w:lineRule="auto"/>
        <w:ind w:left="0" w:right="0" w:firstLine="180"/>
        <w:jc w:val="left"/>
        <w:sectPr>
          <w:footerReference w:type="default" r:id="rId10"/>
          <w:footnotePr>
            <w:pos w:val="pageBottom"/>
            <w:numFmt w:val="decimal"/>
            <w:numRestart w:val="continuous"/>
          </w:footnotePr>
          <w:pgSz w:w="11900" w:h="16840"/>
          <w:pgMar w:top="7066" w:left="653" w:right="1047" w:bottom="3180" w:header="6638" w:footer="2752" w:gutter="0"/>
          <w:cols w:space="720"/>
          <w:noEndnote/>
          <w:rtlGutter w:val="0"/>
          <w:docGrid w:linePitch="360"/>
        </w:sectPr>
      </w:pPr>
      <w:r>
        <w:rPr>
          <w:color w:val="000000"/>
          <w:spacing w:val="0"/>
          <w:w w:val="100"/>
          <w:position w:val="0"/>
          <w:shd w:val="clear" w:color="auto" w:fill="auto"/>
          <w:lang w:val="cs-CZ" w:eastAsia="cs-CZ" w:bidi="cs-CZ"/>
        </w:rPr>
        <w:t>S pozdravem</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 w:after="7" w:line="240" w:lineRule="exact"/>
        <w:rPr>
          <w:sz w:val="19"/>
          <w:szCs w:val="19"/>
        </w:rPr>
      </w:pPr>
    </w:p>
    <w:p>
      <w:pPr>
        <w:widowControl w:val="0"/>
        <w:spacing w:line="1" w:lineRule="exact"/>
        <w:sectPr>
          <w:footnotePr>
            <w:pos w:val="pageBottom"/>
            <w:numFmt w:val="decimal"/>
            <w:numRestart w:val="continuous"/>
          </w:footnotePr>
          <w:type w:val="continuous"/>
          <w:pgSz w:w="11900" w:h="16840"/>
          <w:pgMar w:top="7066" w:left="0" w:right="0" w:bottom="3180" w:header="0" w:footer="3" w:gutter="0"/>
          <w:cols w:space="720"/>
          <w:noEndnote/>
          <w:rtlGutter w:val="0"/>
          <w:docGrid w:linePitch="360"/>
        </w:sectPr>
      </w:pPr>
    </w:p>
    <w:p>
      <w:pPr>
        <w:pStyle w:val="Style4"/>
        <w:keepNext w:val="0"/>
        <w:keepLines w:val="0"/>
        <w:widowControl w:val="0"/>
        <w:shd w:val="clear" w:color="auto" w:fill="auto"/>
        <w:bidi w:val="0"/>
        <w:spacing w:before="0" w:after="260" w:line="312" w:lineRule="auto"/>
        <w:ind w:left="0" w:right="0" w:firstLine="0"/>
        <w:jc w:val="left"/>
      </w:pPr>
      <w:r>
        <w:rPr>
          <w:color w:val="000000"/>
          <w:spacing w:val="0"/>
          <w:w w:val="100"/>
          <w:position w:val="0"/>
          <w:shd w:val="clear" w:color="auto" w:fill="auto"/>
          <w:lang w:val="cs-CZ" w:eastAsia="cs-CZ" w:bidi="cs-CZ"/>
        </w:rPr>
        <w:t>mob: e-mail:</w:t>
      </w:r>
    </w:p>
    <w:p>
      <w:pPr>
        <w:pStyle w:val="Style4"/>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HUNSGAS s.r.o</w:t>
      </w:r>
    </w:p>
    <w:p>
      <w:pPr>
        <w:pStyle w:val="Style4"/>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Franzova 830/125 614 00 Brno</w:t>
      </w:r>
    </w:p>
    <w:p>
      <w:pPr>
        <w:pStyle w:val="Style4"/>
        <w:keepNext w:val="0"/>
        <w:keepLines w:val="0"/>
        <w:widowControl w:val="0"/>
        <w:shd w:val="clear" w:color="auto" w:fill="auto"/>
        <w:bidi w:val="0"/>
        <w:spacing w:before="0" w:after="0" w:line="307" w:lineRule="auto"/>
        <w:ind w:left="0" w:right="0" w:firstLine="0"/>
        <w:jc w:val="left"/>
        <w:sectPr>
          <w:footnotePr>
            <w:pos w:val="pageBottom"/>
            <w:numFmt w:val="decimal"/>
            <w:numRestart w:val="continuous"/>
          </w:footnotePr>
          <w:type w:val="continuous"/>
          <w:pgSz w:w="11900" w:h="16840"/>
          <w:pgMar w:top="7066" w:left="850" w:right="6797" w:bottom="3180" w:header="0" w:footer="3" w:gutter="0"/>
          <w:cols w:num="2" w:space="987"/>
          <w:noEndnote/>
          <w:rtlGutter w:val="0"/>
          <w:docGrid w:linePitch="360"/>
        </w:sectPr>
      </w:pPr>
      <w:r>
        <w:rPr>
          <w:color w:val="000000"/>
          <w:spacing w:val="0"/>
          <w:w w:val="100"/>
          <w:position w:val="0"/>
          <w:shd w:val="clear" w:color="auto" w:fill="auto"/>
          <w:lang w:val="cs-CZ" w:eastAsia="cs-CZ" w:bidi="cs-CZ"/>
        </w:rPr>
        <w:t>Office Brno Podlesí 1285/19 624 00 Brno</w:t>
      </w:r>
    </w:p>
    <w:p>
      <w:pPr>
        <w:widowControl w:val="0"/>
        <w:spacing w:line="124" w:lineRule="exact"/>
        <w:rPr>
          <w:sz w:val="10"/>
          <w:szCs w:val="10"/>
        </w:rPr>
      </w:pPr>
    </w:p>
    <w:p>
      <w:pPr>
        <w:widowControl w:val="0"/>
        <w:spacing w:line="1" w:lineRule="exact"/>
        <w:sectPr>
          <w:footnotePr>
            <w:pos w:val="pageBottom"/>
            <w:numFmt w:val="decimal"/>
            <w:numRestart w:val="continuous"/>
          </w:footnotePr>
          <w:type w:val="continuous"/>
          <w:pgSz w:w="11900" w:h="16840"/>
          <w:pgMar w:top="7066" w:left="0" w:right="0" w:bottom="3180" w:header="0" w:footer="3" w:gutter="0"/>
          <w:cols w:space="720"/>
          <w:noEndnote/>
          <w:rtlGutter w:val="0"/>
          <w:docGrid w:linePitch="360"/>
        </w:sectPr>
      </w:pPr>
    </w:p>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WWW.HUNSGAS.CZ&lt;</w:t>
      </w:r>
      <w:r>
        <w:fldChar w:fldCharType="begin"/>
      </w:r>
      <w:r>
        <w:rPr/>
        <w:instrText> HYPERLINK "http://WWW.HUNSGAS.CZ" </w:instrText>
      </w:r>
      <w:r>
        <w:fldChar w:fldCharType="separate"/>
      </w:r>
      <w:r>
        <w:rPr>
          <w:color w:val="000000"/>
          <w:spacing w:val="0"/>
          <w:w w:val="100"/>
          <w:position w:val="0"/>
          <w:shd w:val="clear" w:color="auto" w:fill="auto"/>
          <w:lang w:val="cs-CZ" w:eastAsia="cs-CZ" w:bidi="cs-CZ"/>
        </w:rPr>
        <w:t>http://WWW.HUNSGAS.CZ</w:t>
      </w:r>
      <w:r>
        <w:fldChar w:fldCharType="end"/>
      </w:r>
      <w:r>
        <w:rPr>
          <w:color w:val="000000"/>
          <w:spacing w:val="0"/>
          <w:w w:val="100"/>
          <w:position w:val="0"/>
          <w:shd w:val="clear" w:color="auto" w:fill="auto"/>
          <w:lang w:val="cs-CZ" w:eastAsia="cs-CZ" w:bidi="cs-CZ"/>
        </w:rPr>
        <w:t>&gt;</w:t>
      </w:r>
    </w:p>
    <w:sectPr>
      <w:footnotePr>
        <w:pos w:val="pageBottom"/>
        <w:numFmt w:val="decimal"/>
        <w:numRestart w:val="continuous"/>
      </w:footnotePr>
      <w:type w:val="continuous"/>
      <w:pgSz w:w="11900" w:h="16840"/>
      <w:pgMar w:top="7066" w:left="816" w:right="5246" w:bottom="318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6254750</wp:posOffset>
              </wp:positionH>
              <wp:positionV relativeFrom="page">
                <wp:posOffset>9863455</wp:posOffset>
              </wp:positionV>
              <wp:extent cx="542290" cy="94615"/>
              <wp:wrapNone/>
              <wp:docPr id="5" name="Shape 5"/>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92.5pt;margin-top:776.64999999999998pt;width:42.700000000000003pt;height:7.450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bCs/>
      <w:i/>
      <w:iCs/>
      <w:smallCaps w:val="0"/>
      <w:strike w:val="0"/>
      <w:sz w:val="19"/>
      <w:szCs w:val="19"/>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8"/>
      <w:szCs w:val="18"/>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Jiné_"/>
    <w:basedOn w:val="DefaultParagraphFont"/>
    <w:link w:val="Style9"/>
    <w:rPr>
      <w:rFonts w:ascii="Arial" w:eastAsia="Arial" w:hAnsi="Arial" w:cs="Arial"/>
      <w:b w:val="0"/>
      <w:bCs w:val="0"/>
      <w:i w:val="0"/>
      <w:iCs w:val="0"/>
      <w:smallCaps w:val="0"/>
      <w:strike w:val="0"/>
      <w:sz w:val="18"/>
      <w:szCs w:val="18"/>
      <w:u w:val="none"/>
    </w:rPr>
  </w:style>
  <w:style w:type="character" w:customStyle="1" w:styleId="CharStyle12">
    <w:name w:val="Titulek tabulky_"/>
    <w:basedOn w:val="DefaultParagraphFont"/>
    <w:link w:val="Style11"/>
    <w:rPr>
      <w:rFonts w:ascii="Arial" w:eastAsia="Arial" w:hAnsi="Arial" w:cs="Arial"/>
      <w:b/>
      <w:bCs/>
      <w:i w:val="0"/>
      <w:iCs w:val="0"/>
      <w:smallCaps w:val="0"/>
      <w:strike w:val="0"/>
      <w:sz w:val="18"/>
      <w:szCs w:val="18"/>
      <w:u w:val="none"/>
    </w:rPr>
  </w:style>
  <w:style w:type="character" w:customStyle="1" w:styleId="CharStyle15">
    <w:name w:val="Nadpis #2_"/>
    <w:basedOn w:val="DefaultParagraphFont"/>
    <w:link w:val="Style14"/>
    <w:rPr>
      <w:rFonts w:ascii="Arial" w:eastAsia="Arial" w:hAnsi="Arial" w:cs="Arial"/>
      <w:b/>
      <w:bCs/>
      <w:i w:val="0"/>
      <w:iCs w:val="0"/>
      <w:smallCaps w:val="0"/>
      <w:strike w:val="0"/>
      <w:sz w:val="18"/>
      <w:szCs w:val="18"/>
      <w:u w:val="none"/>
    </w:rPr>
  </w:style>
  <w:style w:type="character" w:customStyle="1" w:styleId="CharStyle17">
    <w:name w:val="Základní text (3)_"/>
    <w:basedOn w:val="DefaultParagraphFont"/>
    <w:link w:val="Style16"/>
    <w:rPr>
      <w:rFonts w:ascii="Arial" w:eastAsia="Arial" w:hAnsi="Arial" w:cs="Arial"/>
      <w:b/>
      <w:bCs/>
      <w:i/>
      <w:iCs/>
      <w:smallCaps w:val="0"/>
      <w:strike w:val="0"/>
      <w:sz w:val="30"/>
      <w:szCs w:val="30"/>
      <w:u w:val="none"/>
    </w:rPr>
  </w:style>
  <w:style w:type="character" w:customStyle="1" w:styleId="CharStyle19">
    <w:name w:val="Nadpis #1_"/>
    <w:basedOn w:val="DefaultParagraphFont"/>
    <w:link w:val="Style18"/>
    <w:rPr>
      <w:rFonts w:ascii="Arial" w:eastAsia="Arial" w:hAnsi="Arial" w:cs="Arial"/>
      <w:b w:val="0"/>
      <w:bCs w:val="0"/>
      <w:i w:val="0"/>
      <w:iCs w:val="0"/>
      <w:smallCaps w:val="0"/>
      <w:strike w:val="0"/>
      <w:sz w:val="22"/>
      <w:szCs w:val="22"/>
      <w:u w:val="none"/>
    </w:rPr>
  </w:style>
  <w:style w:type="character" w:customStyle="1" w:styleId="CharStyle28">
    <w:name w:val="Základní text (2)_"/>
    <w:basedOn w:val="DefaultParagraphFont"/>
    <w:link w:val="Style27"/>
    <w:rPr>
      <w:rFonts w:ascii="Arial" w:eastAsia="Arial" w:hAnsi="Arial" w:cs="Arial"/>
      <w:b w:val="0"/>
      <w:bCs w:val="0"/>
      <w:i w:val="0"/>
      <w:iCs w:val="0"/>
      <w:smallCaps w:val="0"/>
      <w:strike w:val="0"/>
      <w:sz w:val="16"/>
      <w:szCs w:val="16"/>
      <w:u w:val="none"/>
    </w:rPr>
  </w:style>
  <w:style w:type="paragraph" w:customStyle="1" w:styleId="Style2">
    <w:name w:val="Titulek obrázku"/>
    <w:basedOn w:val="Normal"/>
    <w:link w:val="CharStyle3"/>
    <w:pPr>
      <w:widowControl w:val="0"/>
      <w:shd w:val="clear" w:color="auto" w:fill="FFFFFF"/>
      <w:spacing w:line="264" w:lineRule="auto"/>
    </w:pPr>
    <w:rPr>
      <w:rFonts w:ascii="Arial" w:eastAsia="Arial" w:hAnsi="Arial" w:cs="Arial"/>
      <w:b/>
      <w:bCs/>
      <w:i/>
      <w:iCs/>
      <w:smallCaps w:val="0"/>
      <w:strike w:val="0"/>
      <w:sz w:val="19"/>
      <w:szCs w:val="19"/>
      <w:u w:val="none"/>
    </w:rPr>
  </w:style>
  <w:style w:type="paragraph" w:customStyle="1" w:styleId="Style4">
    <w:name w:val="Základní text"/>
    <w:basedOn w:val="Normal"/>
    <w:link w:val="CharStyle5"/>
    <w:pPr>
      <w:widowControl w:val="0"/>
      <w:shd w:val="clear" w:color="auto" w:fill="FFFFFF"/>
      <w:spacing w:line="266" w:lineRule="auto"/>
    </w:pPr>
    <w:rPr>
      <w:rFonts w:ascii="Arial" w:eastAsia="Arial" w:hAnsi="Arial" w:cs="Arial"/>
      <w:b w:val="0"/>
      <w:bCs w:val="0"/>
      <w:i w:val="0"/>
      <w:iCs w:val="0"/>
      <w:smallCaps w:val="0"/>
      <w:strike w:val="0"/>
      <w:sz w:val="18"/>
      <w:szCs w:val="18"/>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Jiné"/>
    <w:basedOn w:val="Normal"/>
    <w:link w:val="CharStyle10"/>
    <w:pPr>
      <w:widowControl w:val="0"/>
      <w:shd w:val="clear" w:color="auto" w:fill="FFFFFF"/>
      <w:spacing w:line="266" w:lineRule="auto"/>
    </w:pPr>
    <w:rPr>
      <w:rFonts w:ascii="Arial" w:eastAsia="Arial" w:hAnsi="Arial" w:cs="Arial"/>
      <w:b w:val="0"/>
      <w:bCs w:val="0"/>
      <w:i w:val="0"/>
      <w:iCs w:val="0"/>
      <w:smallCaps w:val="0"/>
      <w:strike w:val="0"/>
      <w:sz w:val="18"/>
      <w:szCs w:val="18"/>
      <w:u w:val="none"/>
    </w:rPr>
  </w:style>
  <w:style w:type="paragraph" w:customStyle="1" w:styleId="Style11">
    <w:name w:val="Titulek tabulky"/>
    <w:basedOn w:val="Normal"/>
    <w:link w:val="CharStyle12"/>
    <w:pPr>
      <w:widowControl w:val="0"/>
      <w:shd w:val="clear" w:color="auto" w:fill="FFFFFF"/>
    </w:pPr>
    <w:rPr>
      <w:rFonts w:ascii="Arial" w:eastAsia="Arial" w:hAnsi="Arial" w:cs="Arial"/>
      <w:b/>
      <w:bCs/>
      <w:i w:val="0"/>
      <w:iCs w:val="0"/>
      <w:smallCaps w:val="0"/>
      <w:strike w:val="0"/>
      <w:sz w:val="18"/>
      <w:szCs w:val="18"/>
      <w:u w:val="none"/>
    </w:rPr>
  </w:style>
  <w:style w:type="paragraph" w:customStyle="1" w:styleId="Style14">
    <w:name w:val="Nadpis #2"/>
    <w:basedOn w:val="Normal"/>
    <w:link w:val="CharStyle15"/>
    <w:pPr>
      <w:widowControl w:val="0"/>
      <w:shd w:val="clear" w:color="auto" w:fill="FFFFFF"/>
      <w:spacing w:line="262" w:lineRule="auto"/>
      <w:ind w:firstLine="250"/>
      <w:outlineLvl w:val="1"/>
    </w:pPr>
    <w:rPr>
      <w:rFonts w:ascii="Arial" w:eastAsia="Arial" w:hAnsi="Arial" w:cs="Arial"/>
      <w:b/>
      <w:bCs/>
      <w:i w:val="0"/>
      <w:iCs w:val="0"/>
      <w:smallCaps w:val="0"/>
      <w:strike w:val="0"/>
      <w:sz w:val="18"/>
      <w:szCs w:val="18"/>
      <w:u w:val="none"/>
    </w:rPr>
  </w:style>
  <w:style w:type="paragraph" w:customStyle="1" w:styleId="Style16">
    <w:name w:val="Základní text (3)"/>
    <w:basedOn w:val="Normal"/>
    <w:link w:val="CharStyle17"/>
    <w:pPr>
      <w:widowControl w:val="0"/>
      <w:shd w:val="clear" w:color="auto" w:fill="FFFFFF"/>
      <w:spacing w:line="199" w:lineRule="auto"/>
    </w:pPr>
    <w:rPr>
      <w:rFonts w:ascii="Arial" w:eastAsia="Arial" w:hAnsi="Arial" w:cs="Arial"/>
      <w:b/>
      <w:bCs/>
      <w:i/>
      <w:iCs/>
      <w:smallCaps w:val="0"/>
      <w:strike w:val="0"/>
      <w:sz w:val="30"/>
      <w:szCs w:val="30"/>
      <w:u w:val="none"/>
    </w:rPr>
  </w:style>
  <w:style w:type="paragraph" w:customStyle="1" w:styleId="Style18">
    <w:name w:val="Nadpis #1"/>
    <w:basedOn w:val="Normal"/>
    <w:link w:val="CharStyle19"/>
    <w:pPr>
      <w:widowControl w:val="0"/>
      <w:shd w:val="clear" w:color="auto" w:fill="FFFFFF"/>
      <w:spacing w:after="60"/>
      <w:outlineLvl w:val="0"/>
    </w:pPr>
    <w:rPr>
      <w:rFonts w:ascii="Arial" w:eastAsia="Arial" w:hAnsi="Arial" w:cs="Arial"/>
      <w:b w:val="0"/>
      <w:bCs w:val="0"/>
      <w:i w:val="0"/>
      <w:iCs w:val="0"/>
      <w:smallCaps w:val="0"/>
      <w:strike w:val="0"/>
      <w:sz w:val="22"/>
      <w:szCs w:val="22"/>
      <w:u w:val="none"/>
    </w:rPr>
  </w:style>
  <w:style w:type="paragraph" w:customStyle="1" w:styleId="Style27">
    <w:name w:val="Základní text (2)"/>
    <w:basedOn w:val="Normal"/>
    <w:link w:val="CharStyle28"/>
    <w:pPr>
      <w:widowControl w:val="0"/>
      <w:shd w:val="clear" w:color="auto" w:fill="FFFFFF"/>
      <w:ind w:left="18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