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1379DD" w:rsidP="00B5263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B5263A">
              <w:rPr>
                <w:rFonts w:ascii="Arial" w:hAnsi="Arial"/>
                <w:sz w:val="20"/>
              </w:rPr>
              <w:t>027</w:t>
            </w:r>
            <w:r>
              <w:rPr>
                <w:rFonts w:ascii="Arial" w:hAnsi="Arial"/>
                <w:sz w:val="20"/>
              </w:rPr>
              <w:t>/</w:t>
            </w:r>
            <w:r w:rsidR="00B5263A">
              <w:rPr>
                <w:rFonts w:ascii="Arial" w:hAnsi="Arial"/>
                <w:sz w:val="20"/>
              </w:rPr>
              <w:t>M2600</w:t>
            </w:r>
            <w:r>
              <w:rPr>
                <w:rFonts w:ascii="Arial" w:hAnsi="Arial"/>
                <w:sz w:val="20"/>
              </w:rPr>
              <w:t>/1</w:t>
            </w:r>
            <w:r w:rsidR="00901FF3">
              <w:rPr>
                <w:rFonts w:ascii="Arial" w:hAnsi="Arial"/>
                <w:sz w:val="20"/>
              </w:rPr>
              <w:t>7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D95B4B" w:rsidP="00D95B4B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DIPRO, </w:t>
            </w:r>
            <w:proofErr w:type="spellStart"/>
            <w:proofErr w:type="gramStart"/>
            <w:r>
              <w:rPr>
                <w:rFonts w:cs="Arial"/>
                <w:b w:val="0"/>
                <w:sz w:val="20"/>
              </w:rPr>
              <w:t>spol.s.</w:t>
            </w:r>
            <w:proofErr w:type="gramEnd"/>
            <w:r>
              <w:rPr>
                <w:rFonts w:cs="Arial"/>
                <w:b w:val="0"/>
                <w:sz w:val="20"/>
              </w:rPr>
              <w:t>r.o</w:t>
            </w:r>
            <w:proofErr w:type="spellEnd"/>
            <w:r>
              <w:rPr>
                <w:rFonts w:cs="Arial"/>
                <w:b w:val="0"/>
                <w:sz w:val="20"/>
              </w:rPr>
              <w:t>.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D95B4B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Dopravní a inženýrské projekty,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1C6D91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D95B4B" w:rsidP="00D95B4B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Projektová, inženýrská a konzultační kancelář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1C6D91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9DD" w:rsidRPr="001379DD" w:rsidRDefault="001379DD" w:rsidP="001379D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      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D95B4B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Modřanská 11/1387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D95B4B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143 00 Praha 12 - Modřany</w:t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D75C1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B810FD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B810FD"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B810FD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8429B5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C3273" w:rsidRDefault="00B810FD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D95B4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1379DD">
              <w:rPr>
                <w:rFonts w:ascii="Arial" w:hAnsi="Arial" w:cs="Arial"/>
                <w:sz w:val="20"/>
              </w:rPr>
              <w:t>31.</w:t>
            </w:r>
            <w:r w:rsidR="00D95B4B">
              <w:rPr>
                <w:rFonts w:ascii="Arial" w:hAnsi="Arial" w:cs="Arial"/>
                <w:sz w:val="20"/>
              </w:rPr>
              <w:t>3</w:t>
            </w:r>
            <w:r w:rsidR="001379DD">
              <w:rPr>
                <w:rFonts w:ascii="Arial" w:hAnsi="Arial" w:cs="Arial"/>
                <w:sz w:val="20"/>
              </w:rPr>
              <w:t>.2017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D95B4B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D95B4B">
              <w:rPr>
                <w:rFonts w:ascii="Arial" w:hAnsi="Arial" w:cs="Arial"/>
                <w:sz w:val="20"/>
              </w:rPr>
              <w:t>19.1.2017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1379D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5C24EB" w:rsidTr="005C24EB">
        <w:trPr>
          <w:cantSplit/>
          <w:trHeight w:hRule="exact" w:val="7500"/>
        </w:trPr>
        <w:tc>
          <w:tcPr>
            <w:tcW w:w="10348" w:type="dxa"/>
            <w:shd w:val="clear" w:color="auto" w:fill="auto"/>
          </w:tcPr>
          <w:p w:rsidR="00F77130" w:rsidRPr="005C24EB" w:rsidRDefault="001C6D9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>U Vás dokumentaci pro výběr zhotovitele, včetně projektu DIO v rámci akce PVS:</w:t>
            </w:r>
          </w:p>
          <w:p w:rsidR="005C24EB" w:rsidRPr="005C24EB" w:rsidRDefault="005C24EB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 </w:t>
            </w:r>
            <w:r w:rsidR="00B5263A">
              <w:rPr>
                <w:rFonts w:ascii="Arial" w:eastAsia="Times New Roman" w:hAnsi="Arial" w:cs="Arial"/>
                <w:color w:val="000000"/>
                <w:sz w:val="20"/>
              </w:rPr>
              <w:t xml:space="preserve">      </w:t>
            </w: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B5263A"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  </w:t>
            </w:r>
            <w:r w:rsidR="001C6D91" w:rsidRPr="005C24EB">
              <w:rPr>
                <w:rFonts w:ascii="Arial" w:eastAsia="Times New Roman" w:hAnsi="Arial" w:cs="Arial"/>
                <w:b/>
                <w:color w:val="000000"/>
                <w:sz w:val="20"/>
              </w:rPr>
              <w:t>„</w:t>
            </w:r>
            <w:r w:rsidR="00861E0C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Rekonstrukce kanalizace ul. </w:t>
            </w:r>
            <w:r w:rsidR="00B5263A">
              <w:rPr>
                <w:rFonts w:ascii="Arial" w:eastAsia="Times New Roman" w:hAnsi="Arial" w:cs="Arial"/>
                <w:b/>
                <w:color w:val="000000"/>
                <w:sz w:val="20"/>
              </w:rPr>
              <w:t>K Přístavišti, Praha 5</w:t>
            </w:r>
            <w:r w:rsidR="001C6D91" w:rsidRPr="005C24EB">
              <w:rPr>
                <w:rFonts w:ascii="Arial" w:eastAsia="Times New Roman" w:hAnsi="Arial" w:cs="Arial"/>
                <w:b/>
                <w:color w:val="000000"/>
                <w:sz w:val="20"/>
              </w:rPr>
              <w:t>“</w:t>
            </w:r>
          </w:p>
          <w:p w:rsidR="001C6D91" w:rsidRPr="005C24EB" w:rsidRDefault="005C24EB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5C24EB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                                           </w:t>
            </w:r>
            <w:r w:rsidR="001379D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                        číslo akce 1</w:t>
            </w:r>
            <w:r w:rsidR="00861E0C">
              <w:rPr>
                <w:rFonts w:ascii="Arial" w:eastAsia="Times New Roman" w:hAnsi="Arial" w:cs="Arial"/>
                <w:b/>
                <w:color w:val="000000"/>
                <w:sz w:val="20"/>
              </w:rPr>
              <w:t>1</w:t>
            </w:r>
            <w:r w:rsidR="00B5263A">
              <w:rPr>
                <w:rFonts w:ascii="Arial" w:eastAsia="Times New Roman" w:hAnsi="Arial" w:cs="Arial"/>
                <w:b/>
                <w:color w:val="000000"/>
                <w:sz w:val="20"/>
              </w:rPr>
              <w:t>M2600</w:t>
            </w:r>
          </w:p>
          <w:p w:rsidR="00F77130" w:rsidRPr="005C24EB" w:rsidRDefault="001C6D9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 xml:space="preserve">Celková cena nepřesáhne částku </w:t>
            </w:r>
            <w:r w:rsidR="00861E0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B5263A">
              <w:rPr>
                <w:rFonts w:ascii="Arial" w:eastAsia="Times New Roman" w:hAnsi="Arial" w:cs="Arial"/>
                <w:color w:val="000000"/>
                <w:sz w:val="20"/>
              </w:rPr>
              <w:t>310</w:t>
            </w:r>
            <w:r w:rsidR="00861E0C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B5263A">
              <w:rPr>
                <w:rFonts w:ascii="Arial" w:eastAsia="Times New Roman" w:hAnsi="Arial" w:cs="Arial"/>
                <w:color w:val="000000"/>
                <w:sz w:val="20"/>
              </w:rPr>
              <w:t>000</w:t>
            </w: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>,- Kč bez DPH.</w:t>
            </w:r>
          </w:p>
          <w:p w:rsidR="001C6D91" w:rsidRPr="005C24EB" w:rsidRDefault="001C6D9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>K fakturaci požadujeme předložit kalkulaci podle skutečně provedených prací a činností odsouhlasených objednatelem dle ceníku UNIKA.</w:t>
            </w:r>
          </w:p>
          <w:p w:rsidR="001C6D91" w:rsidRPr="005C24EB" w:rsidRDefault="001C6D9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>Dokumentace bude vyhotovena v souladu s vyhláškou číslo 230/2012 Sb.</w:t>
            </w:r>
          </w:p>
          <w:p w:rsidR="001C6D91" w:rsidRPr="005C24EB" w:rsidRDefault="001C6D9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>V papírové formě bude dokumentace odevzd</w:t>
            </w:r>
            <w:r w:rsidR="005C24EB" w:rsidRPr="005C24EB">
              <w:rPr>
                <w:rFonts w:ascii="Arial" w:eastAsia="Times New Roman" w:hAnsi="Arial" w:cs="Arial"/>
                <w:color w:val="000000"/>
                <w:sz w:val="20"/>
              </w:rPr>
              <w:t xml:space="preserve">ána v 6-ti vyhotoveních včetně </w:t>
            </w: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 xml:space="preserve">2 x kontrolního rozpočtu, 2 x soupisu prací a navíc 6 x situace obnovy povrchů odsouhlasena TSK </w:t>
            </w:r>
            <w:proofErr w:type="spellStart"/>
            <w:proofErr w:type="gramStart"/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>hl.m.</w:t>
            </w:r>
            <w:proofErr w:type="gramEnd"/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>Prahy</w:t>
            </w:r>
            <w:proofErr w:type="spellEnd"/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1C6D91" w:rsidRPr="005C24EB" w:rsidRDefault="001C6D9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>V digitální formě bude dokumentace odevzdána na jednom CD ve formátu DWG a PDF s rozpočtem ve formátu KROS a XLS a soupisem prací.</w:t>
            </w:r>
          </w:p>
          <w:p w:rsidR="001C6D91" w:rsidRPr="005C24EB" w:rsidRDefault="001C6D9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>Dále budou předána dvě CD s dokumentací v</w:t>
            </w:r>
            <w:r w:rsidR="005C24EB" w:rsidRPr="005C24EB">
              <w:rPr>
                <w:rFonts w:ascii="Arial" w:eastAsia="Times New Roman" w:hAnsi="Arial" w:cs="Arial"/>
                <w:color w:val="000000"/>
                <w:sz w:val="20"/>
              </w:rPr>
              <w:t> </w:t>
            </w: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>PDF</w:t>
            </w:r>
            <w:r w:rsidR="005C24EB" w:rsidRPr="005C24EB">
              <w:rPr>
                <w:rFonts w:ascii="Arial" w:eastAsia="Times New Roman" w:hAnsi="Arial" w:cs="Arial"/>
                <w:color w:val="000000"/>
                <w:sz w:val="20"/>
              </w:rPr>
              <w:t xml:space="preserve"> a se soupisem prací ve formátu XLS včetně určení kódů CPV.</w:t>
            </w:r>
          </w:p>
          <w:p w:rsidR="005C24EB" w:rsidRDefault="005C24EB" w:rsidP="005C24E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>Součástí dokumentace bude návrh bezpečnostního a kontrolního měření včetně soupisu prací ve formátu XLS odevzdán papírově i samostatně na CD.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>Zároveň bude provedena aktualizace sítí a předána 1 x originále a 1x kopii včetně zákresů</w:t>
            </w:r>
            <w:r w:rsidR="00B5263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994AD3" w:rsidRPr="005C24EB" w:rsidRDefault="00F77130" w:rsidP="005C24E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5C24EB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5C24EB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5C24EB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5C24EB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5C24EB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5C24EB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5C24EB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5C24EB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DB737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5C24EB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82CBF" w:rsidRPr="005C24EB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5C24EB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5C24EB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5C24EB">
              <w:rPr>
                <w:rFonts w:ascii="Arial" w:hAnsi="Arial" w:cs="Arial"/>
                <w:sz w:val="20"/>
              </w:rPr>
              <w:t xml:space="preserve">í / </w:t>
            </w:r>
            <w:r w:rsidR="00F00E9A" w:rsidRPr="005C24EB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5C24EB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5C24EB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24413" w:rsidRPr="005C24EB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E51466" w:rsidRPr="00C23CBD" w:rsidRDefault="00F77130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77130" w:rsidRPr="00C23CBD" w:rsidRDefault="00D75C12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77130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r w:rsidR="00F77130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F77130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77130" w:rsidRPr="00C23CBD" w:rsidRDefault="00D75C12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77130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77130" w:rsidRPr="00C23CBD" w:rsidRDefault="00D75C12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77130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D75C12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77130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77130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D75C12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D75C12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D75C12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D75C12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1C6D91" w:rsidRDefault="001C6D91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1C6D91" w:rsidRDefault="001C6D91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1C6D91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379DD"/>
    <w:rsid w:val="00187797"/>
    <w:rsid w:val="001C6D91"/>
    <w:rsid w:val="001C7A6D"/>
    <w:rsid w:val="00202FF2"/>
    <w:rsid w:val="00210E41"/>
    <w:rsid w:val="002667EE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97728"/>
    <w:rsid w:val="005A3723"/>
    <w:rsid w:val="005C24EB"/>
    <w:rsid w:val="005E5D9B"/>
    <w:rsid w:val="005F051A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429B5"/>
    <w:rsid w:val="00861E0C"/>
    <w:rsid w:val="00863FB3"/>
    <w:rsid w:val="008B6BBC"/>
    <w:rsid w:val="008C05F2"/>
    <w:rsid w:val="008D2ACB"/>
    <w:rsid w:val="008F7037"/>
    <w:rsid w:val="00901FF3"/>
    <w:rsid w:val="009407BA"/>
    <w:rsid w:val="00960CB1"/>
    <w:rsid w:val="00994AD3"/>
    <w:rsid w:val="009A1351"/>
    <w:rsid w:val="009F78CF"/>
    <w:rsid w:val="00A331DE"/>
    <w:rsid w:val="00A6560B"/>
    <w:rsid w:val="00AD1AB4"/>
    <w:rsid w:val="00AF1A9E"/>
    <w:rsid w:val="00AF6047"/>
    <w:rsid w:val="00B5263A"/>
    <w:rsid w:val="00B810FD"/>
    <w:rsid w:val="00BC7EEA"/>
    <w:rsid w:val="00BD51DF"/>
    <w:rsid w:val="00C05ED7"/>
    <w:rsid w:val="00C23CBD"/>
    <w:rsid w:val="00C3023F"/>
    <w:rsid w:val="00CB430C"/>
    <w:rsid w:val="00CE7927"/>
    <w:rsid w:val="00D01DD7"/>
    <w:rsid w:val="00D635A2"/>
    <w:rsid w:val="00D75C12"/>
    <w:rsid w:val="00D83B9B"/>
    <w:rsid w:val="00D95B4B"/>
    <w:rsid w:val="00DB737D"/>
    <w:rsid w:val="00DD7504"/>
    <w:rsid w:val="00DE0FD4"/>
    <w:rsid w:val="00E06D1A"/>
    <w:rsid w:val="00E41D1C"/>
    <w:rsid w:val="00E44513"/>
    <w:rsid w:val="00E51466"/>
    <w:rsid w:val="00E90D06"/>
    <w:rsid w:val="00F00E9A"/>
    <w:rsid w:val="00F25C2C"/>
    <w:rsid w:val="00F31D70"/>
    <w:rsid w:val="00F624E9"/>
    <w:rsid w:val="00F77130"/>
    <w:rsid w:val="00F81617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7927"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rsid w:val="00CE7927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rsid w:val="00CE7927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rsid w:val="00CE7927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7927"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rsid w:val="00CE7927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rsid w:val="00CE7927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rsid w:val="00CE7927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B194D-A16C-4E49-9E9A-78DE212E2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379</Words>
  <Characters>2240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2017-01-02T12:17:00Z</cp:lastPrinted>
  <dcterms:created xsi:type="dcterms:W3CDTF">2017-02-01T08:09:00Z</dcterms:created>
  <dcterms:modified xsi:type="dcterms:W3CDTF">2017-02-01T08:09:00Z</dcterms:modified>
</cp:coreProperties>
</file>