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B40542">
        <w:rPr>
          <w:rFonts w:ascii="Segoe UI" w:hAnsi="Segoe UI" w:cs="Segoe UI"/>
          <w:color w:val="808080" w:themeColor="background1" w:themeShade="80"/>
          <w:sz w:val="32"/>
          <w:szCs w:val="32"/>
        </w:rPr>
        <w:t>1190900</w:t>
      </w:r>
      <w:r w:rsidR="00B40542" w:rsidRPr="00B40542">
        <w:rPr>
          <w:rFonts w:ascii="Segoe UI" w:hAnsi="Segoe UI" w:cs="Segoe UI"/>
          <w:color w:val="808080" w:themeColor="background1" w:themeShade="80"/>
          <w:sz w:val="32"/>
          <w:szCs w:val="32"/>
        </w:rPr>
        <w:t>329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B40542" w:rsidRDefault="00B40542" w:rsidP="00082A6B">
      <w:pPr>
        <w:pStyle w:val="Zkladntext"/>
        <w:jc w:val="both"/>
        <w:rPr>
          <w:rFonts w:ascii="Segoe UI" w:hAnsi="Segoe UI" w:cs="Segoe UI"/>
          <w:b/>
          <w:color w:val="auto"/>
          <w:sz w:val="20"/>
        </w:rPr>
      </w:pPr>
      <w:r w:rsidRPr="00B40542">
        <w:rPr>
          <w:rFonts w:ascii="Segoe UI" w:hAnsi="Segoe UI" w:cs="Segoe UI"/>
          <w:b/>
          <w:color w:val="auto"/>
          <w:sz w:val="20"/>
        </w:rPr>
        <w:t>HOXTER, a.s.</w:t>
      </w:r>
    </w:p>
    <w:p w:rsidR="00B402EF" w:rsidRPr="00B40542" w:rsidRDefault="00B402EF" w:rsidP="003D3AFC">
      <w:pPr>
        <w:pStyle w:val="Zkladntext"/>
        <w:jc w:val="both"/>
        <w:rPr>
          <w:rFonts w:ascii="Segoe UI" w:hAnsi="Segoe UI" w:cs="Segoe UI"/>
          <w:color w:val="auto"/>
          <w:sz w:val="20"/>
        </w:rPr>
      </w:pPr>
      <w:r w:rsidRPr="00B40542">
        <w:rPr>
          <w:rFonts w:ascii="Segoe UI" w:hAnsi="Segoe UI" w:cs="Segoe UI"/>
          <w:color w:val="auto"/>
          <w:sz w:val="20"/>
        </w:rPr>
        <w:t xml:space="preserve">se sídlem: </w:t>
      </w:r>
      <w:r w:rsidRPr="00B40542">
        <w:rPr>
          <w:rFonts w:ascii="Segoe UI" w:hAnsi="Segoe UI" w:cs="Segoe UI"/>
          <w:color w:val="auto"/>
          <w:sz w:val="20"/>
        </w:rPr>
        <w:tab/>
      </w:r>
      <w:r w:rsidRPr="00B40542">
        <w:rPr>
          <w:rFonts w:ascii="Segoe UI" w:hAnsi="Segoe UI" w:cs="Segoe UI"/>
          <w:color w:val="auto"/>
          <w:sz w:val="20"/>
        </w:rPr>
        <w:tab/>
      </w:r>
      <w:r w:rsidRPr="00B40542">
        <w:rPr>
          <w:rFonts w:ascii="Segoe UI" w:hAnsi="Segoe UI" w:cs="Segoe UI"/>
          <w:color w:val="auto"/>
          <w:sz w:val="20"/>
        </w:rPr>
        <w:tab/>
      </w:r>
      <w:r w:rsidR="00B40542" w:rsidRPr="00B40542">
        <w:rPr>
          <w:rFonts w:ascii="Segoe UI" w:hAnsi="Segoe UI" w:cs="Segoe UI"/>
          <w:color w:val="auto"/>
          <w:sz w:val="20"/>
        </w:rPr>
        <w:t xml:space="preserve">Jinačovice </w:t>
      </w:r>
      <w:proofErr w:type="spellStart"/>
      <w:proofErr w:type="gramStart"/>
      <w:r w:rsidR="00B40542">
        <w:rPr>
          <w:rFonts w:ascii="Segoe UI" w:hAnsi="Segoe UI" w:cs="Segoe UI"/>
          <w:color w:val="auto"/>
          <w:sz w:val="20"/>
        </w:rPr>
        <w:t>č.e</w:t>
      </w:r>
      <w:proofErr w:type="spellEnd"/>
      <w:r w:rsidR="00B40542">
        <w:rPr>
          <w:rFonts w:ascii="Segoe UI" w:hAnsi="Segoe UI" w:cs="Segoe UI"/>
          <w:color w:val="auto"/>
          <w:sz w:val="20"/>
        </w:rPr>
        <w:t>.</w:t>
      </w:r>
      <w:proofErr w:type="gramEnd"/>
      <w:r w:rsidR="00B40542">
        <w:rPr>
          <w:rFonts w:ascii="Segoe UI" w:hAnsi="Segoe UI" w:cs="Segoe UI"/>
          <w:color w:val="auto"/>
          <w:sz w:val="20"/>
        </w:rPr>
        <w:t xml:space="preserve"> </w:t>
      </w:r>
      <w:r w:rsidR="00B40542" w:rsidRPr="00B40542">
        <w:rPr>
          <w:rFonts w:ascii="Segoe UI" w:hAnsi="Segoe UI" w:cs="Segoe UI"/>
          <w:color w:val="auto"/>
          <w:sz w:val="20"/>
        </w:rPr>
        <w:t>512, 66 434 Jinačovice</w:t>
      </w:r>
    </w:p>
    <w:p w:rsidR="00B402EF" w:rsidRPr="00B40542" w:rsidRDefault="00B402EF" w:rsidP="00B402EF">
      <w:pPr>
        <w:pStyle w:val="Zkladntext"/>
        <w:jc w:val="both"/>
        <w:rPr>
          <w:rFonts w:ascii="Segoe UI" w:hAnsi="Segoe UI" w:cs="Segoe UI"/>
          <w:color w:val="auto"/>
          <w:sz w:val="20"/>
        </w:rPr>
      </w:pPr>
      <w:r w:rsidRPr="00B40542">
        <w:rPr>
          <w:rFonts w:ascii="Segoe UI" w:hAnsi="Segoe UI" w:cs="Segoe UI"/>
          <w:color w:val="auto"/>
          <w:sz w:val="20"/>
        </w:rPr>
        <w:t xml:space="preserve">korespondenční adresa: </w:t>
      </w:r>
      <w:r w:rsidRPr="00B40542">
        <w:rPr>
          <w:rFonts w:ascii="Segoe UI" w:hAnsi="Segoe UI" w:cs="Segoe UI"/>
          <w:color w:val="auto"/>
          <w:sz w:val="20"/>
        </w:rPr>
        <w:tab/>
      </w:r>
      <w:r w:rsidRPr="00B40542">
        <w:rPr>
          <w:rFonts w:ascii="Segoe UI" w:hAnsi="Segoe UI" w:cs="Segoe UI"/>
          <w:color w:val="auto"/>
          <w:sz w:val="20"/>
        </w:rPr>
        <w:tab/>
      </w:r>
      <w:r w:rsidR="00B40542" w:rsidRPr="00B40542">
        <w:rPr>
          <w:rFonts w:ascii="Segoe UI" w:hAnsi="Segoe UI" w:cs="Segoe UI"/>
          <w:color w:val="auto"/>
          <w:sz w:val="20"/>
        </w:rPr>
        <w:t>Jinačovice</w:t>
      </w:r>
      <w:r w:rsidR="00B40542">
        <w:rPr>
          <w:rFonts w:ascii="Segoe UI" w:hAnsi="Segoe UI" w:cs="Segoe UI"/>
          <w:color w:val="auto"/>
          <w:sz w:val="20"/>
        </w:rPr>
        <w:t xml:space="preserve"> </w:t>
      </w:r>
      <w:proofErr w:type="spellStart"/>
      <w:proofErr w:type="gramStart"/>
      <w:r w:rsidR="00B40542">
        <w:rPr>
          <w:rFonts w:ascii="Segoe UI" w:hAnsi="Segoe UI" w:cs="Segoe UI"/>
          <w:color w:val="auto"/>
          <w:sz w:val="20"/>
        </w:rPr>
        <w:t>č.e</w:t>
      </w:r>
      <w:proofErr w:type="spellEnd"/>
      <w:r w:rsidR="00B40542">
        <w:rPr>
          <w:rFonts w:ascii="Segoe UI" w:hAnsi="Segoe UI" w:cs="Segoe UI"/>
          <w:color w:val="auto"/>
          <w:sz w:val="20"/>
        </w:rPr>
        <w:t>.</w:t>
      </w:r>
      <w:proofErr w:type="gramEnd"/>
      <w:r w:rsidR="00B40542" w:rsidRPr="00B40542">
        <w:rPr>
          <w:rFonts w:ascii="Segoe UI" w:hAnsi="Segoe UI" w:cs="Segoe UI"/>
          <w:color w:val="auto"/>
          <w:sz w:val="20"/>
        </w:rPr>
        <w:t xml:space="preserve"> 512, 66 434 Jinačovice</w:t>
      </w:r>
    </w:p>
    <w:p w:rsidR="00B402EF" w:rsidRPr="00B40542" w:rsidRDefault="00B402EF" w:rsidP="00B402EF">
      <w:pPr>
        <w:pStyle w:val="Zkladntext"/>
        <w:jc w:val="both"/>
        <w:rPr>
          <w:rFonts w:ascii="Segoe UI" w:hAnsi="Segoe UI" w:cs="Segoe UI"/>
          <w:color w:val="auto"/>
          <w:sz w:val="20"/>
        </w:rPr>
      </w:pPr>
      <w:r w:rsidRPr="00B40542">
        <w:rPr>
          <w:rFonts w:ascii="Segoe UI" w:hAnsi="Segoe UI" w:cs="Segoe UI"/>
          <w:color w:val="auto"/>
          <w:sz w:val="20"/>
        </w:rPr>
        <w:t xml:space="preserve">IČO: </w:t>
      </w:r>
      <w:r w:rsidRPr="00B40542">
        <w:rPr>
          <w:rFonts w:ascii="Segoe UI" w:hAnsi="Segoe UI" w:cs="Segoe UI"/>
          <w:color w:val="auto"/>
          <w:sz w:val="20"/>
        </w:rPr>
        <w:tab/>
      </w:r>
      <w:r w:rsidRPr="00B40542">
        <w:rPr>
          <w:rFonts w:ascii="Segoe UI" w:hAnsi="Segoe UI" w:cs="Segoe UI"/>
          <w:color w:val="auto"/>
          <w:sz w:val="20"/>
        </w:rPr>
        <w:tab/>
      </w:r>
      <w:r w:rsidRPr="00B40542">
        <w:rPr>
          <w:rFonts w:ascii="Segoe UI" w:hAnsi="Segoe UI" w:cs="Segoe UI"/>
          <w:color w:val="auto"/>
          <w:sz w:val="20"/>
        </w:rPr>
        <w:tab/>
      </w:r>
      <w:r w:rsidRPr="00B40542">
        <w:rPr>
          <w:rFonts w:ascii="Segoe UI" w:hAnsi="Segoe UI" w:cs="Segoe UI"/>
          <w:color w:val="auto"/>
          <w:sz w:val="20"/>
        </w:rPr>
        <w:tab/>
      </w:r>
      <w:r w:rsidR="00B40542" w:rsidRPr="00B40542">
        <w:rPr>
          <w:rFonts w:ascii="Segoe UI" w:hAnsi="Segoe UI" w:cs="Segoe UI"/>
          <w:color w:val="auto"/>
          <w:sz w:val="20"/>
        </w:rPr>
        <w:t>28359542</w:t>
      </w:r>
    </w:p>
    <w:p w:rsidR="00B402EF" w:rsidRPr="00B40542" w:rsidRDefault="00B402EF" w:rsidP="00B402EF">
      <w:pPr>
        <w:pStyle w:val="Zkladntext"/>
        <w:jc w:val="both"/>
        <w:rPr>
          <w:rFonts w:ascii="Segoe UI" w:hAnsi="Segoe UI" w:cs="Segoe UI"/>
          <w:color w:val="auto"/>
          <w:sz w:val="20"/>
        </w:rPr>
      </w:pPr>
      <w:r w:rsidRPr="00B40542">
        <w:rPr>
          <w:rFonts w:ascii="Segoe UI" w:hAnsi="Segoe UI" w:cs="Segoe UI"/>
          <w:color w:val="auto"/>
          <w:sz w:val="20"/>
        </w:rPr>
        <w:t xml:space="preserve">zastoupený: </w:t>
      </w:r>
      <w:r w:rsidRPr="00B40542">
        <w:rPr>
          <w:rFonts w:ascii="Segoe UI" w:hAnsi="Segoe UI" w:cs="Segoe UI"/>
          <w:color w:val="auto"/>
          <w:sz w:val="20"/>
        </w:rPr>
        <w:tab/>
      </w:r>
      <w:r w:rsidRPr="00B40542">
        <w:rPr>
          <w:rFonts w:ascii="Segoe UI" w:hAnsi="Segoe UI" w:cs="Segoe UI"/>
          <w:color w:val="auto"/>
          <w:sz w:val="20"/>
        </w:rPr>
        <w:tab/>
      </w:r>
      <w:r w:rsidRPr="00B40542">
        <w:rPr>
          <w:rFonts w:ascii="Segoe UI" w:hAnsi="Segoe UI" w:cs="Segoe UI"/>
          <w:color w:val="auto"/>
          <w:sz w:val="20"/>
        </w:rPr>
        <w:tab/>
      </w:r>
      <w:r w:rsidR="00B40542" w:rsidRPr="00B40542">
        <w:rPr>
          <w:rFonts w:ascii="Segoe UI" w:hAnsi="Segoe UI" w:cs="Segoe UI"/>
          <w:color w:val="auto"/>
          <w:sz w:val="20"/>
        </w:rPr>
        <w:t xml:space="preserve">Ing. Richardem D o r a z i l e m, statutárním ředitelem </w:t>
      </w:r>
    </w:p>
    <w:p w:rsidR="00B402EF" w:rsidRPr="00B40542" w:rsidRDefault="00B402EF" w:rsidP="00B402EF">
      <w:pPr>
        <w:pStyle w:val="Zkladntext"/>
        <w:ind w:left="1752" w:hanging="1752"/>
        <w:jc w:val="both"/>
        <w:rPr>
          <w:rFonts w:ascii="Segoe UI" w:hAnsi="Segoe UI" w:cs="Segoe UI"/>
          <w:color w:val="auto"/>
          <w:sz w:val="20"/>
        </w:rPr>
      </w:pPr>
      <w:r w:rsidRPr="00B40542">
        <w:rPr>
          <w:rFonts w:ascii="Segoe UI" w:hAnsi="Segoe UI" w:cs="Segoe UI"/>
          <w:color w:val="auto"/>
          <w:sz w:val="20"/>
        </w:rPr>
        <w:t xml:space="preserve">bankovní spojení: </w:t>
      </w:r>
      <w:r w:rsidRPr="00B40542">
        <w:rPr>
          <w:rFonts w:ascii="Segoe UI" w:hAnsi="Segoe UI" w:cs="Segoe UI"/>
          <w:color w:val="auto"/>
          <w:sz w:val="20"/>
        </w:rPr>
        <w:tab/>
      </w:r>
      <w:r w:rsidRPr="00B40542">
        <w:rPr>
          <w:rFonts w:ascii="Segoe UI" w:hAnsi="Segoe UI" w:cs="Segoe UI"/>
          <w:color w:val="auto"/>
          <w:sz w:val="20"/>
        </w:rPr>
        <w:tab/>
      </w:r>
      <w:r w:rsidRPr="00B40542">
        <w:rPr>
          <w:rFonts w:ascii="Segoe UI" w:hAnsi="Segoe UI" w:cs="Segoe UI"/>
          <w:color w:val="auto"/>
          <w:sz w:val="20"/>
        </w:rPr>
        <w:tab/>
      </w:r>
      <w:proofErr w:type="spellStart"/>
      <w:r w:rsidR="0025249F" w:rsidRPr="0025249F">
        <w:rPr>
          <w:rFonts w:ascii="Segoe UI" w:hAnsi="Segoe UI" w:cs="Segoe UI"/>
          <w:color w:val="auto"/>
          <w:sz w:val="20"/>
          <w:highlight w:val="yellow"/>
        </w:rPr>
        <w:t>xxxx</w:t>
      </w:r>
      <w:proofErr w:type="spellEnd"/>
    </w:p>
    <w:p w:rsidR="00B402EF" w:rsidRPr="00B402EF" w:rsidRDefault="00B402EF" w:rsidP="00B40542">
      <w:pPr>
        <w:pStyle w:val="Zkladntext"/>
        <w:jc w:val="both"/>
        <w:rPr>
          <w:rFonts w:ascii="Segoe UI" w:hAnsi="Segoe UI" w:cs="Segoe UI"/>
          <w:color w:val="auto"/>
          <w:sz w:val="20"/>
        </w:rPr>
      </w:pPr>
      <w:r w:rsidRPr="00B40542">
        <w:rPr>
          <w:rFonts w:ascii="Segoe UI" w:hAnsi="Segoe UI" w:cs="Segoe UI"/>
          <w:color w:val="auto"/>
          <w:sz w:val="20"/>
        </w:rPr>
        <w:t>číslo účtu:</w:t>
      </w:r>
      <w:r w:rsidRPr="00B40542">
        <w:rPr>
          <w:rFonts w:ascii="Segoe UI" w:hAnsi="Segoe UI" w:cs="Segoe UI"/>
          <w:color w:val="auto"/>
          <w:sz w:val="20"/>
        </w:rPr>
        <w:tab/>
      </w:r>
      <w:r w:rsidRPr="00B40542">
        <w:rPr>
          <w:rFonts w:ascii="Segoe UI" w:hAnsi="Segoe UI" w:cs="Segoe UI"/>
          <w:color w:val="auto"/>
          <w:sz w:val="20"/>
        </w:rPr>
        <w:tab/>
      </w:r>
      <w:r w:rsidRPr="00B40542">
        <w:rPr>
          <w:rFonts w:ascii="Segoe UI" w:hAnsi="Segoe UI" w:cs="Segoe UI"/>
          <w:color w:val="auto"/>
          <w:sz w:val="20"/>
        </w:rPr>
        <w:tab/>
      </w:r>
      <w:proofErr w:type="spellStart"/>
      <w:r w:rsidR="0025249F" w:rsidRPr="0025249F">
        <w:rPr>
          <w:rFonts w:ascii="Segoe UI" w:hAnsi="Segoe UI" w:cs="Segoe UI"/>
          <w:color w:val="auto"/>
          <w:sz w:val="20"/>
          <w:highlight w:val="yellow"/>
        </w:rPr>
        <w:t>xxxx</w:t>
      </w:r>
      <w:bookmarkStart w:id="0" w:name="_GoBack"/>
      <w:bookmarkEnd w:id="0"/>
      <w:proofErr w:type="spellEnd"/>
      <w:r w:rsidR="00B40542">
        <w:rPr>
          <w:rFonts w:ascii="Segoe UI" w:hAnsi="Segoe UI" w:cs="Segoe UI"/>
          <w:color w:val="auto"/>
          <w:sz w:val="20"/>
        </w:rPr>
        <w:t xml:space="preserve"> </w:t>
      </w:r>
    </w:p>
    <w:p w:rsidR="00B40542" w:rsidRPr="00B40542" w:rsidRDefault="00B40542" w:rsidP="00B40542">
      <w:pPr>
        <w:pStyle w:val="Zkladntext"/>
        <w:jc w:val="both"/>
        <w:rPr>
          <w:rFonts w:ascii="Segoe UI" w:hAnsi="Segoe UI" w:cs="Segoe UI"/>
          <w:color w:val="auto"/>
          <w:sz w:val="20"/>
        </w:rPr>
      </w:pPr>
      <w:r w:rsidRPr="00B40542">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w:t>
      </w:r>
      <w:proofErr w:type="gramStart"/>
      <w:r w:rsidR="0022778B" w:rsidRPr="003D3AFC">
        <w:rPr>
          <w:rFonts w:ascii="Segoe UI" w:hAnsi="Segoe UI" w:cs="Segoe UI"/>
          <w:color w:val="auto"/>
          <w:sz w:val="20"/>
        </w:rPr>
        <w:t xml:space="preserve">prostředí </w:t>
      </w:r>
      <w:r w:rsidR="00B40542">
        <w:rPr>
          <w:rFonts w:ascii="Segoe UI" w:hAnsi="Segoe UI" w:cs="Segoe UI"/>
          <w:color w:val="auto"/>
          <w:sz w:val="20"/>
        </w:rPr>
        <w:t xml:space="preserve">                                               </w:t>
      </w:r>
      <w:r w:rsidR="0022778B" w:rsidRPr="003D3AFC">
        <w:rPr>
          <w:rFonts w:ascii="Segoe UI" w:hAnsi="Segoe UI" w:cs="Segoe UI"/>
          <w:color w:val="auto"/>
          <w:sz w:val="20"/>
        </w:rPr>
        <w:t>č.</w:t>
      </w:r>
      <w:proofErr w:type="gramEnd"/>
      <w:r w:rsidR="0022778B" w:rsidRPr="003D3AFC">
        <w:rPr>
          <w:rFonts w:ascii="Segoe UI" w:hAnsi="Segoe UI" w:cs="Segoe UI"/>
          <w:color w:val="auto"/>
          <w:sz w:val="20"/>
        </w:rPr>
        <w:t xml:space="preserve"> </w:t>
      </w:r>
      <w:r w:rsidR="00082A6B" w:rsidRPr="003D3AFC">
        <w:rPr>
          <w:rFonts w:ascii="Segoe UI" w:hAnsi="Segoe UI" w:cs="Segoe UI"/>
          <w:color w:val="auto"/>
          <w:sz w:val="20"/>
        </w:rPr>
        <w:t xml:space="preserve">j. SFZP </w:t>
      </w:r>
      <w:r w:rsidR="00B40542" w:rsidRPr="00B40542">
        <w:rPr>
          <w:rFonts w:ascii="Segoe UI" w:hAnsi="Segoe UI" w:cs="Segoe UI"/>
          <w:color w:val="auto"/>
          <w:sz w:val="20"/>
        </w:rPr>
        <w:t>075680</w:t>
      </w:r>
      <w:r w:rsidR="00082A6B" w:rsidRPr="00B40542">
        <w:rPr>
          <w:rFonts w:ascii="Segoe UI" w:hAnsi="Segoe UI" w:cs="Segoe UI"/>
          <w:color w:val="auto"/>
          <w:sz w:val="20"/>
        </w:rPr>
        <w:t>/20</w:t>
      </w:r>
      <w:r w:rsidR="00B40542" w:rsidRPr="00B40542">
        <w:rPr>
          <w:rFonts w:ascii="Segoe UI" w:hAnsi="Segoe UI" w:cs="Segoe UI"/>
          <w:color w:val="auto"/>
          <w:sz w:val="20"/>
        </w:rPr>
        <w:t>20</w:t>
      </w:r>
      <w:r w:rsidR="009244F6" w:rsidRPr="00B40542">
        <w:rPr>
          <w:rFonts w:ascii="Segoe UI" w:hAnsi="Segoe UI" w:cs="Segoe UI"/>
          <w:color w:val="auto"/>
          <w:sz w:val="20"/>
        </w:rPr>
        <w:t xml:space="preserve"> </w:t>
      </w:r>
      <w:r w:rsidR="0022778B" w:rsidRPr="00B40542">
        <w:rPr>
          <w:rFonts w:ascii="Segoe UI" w:hAnsi="Segoe UI" w:cs="Segoe UI"/>
          <w:color w:val="auto"/>
          <w:sz w:val="20"/>
        </w:rPr>
        <w:t>o posky</w:t>
      </w:r>
      <w:r w:rsidRPr="00B40542">
        <w:rPr>
          <w:rFonts w:ascii="Segoe UI" w:hAnsi="Segoe UI" w:cs="Segoe UI"/>
          <w:color w:val="auto"/>
          <w:sz w:val="20"/>
        </w:rPr>
        <w:t>tnutí finančních prostředků ze Státního fondu životního prostředí Č</w:t>
      </w:r>
      <w:r w:rsidR="00082A6B" w:rsidRPr="00B40542">
        <w:rPr>
          <w:rFonts w:ascii="Segoe UI" w:hAnsi="Segoe UI" w:cs="Segoe UI"/>
          <w:color w:val="auto"/>
          <w:sz w:val="20"/>
        </w:rPr>
        <w:t>eské republiky</w:t>
      </w:r>
      <w:r w:rsidRPr="00B40542">
        <w:rPr>
          <w:rFonts w:ascii="Segoe UI" w:hAnsi="Segoe UI" w:cs="Segoe UI"/>
          <w:color w:val="auto"/>
          <w:sz w:val="20"/>
        </w:rPr>
        <w:t xml:space="preserve"> </w:t>
      </w:r>
      <w:r w:rsidR="0074388F" w:rsidRPr="00B40542">
        <w:rPr>
          <w:rFonts w:ascii="Segoe UI" w:hAnsi="Segoe UI" w:cs="Segoe UI"/>
          <w:color w:val="auto"/>
          <w:sz w:val="20"/>
        </w:rPr>
        <w:t>ze d</w:t>
      </w:r>
      <w:r w:rsidR="004A1C89" w:rsidRPr="00B40542">
        <w:rPr>
          <w:rFonts w:ascii="Segoe UI" w:hAnsi="Segoe UI" w:cs="Segoe UI"/>
          <w:color w:val="auto"/>
          <w:sz w:val="20"/>
        </w:rPr>
        <w:t xml:space="preserve">ne </w:t>
      </w:r>
      <w:r w:rsidR="00015A5E" w:rsidRPr="00B40542">
        <w:rPr>
          <w:rFonts w:ascii="Segoe UI" w:hAnsi="Segoe UI" w:cs="Segoe UI"/>
          <w:color w:val="auto"/>
          <w:sz w:val="20"/>
        </w:rPr>
        <w:t>1</w:t>
      </w:r>
      <w:r w:rsidR="00B40542" w:rsidRPr="00B40542">
        <w:rPr>
          <w:rFonts w:ascii="Segoe UI" w:hAnsi="Segoe UI" w:cs="Segoe UI"/>
          <w:color w:val="auto"/>
          <w:sz w:val="20"/>
        </w:rPr>
        <w:t>5</w:t>
      </w:r>
      <w:r w:rsidR="00015A5E" w:rsidRPr="00B40542">
        <w:rPr>
          <w:rFonts w:ascii="Segoe UI" w:hAnsi="Segoe UI" w:cs="Segoe UI"/>
          <w:color w:val="auto"/>
          <w:sz w:val="20"/>
        </w:rPr>
        <w:t xml:space="preserve">. </w:t>
      </w:r>
      <w:r w:rsidR="00B40542" w:rsidRPr="00B40542">
        <w:rPr>
          <w:rFonts w:ascii="Segoe UI" w:hAnsi="Segoe UI" w:cs="Segoe UI"/>
          <w:color w:val="auto"/>
          <w:sz w:val="20"/>
        </w:rPr>
        <w:t>06</w:t>
      </w:r>
      <w:r w:rsidR="00015A5E" w:rsidRPr="00B40542">
        <w:rPr>
          <w:rFonts w:ascii="Segoe UI" w:hAnsi="Segoe UI" w:cs="Segoe UI"/>
          <w:color w:val="auto"/>
          <w:sz w:val="20"/>
        </w:rPr>
        <w:t>. 20</w:t>
      </w:r>
      <w:r w:rsidR="00B40542" w:rsidRPr="00B40542">
        <w:rPr>
          <w:rFonts w:ascii="Segoe UI" w:hAnsi="Segoe UI" w:cs="Segoe UI"/>
          <w:color w:val="auto"/>
          <w:sz w:val="20"/>
        </w:rPr>
        <w:t>20</w:t>
      </w:r>
      <w:r w:rsidR="00D043DD" w:rsidRPr="00B40542">
        <w:rPr>
          <w:rFonts w:ascii="Segoe UI" w:hAnsi="Segoe UI" w:cs="Segoe UI"/>
          <w:color w:val="auto"/>
          <w:sz w:val="20"/>
        </w:rPr>
        <w:t xml:space="preserve"> </w:t>
      </w:r>
      <w:r w:rsidRPr="00B40542">
        <w:rPr>
          <w:rFonts w:ascii="Segoe UI" w:hAnsi="Segoe UI" w:cs="Segoe UI"/>
          <w:color w:val="auto"/>
          <w:sz w:val="20"/>
        </w:rPr>
        <w:t xml:space="preserve">a Směrnice Ministerstva životního prostředí </w:t>
      </w:r>
      <w:r w:rsidR="0099676E" w:rsidRPr="00B40542">
        <w:rPr>
          <w:rFonts w:ascii="Segoe UI" w:hAnsi="Segoe UI" w:cs="Segoe UI"/>
          <w:color w:val="auto"/>
          <w:sz w:val="20"/>
        </w:rPr>
        <w:t xml:space="preserve">č. 4/2015 </w:t>
      </w:r>
      <w:r w:rsidRPr="00B40542">
        <w:rPr>
          <w:rFonts w:ascii="Segoe UI" w:hAnsi="Segoe UI" w:cs="Segoe UI"/>
          <w:color w:val="auto"/>
          <w:sz w:val="20"/>
        </w:rPr>
        <w:t>o poskytování finančních prostředků ze Státního fondu životního prostředí Č</w:t>
      </w:r>
      <w:r w:rsidR="00437448" w:rsidRPr="00B40542">
        <w:rPr>
          <w:rFonts w:ascii="Segoe UI" w:hAnsi="Segoe UI" w:cs="Segoe UI"/>
          <w:color w:val="auto"/>
          <w:sz w:val="20"/>
        </w:rPr>
        <w:t>eské republiky prostřednictvím Národního programu</w:t>
      </w:r>
      <w:r w:rsidR="00437448" w:rsidRPr="003D3AFC">
        <w:rPr>
          <w:rFonts w:ascii="Segoe UI" w:hAnsi="Segoe UI" w:cs="Segoe UI"/>
          <w:color w:val="auto"/>
          <w:sz w:val="20"/>
        </w:rPr>
        <w:t xml:space="preserve">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E770FD" w:rsidRDefault="00845099" w:rsidP="00D63164">
      <w:pPr>
        <w:pStyle w:val="Zkladntext"/>
        <w:ind w:left="284" w:hanging="284"/>
        <w:jc w:val="center"/>
        <w:rPr>
          <w:rFonts w:ascii="Segoe UI" w:hAnsi="Segoe UI" w:cs="Segoe UI"/>
          <w:b/>
          <w:color w:val="auto"/>
          <w:sz w:val="20"/>
        </w:rPr>
      </w:pPr>
      <w:r w:rsidRPr="00E770FD">
        <w:rPr>
          <w:rFonts w:ascii="Segoe UI" w:hAnsi="Segoe UI" w:cs="Segoe UI"/>
          <w:b/>
          <w:color w:val="auto"/>
          <w:sz w:val="20"/>
        </w:rPr>
        <w:t>„</w:t>
      </w:r>
      <w:r w:rsidR="00E770FD" w:rsidRPr="00E770FD">
        <w:rPr>
          <w:rFonts w:ascii="Segoe UI" w:hAnsi="Segoe UI" w:cs="Segoe UI"/>
          <w:b/>
          <w:color w:val="auto"/>
          <w:sz w:val="20"/>
        </w:rPr>
        <w:t>Park v Jinačovicích v areálu společnosti HOXTER a.s.</w:t>
      </w:r>
      <w:r w:rsidR="0074388F" w:rsidRPr="00E770FD">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xml:space="preserve">) realizovanou </w:t>
      </w:r>
      <w:r w:rsidRPr="00E770FD">
        <w:rPr>
          <w:rFonts w:ascii="Segoe UI" w:hAnsi="Segoe UI" w:cs="Segoe UI"/>
          <w:color w:val="auto"/>
          <w:sz w:val="20"/>
        </w:rPr>
        <w:t>v</w:t>
      </w:r>
      <w:r w:rsidR="00015A5E" w:rsidRPr="00E770FD">
        <w:rPr>
          <w:rFonts w:ascii="Segoe UI" w:hAnsi="Segoe UI" w:cs="Segoe UI"/>
          <w:color w:val="auto"/>
          <w:sz w:val="20"/>
        </w:rPr>
        <w:t xml:space="preserve"> roce </w:t>
      </w:r>
      <w:r w:rsidR="00FC0470" w:rsidRPr="00E770FD">
        <w:rPr>
          <w:rFonts w:ascii="Segoe UI" w:hAnsi="Segoe UI" w:cs="Segoe UI"/>
          <w:color w:val="auto"/>
          <w:sz w:val="20"/>
        </w:rPr>
        <w:t>20</w:t>
      </w:r>
      <w:r w:rsidR="00E770FD" w:rsidRPr="00E770FD">
        <w:rPr>
          <w:rFonts w:ascii="Segoe UI" w:hAnsi="Segoe UI" w:cs="Segoe UI"/>
          <w:color w:val="auto"/>
          <w:sz w:val="20"/>
        </w:rPr>
        <w:t>20</w:t>
      </w:r>
      <w:r w:rsidR="00E24A52" w:rsidRPr="00E770FD">
        <w:rPr>
          <w:rFonts w:ascii="Segoe UI" w:hAnsi="Segoe UI" w:cs="Segoe UI"/>
          <w:color w:val="auto"/>
          <w:sz w:val="20"/>
        </w:rPr>
        <w:t>.</w:t>
      </w:r>
      <w:r w:rsidR="00D333D5" w:rsidRPr="00E770FD">
        <w:rPr>
          <w:rFonts w:ascii="Segoe UI" w:hAnsi="Segoe UI" w:cs="Segoe UI"/>
          <w:color w:val="auto"/>
          <w:sz w:val="20"/>
        </w:rPr>
        <w:t xml:space="preserve"> Akce</w:t>
      </w:r>
      <w:r w:rsidR="00D333D5" w:rsidRPr="003D3AFC">
        <w:rPr>
          <w:rFonts w:ascii="Segoe UI" w:hAnsi="Segoe UI" w:cs="Segoe UI"/>
          <w:color w:val="auto"/>
          <w:sz w:val="20"/>
        </w:rPr>
        <w:t xml:space="preserv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E770FD" w:rsidRDefault="001F1829" w:rsidP="0011540D">
      <w:pPr>
        <w:pStyle w:val="Zkladntext"/>
        <w:numPr>
          <w:ilvl w:val="0"/>
          <w:numId w:val="6"/>
        </w:numPr>
        <w:ind w:left="283" w:hanging="283"/>
        <w:jc w:val="both"/>
        <w:rPr>
          <w:rFonts w:ascii="Segoe UI" w:hAnsi="Segoe UI" w:cs="Segoe UI"/>
          <w:color w:val="auto"/>
          <w:sz w:val="20"/>
        </w:rPr>
      </w:pPr>
      <w:r w:rsidRPr="00E770FD">
        <w:rPr>
          <w:rFonts w:ascii="Segoe UI" w:hAnsi="Segoe UI" w:cs="Segoe UI"/>
          <w:color w:val="auto"/>
          <w:sz w:val="20"/>
        </w:rPr>
        <w:t xml:space="preserve">Fond se zavazuje poskytnout příjemci podpory podporu </w:t>
      </w:r>
      <w:r w:rsidR="006F1DF7" w:rsidRPr="00E770FD">
        <w:rPr>
          <w:rFonts w:ascii="Segoe UI" w:hAnsi="Segoe UI" w:cs="Segoe UI"/>
          <w:color w:val="auto"/>
          <w:sz w:val="20"/>
        </w:rPr>
        <w:t xml:space="preserve">formou dotace </w:t>
      </w:r>
      <w:r w:rsidRPr="00E770FD">
        <w:rPr>
          <w:rFonts w:ascii="Segoe UI" w:hAnsi="Segoe UI" w:cs="Segoe UI"/>
          <w:color w:val="auto"/>
          <w:sz w:val="20"/>
        </w:rPr>
        <w:t xml:space="preserve">ve výši </w:t>
      </w:r>
      <w:r w:rsidR="00082A6B" w:rsidRPr="00E770FD">
        <w:rPr>
          <w:rFonts w:ascii="Segoe UI" w:hAnsi="Segoe UI" w:cs="Segoe UI"/>
          <w:b/>
          <w:color w:val="auto"/>
          <w:sz w:val="20"/>
        </w:rPr>
        <w:t>1</w:t>
      </w:r>
      <w:r w:rsidR="00E770FD" w:rsidRPr="00E770FD">
        <w:rPr>
          <w:rFonts w:ascii="Segoe UI" w:hAnsi="Segoe UI" w:cs="Segoe UI"/>
          <w:b/>
          <w:color w:val="auto"/>
          <w:sz w:val="20"/>
        </w:rPr>
        <w:t>6</w:t>
      </w:r>
      <w:r w:rsidR="00082A6B" w:rsidRPr="00E770FD">
        <w:rPr>
          <w:rFonts w:ascii="Segoe UI" w:hAnsi="Segoe UI" w:cs="Segoe UI"/>
          <w:b/>
          <w:color w:val="auto"/>
          <w:sz w:val="20"/>
        </w:rPr>
        <w:t xml:space="preserve">0 000 </w:t>
      </w:r>
      <w:r w:rsidR="00A77F4C" w:rsidRPr="00E770FD">
        <w:rPr>
          <w:rFonts w:ascii="Segoe UI" w:hAnsi="Segoe UI" w:cs="Segoe UI"/>
          <w:b/>
          <w:color w:val="auto"/>
          <w:sz w:val="20"/>
        </w:rPr>
        <w:t>Kč</w:t>
      </w:r>
      <w:r w:rsidR="00A77F4C" w:rsidRPr="00E770FD">
        <w:rPr>
          <w:rFonts w:ascii="Segoe UI" w:hAnsi="Segoe UI" w:cs="Segoe UI"/>
          <w:color w:val="auto"/>
          <w:sz w:val="20"/>
        </w:rPr>
        <w:t xml:space="preserve"> </w:t>
      </w:r>
      <w:r w:rsidRPr="00E770FD">
        <w:rPr>
          <w:rFonts w:ascii="Segoe UI" w:hAnsi="Segoe UI" w:cs="Segoe UI"/>
          <w:color w:val="auto"/>
          <w:sz w:val="20"/>
        </w:rPr>
        <w:t xml:space="preserve">(slovy: </w:t>
      </w:r>
      <w:r w:rsidR="00082A6B" w:rsidRPr="00E770FD">
        <w:rPr>
          <w:rFonts w:ascii="Segoe UI" w:hAnsi="Segoe UI" w:cs="Segoe UI"/>
          <w:color w:val="auto"/>
          <w:sz w:val="20"/>
        </w:rPr>
        <w:t xml:space="preserve">jedno sto </w:t>
      </w:r>
      <w:r w:rsidR="00E770FD" w:rsidRPr="00E770FD">
        <w:rPr>
          <w:rFonts w:ascii="Segoe UI" w:hAnsi="Segoe UI" w:cs="Segoe UI"/>
          <w:color w:val="auto"/>
          <w:sz w:val="20"/>
        </w:rPr>
        <w:t>šedesát</w:t>
      </w:r>
      <w:r w:rsidR="00082A6B" w:rsidRPr="00E770FD">
        <w:rPr>
          <w:rFonts w:ascii="Segoe UI" w:hAnsi="Segoe UI" w:cs="Segoe UI"/>
          <w:color w:val="auto"/>
          <w:sz w:val="20"/>
        </w:rPr>
        <w:t xml:space="preserve"> tisíc </w:t>
      </w:r>
      <w:r w:rsidR="003A2A65" w:rsidRPr="00E770FD">
        <w:rPr>
          <w:rFonts w:ascii="Segoe UI" w:hAnsi="Segoe UI" w:cs="Segoe UI"/>
          <w:color w:val="auto"/>
          <w:sz w:val="20"/>
        </w:rPr>
        <w:t xml:space="preserve">korun </w:t>
      </w:r>
      <w:r w:rsidR="00A77F4C" w:rsidRPr="00E770FD">
        <w:rPr>
          <w:rFonts w:ascii="Segoe UI" w:hAnsi="Segoe UI" w:cs="Segoe UI"/>
          <w:color w:val="auto"/>
          <w:sz w:val="20"/>
        </w:rPr>
        <w:t>českých</w:t>
      </w:r>
      <w:r w:rsidRPr="00E770FD">
        <w:rPr>
          <w:rFonts w:ascii="Segoe UI" w:hAnsi="Segoe UI" w:cs="Segoe UI"/>
          <w:color w:val="auto"/>
          <w:sz w:val="20"/>
        </w:rPr>
        <w:t>)</w:t>
      </w:r>
      <w:r w:rsidR="00B402EF" w:rsidRPr="00E770F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E770FD">
        <w:rPr>
          <w:rFonts w:ascii="Segoe UI" w:hAnsi="Segoe UI" w:cs="Segoe UI"/>
          <w:color w:val="auto"/>
          <w:sz w:val="20"/>
        </w:rPr>
        <w:t>Skutečná výše podpory je limitována</w:t>
      </w:r>
      <w:r w:rsidR="00B90525" w:rsidRPr="00E770FD">
        <w:rPr>
          <w:rFonts w:ascii="Segoe UI" w:hAnsi="Segoe UI" w:cs="Segoe UI"/>
          <w:color w:val="auto"/>
          <w:sz w:val="20"/>
        </w:rPr>
        <w:t xml:space="preserve"> </w:t>
      </w:r>
      <w:r w:rsidRPr="00E770FD">
        <w:rPr>
          <w:rFonts w:ascii="Segoe UI" w:hAnsi="Segoe UI" w:cs="Segoe UI"/>
          <w:color w:val="auto"/>
          <w:sz w:val="20"/>
        </w:rPr>
        <w:t>částkou uvedenou</w:t>
      </w:r>
      <w:r w:rsidR="00B90525" w:rsidRPr="00E770FD">
        <w:rPr>
          <w:rFonts w:ascii="Segoe UI" w:hAnsi="Segoe UI" w:cs="Segoe UI"/>
          <w:color w:val="auto"/>
          <w:sz w:val="20"/>
        </w:rPr>
        <w:t xml:space="preserve"> </w:t>
      </w:r>
      <w:r w:rsidRPr="00E770FD">
        <w:rPr>
          <w:rFonts w:ascii="Segoe UI" w:hAnsi="Segoe UI" w:cs="Segoe UI"/>
          <w:color w:val="auto"/>
          <w:sz w:val="20"/>
        </w:rPr>
        <w:t>v</w:t>
      </w:r>
      <w:r w:rsidR="008E68EE" w:rsidRPr="00E770FD">
        <w:rPr>
          <w:rFonts w:ascii="Segoe UI" w:hAnsi="Segoe UI" w:cs="Segoe UI"/>
          <w:color w:val="auto"/>
          <w:sz w:val="20"/>
        </w:rPr>
        <w:t xml:space="preserve"> </w:t>
      </w:r>
      <w:r w:rsidRPr="00E770FD">
        <w:rPr>
          <w:rFonts w:ascii="Segoe UI" w:hAnsi="Segoe UI" w:cs="Segoe UI"/>
          <w:color w:val="auto"/>
          <w:sz w:val="20"/>
        </w:rPr>
        <w:t xml:space="preserve">bodu </w:t>
      </w:r>
      <w:r w:rsidR="00A96E48" w:rsidRPr="00E770FD">
        <w:rPr>
          <w:rFonts w:ascii="Segoe UI" w:hAnsi="Segoe UI" w:cs="Segoe UI"/>
          <w:color w:val="auto"/>
          <w:sz w:val="20"/>
        </w:rPr>
        <w:t>1</w:t>
      </w:r>
      <w:r w:rsidR="0095573C" w:rsidRPr="00E770FD">
        <w:rPr>
          <w:rFonts w:ascii="Segoe UI" w:hAnsi="Segoe UI" w:cs="Segoe UI"/>
          <w:color w:val="auto"/>
          <w:sz w:val="20"/>
        </w:rPr>
        <w:t>. Pokud skutečné výdaje akce překročily</w:t>
      </w:r>
      <w:r w:rsidR="0095573C" w:rsidRPr="003D3AFC">
        <w:rPr>
          <w:rFonts w:ascii="Segoe UI" w:hAnsi="Segoe UI" w:cs="Segoe UI"/>
          <w:color w:val="auto"/>
          <w:sz w:val="20"/>
        </w:rPr>
        <w:t xml:space="preserve">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E770FD">
        <w:rPr>
          <w:rFonts w:ascii="Segoe UI" w:hAnsi="Segoe UI" w:cs="Segoe UI"/>
          <w:color w:val="auto"/>
          <w:sz w:val="20"/>
        </w:rPr>
        <w:t>202 629</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E770FD"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770FD">
        <w:rPr>
          <w:rFonts w:ascii="Segoe UI" w:hAnsi="Segoe UI" w:cs="Segoe UI"/>
          <w:bCs/>
          <w:color w:val="auto"/>
          <w:sz w:val="20"/>
        </w:rPr>
        <w:t xml:space="preserve">vysadil </w:t>
      </w:r>
      <w:r w:rsidR="00E770FD" w:rsidRPr="00E770FD">
        <w:rPr>
          <w:rFonts w:ascii="Segoe UI" w:hAnsi="Segoe UI" w:cs="Segoe UI"/>
          <w:bCs/>
          <w:color w:val="auto"/>
          <w:sz w:val="20"/>
        </w:rPr>
        <w:t>22</w:t>
      </w:r>
      <w:r w:rsidRPr="00E770FD">
        <w:rPr>
          <w:rFonts w:ascii="Segoe UI" w:hAnsi="Segoe UI" w:cs="Segoe UI"/>
          <w:bCs/>
          <w:color w:val="auto"/>
          <w:sz w:val="20"/>
        </w:rPr>
        <w:t xml:space="preserve"> ks stromů v kategorii </w:t>
      </w:r>
      <w:r w:rsidR="00E770FD" w:rsidRPr="00E770FD">
        <w:rPr>
          <w:rFonts w:ascii="Segoe UI" w:hAnsi="Segoe UI" w:cs="Segoe UI"/>
          <w:bCs/>
          <w:color w:val="auto"/>
          <w:sz w:val="20"/>
        </w:rPr>
        <w:t>„</w:t>
      </w:r>
      <w:r w:rsidRPr="00E770FD">
        <w:rPr>
          <w:rFonts w:ascii="Segoe UI" w:hAnsi="Segoe UI" w:cs="Segoe UI"/>
          <w:bCs/>
          <w:color w:val="auto"/>
          <w:sz w:val="20"/>
        </w:rPr>
        <w:t>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E770FD">
        <w:rPr>
          <w:rFonts w:ascii="Segoe UI" w:hAnsi="Segoe UI" w:cs="Segoe UI"/>
          <w:bCs/>
          <w:color w:val="auto"/>
          <w:sz w:val="20"/>
        </w:rPr>
        <w:t>17. 02. 2020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E770FD"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F73" w:rsidRDefault="00064F73">
      <w:r>
        <w:separator/>
      </w:r>
    </w:p>
  </w:endnote>
  <w:endnote w:type="continuationSeparator" w:id="0">
    <w:p w:rsidR="00064F73" w:rsidRDefault="00064F73">
      <w:r>
        <w:continuationSeparator/>
      </w:r>
    </w:p>
  </w:endnote>
  <w:endnote w:type="continuationNotice" w:id="1">
    <w:p w:rsidR="00064F73" w:rsidRDefault="00064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5249F">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5249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F73" w:rsidRDefault="00064F73">
      <w:r>
        <w:separator/>
      </w:r>
    </w:p>
  </w:footnote>
  <w:footnote w:type="continuationSeparator" w:id="0">
    <w:p w:rsidR="00064F73" w:rsidRDefault="00064F73">
      <w:r>
        <w:continuationSeparator/>
      </w:r>
    </w:p>
  </w:footnote>
  <w:footnote w:type="continuationNotice" w:id="1">
    <w:p w:rsidR="00064F73" w:rsidRDefault="00064F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64F73"/>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096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49F"/>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13F9"/>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3BFF"/>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0542"/>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2F1"/>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0FD"/>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7ECD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CE90E-F831-4FAE-A7B9-0BF6442D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9011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10517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2020-06-23T14:20:00Z</cp:lastPrinted>
  <dcterms:created xsi:type="dcterms:W3CDTF">2020-07-01T13:33:00Z</dcterms:created>
  <dcterms:modified xsi:type="dcterms:W3CDTF">2020-07-01T13:51:00Z</dcterms:modified>
</cp:coreProperties>
</file>