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CF7" w:rsidRPr="004B2615" w:rsidRDefault="00176CF7" w:rsidP="00176CF7">
      <w:pPr>
        <w:pStyle w:val="cotext"/>
        <w:spacing w:before="60" w:after="120" w:line="320" w:lineRule="atLeast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2615">
        <w:rPr>
          <w:rFonts w:ascii="Times New Roman" w:hAnsi="Times New Roman" w:cs="Times New Roman"/>
          <w:b/>
          <w:sz w:val="36"/>
          <w:szCs w:val="36"/>
        </w:rPr>
        <w:t>SMLOUVA O DÍLO</w:t>
      </w:r>
    </w:p>
    <w:p w:rsidR="00176CF7" w:rsidRDefault="00176CF7" w:rsidP="00176CF7">
      <w:pPr>
        <w:pStyle w:val="Normlnweb"/>
        <w:shd w:val="clear" w:color="auto" w:fill="FFFFFF"/>
        <w:spacing w:before="60" w:beforeAutospacing="0" w:after="60" w:afterAutospacing="0" w:line="276" w:lineRule="auto"/>
        <w:jc w:val="center"/>
        <w:rPr>
          <w:sz w:val="20"/>
          <w:szCs w:val="20"/>
        </w:rPr>
      </w:pPr>
      <w:r w:rsidRPr="00CC01DE">
        <w:rPr>
          <w:sz w:val="20"/>
          <w:szCs w:val="20"/>
        </w:rPr>
        <w:t xml:space="preserve">uzavřená ve smyslu </w:t>
      </w:r>
      <w:proofErr w:type="spellStart"/>
      <w:r w:rsidRPr="00CC01DE">
        <w:rPr>
          <w:sz w:val="20"/>
          <w:szCs w:val="20"/>
        </w:rPr>
        <w:t>ust</w:t>
      </w:r>
      <w:proofErr w:type="spellEnd"/>
      <w:r w:rsidRPr="00CC01DE">
        <w:rPr>
          <w:sz w:val="20"/>
          <w:szCs w:val="20"/>
        </w:rPr>
        <w:t>. § 2586 a násl. zákona č. 89/2012 Sb., občanský zákoník</w:t>
      </w:r>
      <w:r>
        <w:rPr>
          <w:sz w:val="20"/>
          <w:szCs w:val="20"/>
        </w:rPr>
        <w:t>, ve znění pozdějších předpisů</w:t>
      </w:r>
    </w:p>
    <w:p w:rsidR="00176CF7" w:rsidRPr="00CC01DE" w:rsidRDefault="00176CF7" w:rsidP="00176CF7">
      <w:pPr>
        <w:pStyle w:val="Normlnweb"/>
        <w:shd w:val="clear" w:color="auto" w:fill="FFFFFF"/>
        <w:spacing w:before="60" w:beforeAutospacing="0" w:after="60" w:afterAutospacing="0" w:line="276" w:lineRule="auto"/>
        <w:jc w:val="center"/>
        <w:rPr>
          <w:sz w:val="20"/>
          <w:szCs w:val="20"/>
        </w:rPr>
      </w:pPr>
      <w:r w:rsidRPr="00CC01DE">
        <w:rPr>
          <w:sz w:val="20"/>
          <w:szCs w:val="20"/>
        </w:rPr>
        <w:t xml:space="preserve"> (dále jen „</w:t>
      </w:r>
      <w:r w:rsidRPr="00CC01DE">
        <w:rPr>
          <w:b/>
          <w:sz w:val="20"/>
          <w:szCs w:val="20"/>
        </w:rPr>
        <w:t>občanský zákoník</w:t>
      </w:r>
      <w:r w:rsidRPr="00CC01DE">
        <w:rPr>
          <w:sz w:val="20"/>
          <w:szCs w:val="20"/>
        </w:rPr>
        <w:t>“)</w:t>
      </w:r>
      <w:r w:rsidRPr="003E5F3C">
        <w:rPr>
          <w:sz w:val="20"/>
          <w:szCs w:val="20"/>
        </w:rPr>
        <w:tab/>
      </w:r>
    </w:p>
    <w:p w:rsidR="00D05845" w:rsidRDefault="00D05845" w:rsidP="00D05845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sz w:val="24"/>
        </w:rPr>
      </w:pPr>
    </w:p>
    <w:p w:rsidR="00176CF7" w:rsidRPr="00D05845" w:rsidRDefault="00D05845" w:rsidP="00D05845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4"/>
        </w:rPr>
      </w:pPr>
      <w:r w:rsidRPr="00D05845">
        <w:rPr>
          <w:rFonts w:ascii="Times New Roman" w:hAnsi="Times New Roman" w:cs="Times New Roman"/>
          <w:b/>
          <w:sz w:val="24"/>
        </w:rPr>
        <w:t xml:space="preserve">Číslo smlouvy </w:t>
      </w:r>
      <w:r w:rsidR="00CC0DCC">
        <w:rPr>
          <w:rFonts w:ascii="Times New Roman" w:hAnsi="Times New Roman" w:cs="Times New Roman"/>
          <w:b/>
          <w:sz w:val="24"/>
        </w:rPr>
        <w:t>86144/2020</w:t>
      </w:r>
    </w:p>
    <w:p w:rsidR="00D05845" w:rsidRPr="00D05845" w:rsidRDefault="00D05845" w:rsidP="00D05845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176CF7" w:rsidRPr="00CC01DE" w:rsidRDefault="00176CF7" w:rsidP="00176CF7">
      <w:pPr>
        <w:pStyle w:val="Normlnweb"/>
        <w:widowControl w:val="0"/>
        <w:shd w:val="clear" w:color="auto" w:fill="FFFFFF"/>
        <w:spacing w:before="60" w:beforeAutospacing="0" w:after="120" w:afterAutospacing="0" w:line="276" w:lineRule="auto"/>
        <w:jc w:val="both"/>
        <w:rPr>
          <w:b/>
          <w:i/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Smluvní</w:t>
      </w:r>
      <w:r w:rsidRPr="00CC01DE">
        <w:rPr>
          <w:b/>
          <w:i/>
          <w:sz w:val="28"/>
          <w:szCs w:val="28"/>
          <w:u w:val="single"/>
        </w:rPr>
        <w:t xml:space="preserve"> </w:t>
      </w:r>
      <w:r w:rsidRPr="00CC01DE">
        <w:rPr>
          <w:b/>
          <w:sz w:val="28"/>
          <w:szCs w:val="28"/>
          <w:u w:val="single"/>
        </w:rPr>
        <w:t>strany</w:t>
      </w:r>
    </w:p>
    <w:p w:rsidR="00176CF7" w:rsidRPr="00651A5D" w:rsidRDefault="00840083" w:rsidP="00B21A59">
      <w:pPr>
        <w:pStyle w:val="Normlnweb"/>
        <w:widowControl w:val="0"/>
        <w:shd w:val="clear" w:color="auto" w:fill="FFFFFF"/>
        <w:tabs>
          <w:tab w:val="left" w:pos="142"/>
        </w:tabs>
        <w:spacing w:before="60" w:after="60" w:line="276" w:lineRule="auto"/>
        <w:jc w:val="both"/>
      </w:pPr>
      <w:r>
        <w:t>Název</w:t>
      </w:r>
      <w:r w:rsidR="00176CF7">
        <w:t>:</w:t>
      </w:r>
      <w:r w:rsidR="00176CF7">
        <w:tab/>
      </w:r>
      <w:r w:rsidR="00176CF7">
        <w:tab/>
      </w:r>
      <w:r>
        <w:tab/>
      </w:r>
      <w:r>
        <w:tab/>
      </w:r>
      <w:r>
        <w:tab/>
      </w:r>
      <w:r w:rsidR="00B21A59">
        <w:t>Akademické gymnázium, škola hlavního města Prahy</w:t>
      </w:r>
    </w:p>
    <w:p w:rsidR="00176CF7" w:rsidRPr="00B21A59" w:rsidRDefault="001C0056" w:rsidP="00B21A59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176CF7" w:rsidRPr="00651A5D">
        <w:rPr>
          <w:rFonts w:ascii="Times New Roman" w:hAnsi="Times New Roman" w:cs="Times New Roman"/>
          <w:sz w:val="24"/>
        </w:rPr>
        <w:t>ídl</w:t>
      </w:r>
      <w:r w:rsidR="00176CF7">
        <w:rPr>
          <w:rFonts w:ascii="Times New Roman" w:hAnsi="Times New Roman" w:cs="Times New Roman"/>
          <w:sz w:val="24"/>
        </w:rPr>
        <w:t>o:</w:t>
      </w:r>
      <w:r w:rsidR="00176CF7" w:rsidRPr="00651A5D">
        <w:rPr>
          <w:rFonts w:ascii="Times New Roman" w:hAnsi="Times New Roman" w:cs="Times New Roman"/>
          <w:sz w:val="24"/>
        </w:rPr>
        <w:t xml:space="preserve"> </w:t>
      </w:r>
      <w:r w:rsidR="00176CF7">
        <w:rPr>
          <w:rFonts w:ascii="Times New Roman" w:hAnsi="Times New Roman" w:cs="Times New Roman"/>
          <w:sz w:val="24"/>
        </w:rPr>
        <w:tab/>
      </w:r>
      <w:r w:rsidR="00176CF7">
        <w:rPr>
          <w:rFonts w:ascii="Times New Roman" w:hAnsi="Times New Roman" w:cs="Times New Roman"/>
          <w:sz w:val="24"/>
        </w:rPr>
        <w:tab/>
      </w:r>
      <w:r w:rsidR="00176CF7">
        <w:rPr>
          <w:rFonts w:ascii="Times New Roman" w:hAnsi="Times New Roman" w:cs="Times New Roman"/>
          <w:sz w:val="24"/>
        </w:rPr>
        <w:tab/>
      </w:r>
      <w:r w:rsidR="00176CF7">
        <w:rPr>
          <w:rFonts w:ascii="Times New Roman" w:hAnsi="Times New Roman" w:cs="Times New Roman"/>
          <w:sz w:val="24"/>
        </w:rPr>
        <w:tab/>
      </w:r>
      <w:r w:rsidR="00176CF7">
        <w:rPr>
          <w:rFonts w:ascii="Times New Roman" w:hAnsi="Times New Roman" w:cs="Times New Roman"/>
          <w:sz w:val="24"/>
        </w:rPr>
        <w:tab/>
      </w:r>
      <w:r w:rsidR="00B21A59" w:rsidRPr="00B21A59">
        <w:rPr>
          <w:rFonts w:ascii="Times New Roman" w:hAnsi="Times New Roman" w:cs="Times New Roman"/>
          <w:sz w:val="24"/>
        </w:rPr>
        <w:t xml:space="preserve">Štěpánská </w:t>
      </w:r>
      <w:r w:rsidR="00331A6D">
        <w:rPr>
          <w:rFonts w:ascii="Times New Roman" w:hAnsi="Times New Roman" w:cs="Times New Roman"/>
          <w:sz w:val="24"/>
        </w:rPr>
        <w:t>614/</w:t>
      </w:r>
      <w:r w:rsidR="00B21A59" w:rsidRPr="00B21A59">
        <w:rPr>
          <w:rFonts w:ascii="Times New Roman" w:hAnsi="Times New Roman" w:cs="Times New Roman"/>
          <w:sz w:val="24"/>
        </w:rPr>
        <w:t>22</w:t>
      </w:r>
      <w:r w:rsidR="00B21A59">
        <w:rPr>
          <w:rFonts w:ascii="Times New Roman" w:hAnsi="Times New Roman" w:cs="Times New Roman"/>
          <w:sz w:val="24"/>
        </w:rPr>
        <w:t xml:space="preserve">, </w:t>
      </w:r>
      <w:r w:rsidR="00B21A59" w:rsidRPr="00B21A59">
        <w:rPr>
          <w:rFonts w:ascii="Times New Roman" w:hAnsi="Times New Roman" w:cs="Times New Roman"/>
          <w:sz w:val="24"/>
        </w:rPr>
        <w:t>Praha 1 - Nové Město</w:t>
      </w:r>
      <w:r w:rsidR="00B21A59">
        <w:rPr>
          <w:rFonts w:ascii="Times New Roman" w:hAnsi="Times New Roman" w:cs="Times New Roman"/>
          <w:sz w:val="24"/>
        </w:rPr>
        <w:t xml:space="preserve"> </w:t>
      </w:r>
      <w:r w:rsidR="00B21A59" w:rsidRPr="00B21A59">
        <w:rPr>
          <w:rFonts w:ascii="Times New Roman" w:hAnsi="Times New Roman" w:cs="Times New Roman"/>
          <w:sz w:val="24"/>
        </w:rPr>
        <w:t>110 00</w:t>
      </w:r>
    </w:p>
    <w:p w:rsidR="00176CF7" w:rsidRDefault="00176CF7" w:rsidP="00176CF7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IČO: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B21A59" w:rsidRPr="00B21A59">
        <w:rPr>
          <w:rFonts w:ascii="Times New Roman" w:hAnsi="Times New Roman" w:cs="Times New Roman"/>
          <w:sz w:val="24"/>
        </w:rPr>
        <w:t>708 72 503</w:t>
      </w:r>
    </w:p>
    <w:p w:rsidR="00840083" w:rsidRPr="00651A5D" w:rsidRDefault="00840083" w:rsidP="00176CF7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DIČ: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CZ</w:t>
      </w:r>
      <w:r w:rsidR="00B21A59" w:rsidRPr="00B21A59">
        <w:rPr>
          <w:rFonts w:ascii="Times New Roman" w:hAnsi="Times New Roman" w:cs="Times New Roman"/>
          <w:sz w:val="24"/>
        </w:rPr>
        <w:t>708 72 503</w:t>
      </w:r>
      <w:r w:rsidR="007611B3" w:rsidRPr="007611B3">
        <w:rPr>
          <w:rFonts w:ascii="Times New Roman" w:hAnsi="Times New Roman" w:cs="Times New Roman"/>
          <w:sz w:val="24"/>
        </w:rPr>
        <w:t>0</w:t>
      </w:r>
    </w:p>
    <w:p w:rsidR="00176CF7" w:rsidRPr="00651A5D" w:rsidRDefault="001C0056" w:rsidP="00176CF7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176CF7" w:rsidRPr="001C0056">
        <w:rPr>
          <w:rFonts w:ascii="Times New Roman" w:hAnsi="Times New Roman" w:cs="Times New Roman"/>
          <w:sz w:val="24"/>
        </w:rPr>
        <w:t>astoupena:</w:t>
      </w:r>
      <w:r w:rsidR="00176CF7" w:rsidRPr="00651A5D">
        <w:rPr>
          <w:rFonts w:ascii="Times New Roman" w:hAnsi="Times New Roman" w:cs="Times New Roman"/>
          <w:sz w:val="24"/>
        </w:rPr>
        <w:t xml:space="preserve"> </w:t>
      </w:r>
      <w:r w:rsidR="00176CF7">
        <w:rPr>
          <w:rFonts w:ascii="Times New Roman" w:hAnsi="Times New Roman" w:cs="Times New Roman"/>
          <w:sz w:val="24"/>
        </w:rPr>
        <w:tab/>
      </w:r>
      <w:r w:rsidR="00176CF7">
        <w:rPr>
          <w:rFonts w:ascii="Times New Roman" w:hAnsi="Times New Roman" w:cs="Times New Roman"/>
          <w:sz w:val="24"/>
        </w:rPr>
        <w:tab/>
      </w:r>
      <w:r w:rsidR="00176CF7">
        <w:rPr>
          <w:rFonts w:ascii="Times New Roman" w:hAnsi="Times New Roman" w:cs="Times New Roman"/>
          <w:sz w:val="24"/>
        </w:rPr>
        <w:tab/>
      </w:r>
      <w:r w:rsidR="00176CF7">
        <w:rPr>
          <w:rFonts w:ascii="Times New Roman" w:hAnsi="Times New Roman" w:cs="Times New Roman"/>
          <w:sz w:val="24"/>
        </w:rPr>
        <w:tab/>
      </w:r>
      <w:r w:rsidR="00B21A59" w:rsidRPr="00B21A59">
        <w:rPr>
          <w:rStyle w:val="platne"/>
          <w:rFonts w:ascii="Times New Roman" w:hAnsi="Times New Roman" w:cs="Times New Roman"/>
          <w:sz w:val="24"/>
        </w:rPr>
        <w:t>PaedDr. Milan Štěrba</w:t>
      </w:r>
      <w:r w:rsidR="00176CF7" w:rsidRPr="007611B3">
        <w:rPr>
          <w:rStyle w:val="platne"/>
          <w:rFonts w:ascii="Times New Roman" w:hAnsi="Times New Roman" w:cs="Times New Roman"/>
          <w:sz w:val="24"/>
        </w:rPr>
        <w:t>,</w:t>
      </w:r>
      <w:r w:rsidR="00176CF7" w:rsidRPr="00651A5D">
        <w:rPr>
          <w:rStyle w:val="platne"/>
          <w:rFonts w:ascii="Times New Roman" w:hAnsi="Times New Roman" w:cs="Times New Roman"/>
          <w:sz w:val="24"/>
        </w:rPr>
        <w:t xml:space="preserve"> </w:t>
      </w:r>
      <w:r>
        <w:rPr>
          <w:rStyle w:val="platne"/>
          <w:rFonts w:ascii="Times New Roman" w:hAnsi="Times New Roman" w:cs="Times New Roman"/>
          <w:sz w:val="24"/>
        </w:rPr>
        <w:t>ředitel školy</w:t>
      </w:r>
    </w:p>
    <w:p w:rsidR="00176CF7" w:rsidRPr="007611B3" w:rsidRDefault="001C0056" w:rsidP="007611B3">
      <w:pPr>
        <w:pStyle w:val="cotext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="00176CF7" w:rsidRPr="00651A5D">
        <w:rPr>
          <w:rFonts w:ascii="Times New Roman" w:hAnsi="Times New Roman" w:cs="Times New Roman"/>
          <w:sz w:val="24"/>
        </w:rPr>
        <w:t xml:space="preserve">ankovní spojení: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176CF7" w:rsidRPr="00651A5D" w:rsidRDefault="00176CF7" w:rsidP="007611B3">
      <w:pPr>
        <w:pStyle w:val="cotext"/>
        <w:spacing w:after="60" w:line="320" w:lineRule="atLeast"/>
        <w:ind w:left="0"/>
        <w:rPr>
          <w:rFonts w:ascii="Times New Roman" w:hAnsi="Times New Roman" w:cs="Times New Roman"/>
          <w:sz w:val="24"/>
        </w:rPr>
      </w:pPr>
      <w:r w:rsidRPr="007611B3">
        <w:rPr>
          <w:rFonts w:ascii="Times New Roman" w:hAnsi="Times New Roman" w:cs="Times New Roman"/>
          <w:sz w:val="24"/>
        </w:rPr>
        <w:t>(</w:t>
      </w:r>
      <w:r w:rsidRPr="00651A5D">
        <w:rPr>
          <w:rFonts w:ascii="Times New Roman" w:hAnsi="Times New Roman" w:cs="Times New Roman"/>
          <w:sz w:val="24"/>
        </w:rPr>
        <w:t>dále jen „</w:t>
      </w:r>
      <w:r w:rsidR="007E2519">
        <w:rPr>
          <w:rFonts w:ascii="Times New Roman" w:hAnsi="Times New Roman" w:cs="Times New Roman"/>
          <w:b/>
          <w:sz w:val="24"/>
        </w:rPr>
        <w:t>Objednatel</w:t>
      </w:r>
      <w:r w:rsidRPr="00651A5D">
        <w:rPr>
          <w:rFonts w:ascii="Times New Roman" w:hAnsi="Times New Roman" w:cs="Times New Roman"/>
          <w:sz w:val="24"/>
        </w:rPr>
        <w:t>“)</w:t>
      </w:r>
    </w:p>
    <w:p w:rsidR="004B2615" w:rsidRDefault="004B2615" w:rsidP="00176CF7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</w:p>
    <w:p w:rsidR="00176CF7" w:rsidRPr="00651A5D" w:rsidRDefault="00176CF7" w:rsidP="00176CF7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a</w:t>
      </w:r>
    </w:p>
    <w:p w:rsidR="004B2615" w:rsidRDefault="004B2615" w:rsidP="00840083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</w:p>
    <w:p w:rsidR="00176CF7" w:rsidRPr="00651A5D" w:rsidRDefault="000B7A9D" w:rsidP="00840083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Název</w:t>
      </w:r>
      <w:r w:rsidR="00176CF7">
        <w:t>:</w:t>
      </w:r>
      <w:r w:rsidR="00176CF7">
        <w:tab/>
      </w:r>
      <w:r w:rsidR="00176CF7">
        <w:tab/>
      </w:r>
      <w:r>
        <w:tab/>
      </w:r>
      <w:r>
        <w:tab/>
      </w:r>
      <w:r>
        <w:tab/>
      </w:r>
      <w:r w:rsidR="000D61F7">
        <w:t>Af Office, s.r.o.</w:t>
      </w:r>
    </w:p>
    <w:p w:rsidR="00176CF7" w:rsidRPr="00651A5D" w:rsidRDefault="000B7A9D" w:rsidP="00840083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176CF7" w:rsidRPr="00651A5D">
        <w:rPr>
          <w:rFonts w:ascii="Times New Roman" w:hAnsi="Times New Roman" w:cs="Times New Roman"/>
          <w:sz w:val="24"/>
        </w:rPr>
        <w:t>ídl</w:t>
      </w:r>
      <w:r w:rsidR="00176CF7">
        <w:rPr>
          <w:rFonts w:ascii="Times New Roman" w:hAnsi="Times New Roman" w:cs="Times New Roman"/>
          <w:sz w:val="24"/>
        </w:rPr>
        <w:t>o:</w:t>
      </w:r>
      <w:r w:rsidR="00176CF7" w:rsidRPr="00651A5D">
        <w:rPr>
          <w:rFonts w:ascii="Times New Roman" w:hAnsi="Times New Roman" w:cs="Times New Roman"/>
          <w:sz w:val="24"/>
        </w:rPr>
        <w:t xml:space="preserve"> </w:t>
      </w:r>
      <w:r w:rsidR="00176CF7">
        <w:rPr>
          <w:rFonts w:ascii="Times New Roman" w:hAnsi="Times New Roman" w:cs="Times New Roman"/>
          <w:sz w:val="24"/>
        </w:rPr>
        <w:tab/>
      </w:r>
      <w:r w:rsidR="00176CF7">
        <w:rPr>
          <w:rFonts w:ascii="Times New Roman" w:hAnsi="Times New Roman" w:cs="Times New Roman"/>
          <w:sz w:val="24"/>
        </w:rPr>
        <w:tab/>
      </w:r>
      <w:r w:rsidR="00176CF7">
        <w:rPr>
          <w:rFonts w:ascii="Times New Roman" w:hAnsi="Times New Roman" w:cs="Times New Roman"/>
          <w:sz w:val="24"/>
        </w:rPr>
        <w:tab/>
      </w:r>
      <w:r w:rsidR="00176CF7">
        <w:rPr>
          <w:rFonts w:ascii="Times New Roman" w:hAnsi="Times New Roman" w:cs="Times New Roman"/>
          <w:sz w:val="24"/>
        </w:rPr>
        <w:tab/>
      </w:r>
      <w:r w:rsidR="00176CF7">
        <w:rPr>
          <w:rFonts w:ascii="Times New Roman" w:hAnsi="Times New Roman" w:cs="Times New Roman"/>
          <w:sz w:val="24"/>
        </w:rPr>
        <w:tab/>
      </w:r>
      <w:r w:rsidR="000D61F7">
        <w:rPr>
          <w:rFonts w:ascii="Times New Roman" w:hAnsi="Times New Roman" w:cs="Times New Roman"/>
          <w:sz w:val="24"/>
        </w:rPr>
        <w:t>Jednořadá 1051/53, 160 00 Praha 6</w:t>
      </w:r>
    </w:p>
    <w:p w:rsidR="00176CF7" w:rsidRPr="00651A5D" w:rsidRDefault="00176CF7" w:rsidP="00840083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IČO: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0D61F7">
        <w:rPr>
          <w:rFonts w:ascii="Times New Roman" w:hAnsi="Times New Roman" w:cs="Times New Roman"/>
          <w:sz w:val="24"/>
        </w:rPr>
        <w:t>26768771</w:t>
      </w:r>
    </w:p>
    <w:p w:rsidR="000B7A9D" w:rsidRDefault="000B7A9D" w:rsidP="00840083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DIČ: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0D61F7">
        <w:rPr>
          <w:rFonts w:ascii="Times New Roman" w:hAnsi="Times New Roman" w:cs="Times New Roman"/>
          <w:sz w:val="24"/>
        </w:rPr>
        <w:t>CZ26768771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E204D1" w:rsidRPr="00651A5D" w:rsidRDefault="00CD57D6" w:rsidP="00E204D1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E204D1" w:rsidRPr="00651A5D">
        <w:rPr>
          <w:rFonts w:ascii="Times New Roman" w:hAnsi="Times New Roman" w:cs="Times New Roman"/>
          <w:sz w:val="24"/>
        </w:rPr>
        <w:t>apsaná v obchodním rejstříku</w:t>
      </w:r>
      <w:r>
        <w:rPr>
          <w:rFonts w:ascii="Times New Roman" w:hAnsi="Times New Roman" w:cs="Times New Roman"/>
          <w:sz w:val="24"/>
        </w:rPr>
        <w:t>:</w:t>
      </w:r>
      <w:r w:rsidR="00E204D1" w:rsidRPr="00651A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0D61F7">
        <w:rPr>
          <w:rFonts w:ascii="Times New Roman" w:hAnsi="Times New Roman" w:cs="Times New Roman"/>
          <w:sz w:val="24"/>
        </w:rPr>
        <w:t xml:space="preserve">Městského soudu v Praze, oddíl C, </w:t>
      </w:r>
      <w:proofErr w:type="spellStart"/>
      <w:r w:rsidR="000D61F7">
        <w:rPr>
          <w:rFonts w:ascii="Times New Roman" w:hAnsi="Times New Roman" w:cs="Times New Roman"/>
          <w:sz w:val="24"/>
        </w:rPr>
        <w:t>vl</w:t>
      </w:r>
      <w:proofErr w:type="spellEnd"/>
      <w:r w:rsidR="000D61F7">
        <w:rPr>
          <w:rFonts w:ascii="Times New Roman" w:hAnsi="Times New Roman" w:cs="Times New Roman"/>
          <w:sz w:val="24"/>
        </w:rPr>
        <w:t>. 92443</w:t>
      </w:r>
    </w:p>
    <w:p w:rsidR="00176CF7" w:rsidRPr="00651A5D" w:rsidRDefault="00CD57D6" w:rsidP="00840083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  <w:r w:rsidRPr="000D61F7">
        <w:rPr>
          <w:rFonts w:ascii="Times New Roman" w:hAnsi="Times New Roman" w:cs="Times New Roman"/>
          <w:sz w:val="24"/>
        </w:rPr>
        <w:t>Z</w:t>
      </w:r>
      <w:r w:rsidR="00176CF7" w:rsidRPr="000D61F7">
        <w:rPr>
          <w:rFonts w:ascii="Times New Roman" w:hAnsi="Times New Roman" w:cs="Times New Roman"/>
          <w:sz w:val="24"/>
        </w:rPr>
        <w:t>astoupen</w:t>
      </w:r>
      <w:r w:rsidR="00176CF7" w:rsidRPr="00651A5D">
        <w:rPr>
          <w:rFonts w:ascii="Times New Roman" w:hAnsi="Times New Roman" w:cs="Times New Roman"/>
          <w:sz w:val="24"/>
        </w:rPr>
        <w:t xml:space="preserve">: </w:t>
      </w:r>
      <w:r w:rsidR="00176CF7">
        <w:rPr>
          <w:rFonts w:ascii="Times New Roman" w:hAnsi="Times New Roman" w:cs="Times New Roman"/>
          <w:sz w:val="24"/>
        </w:rPr>
        <w:tab/>
      </w:r>
      <w:r w:rsidR="00176CF7">
        <w:rPr>
          <w:rFonts w:ascii="Times New Roman" w:hAnsi="Times New Roman" w:cs="Times New Roman"/>
          <w:sz w:val="24"/>
        </w:rPr>
        <w:tab/>
      </w:r>
      <w:r w:rsidR="00176CF7">
        <w:rPr>
          <w:rFonts w:ascii="Times New Roman" w:hAnsi="Times New Roman" w:cs="Times New Roman"/>
          <w:sz w:val="24"/>
        </w:rPr>
        <w:tab/>
      </w:r>
      <w:r w:rsidR="00176CF7">
        <w:rPr>
          <w:rFonts w:ascii="Times New Roman" w:hAnsi="Times New Roman" w:cs="Times New Roman"/>
          <w:sz w:val="24"/>
        </w:rPr>
        <w:tab/>
      </w:r>
      <w:r w:rsidR="000D61F7">
        <w:rPr>
          <w:rStyle w:val="platne"/>
          <w:rFonts w:ascii="Times New Roman" w:hAnsi="Times New Roman" w:cs="Times New Roman"/>
          <w:sz w:val="24"/>
        </w:rPr>
        <w:t>Jiří Sikora</w:t>
      </w:r>
      <w:r w:rsidR="00176CF7" w:rsidRPr="00651A5D">
        <w:rPr>
          <w:rStyle w:val="platne"/>
          <w:rFonts w:ascii="Times New Roman" w:hAnsi="Times New Roman" w:cs="Times New Roman"/>
          <w:sz w:val="24"/>
        </w:rPr>
        <w:t xml:space="preserve">, </w:t>
      </w:r>
      <w:r w:rsidR="000D61F7">
        <w:rPr>
          <w:rStyle w:val="platne"/>
          <w:rFonts w:ascii="Times New Roman" w:hAnsi="Times New Roman" w:cs="Times New Roman"/>
          <w:sz w:val="24"/>
        </w:rPr>
        <w:t>jednatel společnosti</w:t>
      </w:r>
    </w:p>
    <w:p w:rsidR="00176CF7" w:rsidRPr="00651A5D" w:rsidRDefault="00CD57D6" w:rsidP="00840083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="00176CF7" w:rsidRPr="00651A5D">
        <w:rPr>
          <w:rFonts w:ascii="Times New Roman" w:hAnsi="Times New Roman" w:cs="Times New Roman"/>
          <w:sz w:val="24"/>
        </w:rPr>
        <w:t xml:space="preserve">ankovní spojení: </w:t>
      </w:r>
      <w:r w:rsidR="000B7A9D">
        <w:rPr>
          <w:rFonts w:ascii="Times New Roman" w:hAnsi="Times New Roman" w:cs="Times New Roman"/>
          <w:sz w:val="24"/>
        </w:rPr>
        <w:tab/>
      </w:r>
      <w:r w:rsidR="000B7A9D">
        <w:rPr>
          <w:rFonts w:ascii="Times New Roman" w:hAnsi="Times New Roman" w:cs="Times New Roman"/>
          <w:sz w:val="24"/>
        </w:rPr>
        <w:tab/>
      </w:r>
      <w:r w:rsidR="000B7A9D">
        <w:rPr>
          <w:rFonts w:ascii="Times New Roman" w:hAnsi="Times New Roman" w:cs="Times New Roman"/>
          <w:sz w:val="24"/>
        </w:rPr>
        <w:tab/>
      </w:r>
    </w:p>
    <w:p w:rsidR="00176CF7" w:rsidRPr="00651A5D" w:rsidRDefault="00176CF7" w:rsidP="00840083">
      <w:pPr>
        <w:pStyle w:val="cotext"/>
        <w:spacing w:after="60" w:line="320" w:lineRule="atLeast"/>
        <w:ind w:left="0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(dále jen „</w:t>
      </w:r>
      <w:r w:rsidR="007E2519">
        <w:rPr>
          <w:rFonts w:ascii="Times New Roman" w:hAnsi="Times New Roman" w:cs="Times New Roman"/>
          <w:b/>
          <w:sz w:val="24"/>
        </w:rPr>
        <w:t>Dodavatel</w:t>
      </w:r>
      <w:r w:rsidRPr="00651A5D">
        <w:rPr>
          <w:rFonts w:ascii="Times New Roman" w:hAnsi="Times New Roman" w:cs="Times New Roman"/>
          <w:sz w:val="24"/>
        </w:rPr>
        <w:t>“)</w:t>
      </w:r>
    </w:p>
    <w:p w:rsidR="00176CF7" w:rsidRPr="00651A5D" w:rsidRDefault="00176CF7" w:rsidP="00176CF7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</w:p>
    <w:p w:rsidR="00176CF7" w:rsidRDefault="00176CF7" w:rsidP="00840083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Objednatel a </w:t>
      </w:r>
      <w:r w:rsidR="007E2519">
        <w:rPr>
          <w:rFonts w:ascii="Times New Roman" w:hAnsi="Times New Roman" w:cs="Times New Roman"/>
          <w:sz w:val="24"/>
        </w:rPr>
        <w:t>Dodavatel</w:t>
      </w:r>
      <w:r w:rsidRPr="00651A5D">
        <w:rPr>
          <w:rFonts w:ascii="Times New Roman" w:hAnsi="Times New Roman" w:cs="Times New Roman"/>
          <w:sz w:val="24"/>
        </w:rPr>
        <w:t xml:space="preserve"> společně dále též jako „</w:t>
      </w:r>
      <w:r w:rsidRPr="00651A5D">
        <w:rPr>
          <w:rFonts w:ascii="Times New Roman" w:hAnsi="Times New Roman" w:cs="Times New Roman"/>
          <w:b/>
          <w:sz w:val="24"/>
        </w:rPr>
        <w:t>Smluvní strany</w:t>
      </w:r>
      <w:r w:rsidRPr="00651A5D">
        <w:rPr>
          <w:rFonts w:ascii="Times New Roman" w:hAnsi="Times New Roman" w:cs="Times New Roman"/>
          <w:sz w:val="24"/>
        </w:rPr>
        <w:t>“ či jako „</w:t>
      </w:r>
      <w:r w:rsidRPr="00651A5D">
        <w:rPr>
          <w:rFonts w:ascii="Times New Roman" w:hAnsi="Times New Roman" w:cs="Times New Roman"/>
          <w:b/>
          <w:sz w:val="24"/>
        </w:rPr>
        <w:t>Strany</w:t>
      </w:r>
      <w:r w:rsidRPr="00651A5D">
        <w:rPr>
          <w:rFonts w:ascii="Times New Roman" w:hAnsi="Times New Roman" w:cs="Times New Roman"/>
          <w:sz w:val="24"/>
        </w:rPr>
        <w:t>“ a každý samostatně jako „</w:t>
      </w:r>
      <w:r w:rsidRPr="00651A5D">
        <w:rPr>
          <w:rFonts w:ascii="Times New Roman" w:hAnsi="Times New Roman" w:cs="Times New Roman"/>
          <w:b/>
          <w:sz w:val="24"/>
        </w:rPr>
        <w:t>Smluvní strana“</w:t>
      </w:r>
      <w:r w:rsidRPr="00651A5D">
        <w:rPr>
          <w:rFonts w:ascii="Times New Roman" w:hAnsi="Times New Roman" w:cs="Times New Roman"/>
          <w:sz w:val="24"/>
        </w:rPr>
        <w:t xml:space="preserve"> či jako „</w:t>
      </w:r>
      <w:r w:rsidRPr="00651A5D">
        <w:rPr>
          <w:rFonts w:ascii="Times New Roman" w:hAnsi="Times New Roman" w:cs="Times New Roman"/>
          <w:b/>
          <w:sz w:val="24"/>
        </w:rPr>
        <w:t>Strana</w:t>
      </w:r>
      <w:r w:rsidRPr="00651A5D"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 xml:space="preserve"> </w:t>
      </w:r>
      <w:r w:rsidRPr="00651A5D">
        <w:rPr>
          <w:rFonts w:ascii="Times New Roman" w:hAnsi="Times New Roman" w:cs="Times New Roman"/>
          <w:sz w:val="24"/>
        </w:rPr>
        <w:t>uzavírají níže uvedeného dne, měsíce a roku</w:t>
      </w:r>
      <w:r>
        <w:rPr>
          <w:rFonts w:ascii="Times New Roman" w:hAnsi="Times New Roman" w:cs="Times New Roman"/>
          <w:sz w:val="24"/>
        </w:rPr>
        <w:t xml:space="preserve"> t</w:t>
      </w:r>
      <w:r w:rsidRPr="00651A5D">
        <w:rPr>
          <w:rFonts w:ascii="Times New Roman" w:hAnsi="Times New Roman" w:cs="Times New Roman"/>
          <w:sz w:val="24"/>
        </w:rPr>
        <w:t>uto</w:t>
      </w:r>
    </w:p>
    <w:p w:rsidR="00176CF7" w:rsidRPr="00CC01DE" w:rsidRDefault="00176CF7" w:rsidP="00176CF7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b/>
          <w:sz w:val="24"/>
        </w:rPr>
      </w:pPr>
    </w:p>
    <w:p w:rsidR="00176CF7" w:rsidRPr="00651A5D" w:rsidRDefault="00176CF7" w:rsidP="00176CF7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651A5D">
        <w:rPr>
          <w:rFonts w:ascii="Times New Roman" w:hAnsi="Times New Roman" w:cs="Times New Roman"/>
          <w:b/>
          <w:sz w:val="28"/>
          <w:szCs w:val="28"/>
        </w:rPr>
        <w:t>mlouvu o dílo</w:t>
      </w:r>
    </w:p>
    <w:p w:rsidR="00176CF7" w:rsidRPr="00651A5D" w:rsidRDefault="00176CF7" w:rsidP="00176CF7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(dále jen „</w:t>
      </w:r>
      <w:r w:rsidRPr="00651A5D">
        <w:rPr>
          <w:rFonts w:ascii="Times New Roman" w:hAnsi="Times New Roman" w:cs="Times New Roman"/>
          <w:b/>
          <w:sz w:val="24"/>
        </w:rPr>
        <w:t>Smlouva</w:t>
      </w:r>
      <w:r w:rsidRPr="00651A5D">
        <w:rPr>
          <w:rFonts w:ascii="Times New Roman" w:hAnsi="Times New Roman" w:cs="Times New Roman"/>
          <w:sz w:val="24"/>
        </w:rPr>
        <w:t>“)</w:t>
      </w:r>
    </w:p>
    <w:p w:rsidR="00176CF7" w:rsidRDefault="00176CF7" w:rsidP="00C15F90">
      <w:pPr>
        <w:rPr>
          <w:b/>
          <w:sz w:val="28"/>
          <w:szCs w:val="28"/>
        </w:rPr>
      </w:pPr>
    </w:p>
    <w:p w:rsidR="00176CF7" w:rsidRDefault="00176CF7" w:rsidP="00C15F90">
      <w:pPr>
        <w:rPr>
          <w:b/>
          <w:sz w:val="28"/>
          <w:szCs w:val="28"/>
        </w:rPr>
      </w:pPr>
    </w:p>
    <w:p w:rsidR="004B2615" w:rsidRDefault="004B2615" w:rsidP="00C15F90">
      <w:pPr>
        <w:rPr>
          <w:b/>
          <w:sz w:val="28"/>
          <w:szCs w:val="28"/>
        </w:rPr>
      </w:pPr>
    </w:p>
    <w:p w:rsidR="004B2615" w:rsidRDefault="004B2615" w:rsidP="00C15F90">
      <w:pPr>
        <w:rPr>
          <w:b/>
          <w:sz w:val="28"/>
          <w:szCs w:val="28"/>
        </w:rPr>
      </w:pPr>
    </w:p>
    <w:p w:rsidR="00C93736" w:rsidRPr="004B2615" w:rsidRDefault="00C93736" w:rsidP="004B2615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615">
        <w:rPr>
          <w:rFonts w:ascii="Times New Roman" w:hAnsi="Times New Roman" w:cs="Times New Roman"/>
          <w:b/>
          <w:sz w:val="28"/>
          <w:szCs w:val="28"/>
        </w:rPr>
        <w:t>Článek č. 1</w:t>
      </w:r>
    </w:p>
    <w:p w:rsidR="00C93736" w:rsidRPr="004B2615" w:rsidRDefault="00C93736" w:rsidP="004B2615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615">
        <w:rPr>
          <w:rFonts w:ascii="Times New Roman" w:hAnsi="Times New Roman" w:cs="Times New Roman"/>
          <w:b/>
          <w:sz w:val="28"/>
          <w:szCs w:val="28"/>
        </w:rPr>
        <w:t>Předmět plnění</w:t>
      </w:r>
    </w:p>
    <w:p w:rsidR="00FA1EE6" w:rsidRPr="004B2615" w:rsidRDefault="007E2519" w:rsidP="006B3B28">
      <w:pPr>
        <w:pStyle w:val="cotext"/>
        <w:numPr>
          <w:ilvl w:val="1"/>
          <w:numId w:val="2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Dodavatel</w:t>
      </w:r>
      <w:r w:rsidR="00FA1EE6" w:rsidRPr="004B2615">
        <w:rPr>
          <w:rFonts w:ascii="Times New Roman" w:hAnsi="Times New Roman" w:cs="Times New Roman"/>
          <w:sz w:val="24"/>
        </w:rPr>
        <w:t xml:space="preserve"> se zavazuje provést pro objednavatele ta</w:t>
      </w:r>
      <w:r w:rsidR="006B3B28">
        <w:rPr>
          <w:rFonts w:ascii="Times New Roman" w:hAnsi="Times New Roman" w:cs="Times New Roman"/>
          <w:sz w:val="24"/>
        </w:rPr>
        <w:t xml:space="preserve">kto specifikované dílo (předmět </w:t>
      </w:r>
      <w:r w:rsidR="00FA1EE6" w:rsidRPr="004B2615">
        <w:rPr>
          <w:rFonts w:ascii="Times New Roman" w:hAnsi="Times New Roman" w:cs="Times New Roman"/>
          <w:sz w:val="24"/>
        </w:rPr>
        <w:t>plnění):</w:t>
      </w:r>
    </w:p>
    <w:p w:rsidR="00FA1EE6" w:rsidRPr="004B2615" w:rsidRDefault="00FA1EE6" w:rsidP="006B3B28">
      <w:pPr>
        <w:pStyle w:val="cotext"/>
        <w:spacing w:before="60" w:after="60" w:line="320" w:lineRule="atLeast"/>
        <w:ind w:left="680"/>
        <w:rPr>
          <w:rFonts w:ascii="Times New Roman" w:hAnsi="Times New Roman" w:cs="Times New Roman"/>
          <w:sz w:val="24"/>
        </w:rPr>
      </w:pPr>
      <w:r w:rsidRPr="004B2615">
        <w:rPr>
          <w:rFonts w:ascii="Times New Roman" w:hAnsi="Times New Roman" w:cs="Times New Roman"/>
          <w:sz w:val="24"/>
        </w:rPr>
        <w:t xml:space="preserve">Dodávka </w:t>
      </w:r>
      <w:r w:rsidR="00CC0DCC" w:rsidRPr="00CC0DCC">
        <w:rPr>
          <w:rFonts w:ascii="Times New Roman" w:hAnsi="Times New Roman" w:cs="Times New Roman"/>
          <w:sz w:val="24"/>
        </w:rPr>
        <w:t>5 ks notebooků pro kancelářský sektor</w:t>
      </w:r>
      <w:r w:rsidR="007611B3">
        <w:rPr>
          <w:rFonts w:ascii="Times New Roman" w:hAnsi="Times New Roman" w:cs="Times New Roman"/>
          <w:sz w:val="24"/>
        </w:rPr>
        <w:t>.</w:t>
      </w:r>
      <w:r w:rsidR="00E436FE" w:rsidRPr="004B2615">
        <w:rPr>
          <w:rFonts w:ascii="Times New Roman" w:hAnsi="Times New Roman" w:cs="Times New Roman"/>
          <w:sz w:val="24"/>
        </w:rPr>
        <w:t xml:space="preserve"> </w:t>
      </w:r>
    </w:p>
    <w:p w:rsidR="00FA1EE6" w:rsidRPr="004B2615" w:rsidRDefault="00FA1EE6" w:rsidP="006B3B28">
      <w:pPr>
        <w:pStyle w:val="cotext"/>
        <w:spacing w:before="60" w:after="60" w:line="320" w:lineRule="atLeast"/>
        <w:ind w:left="680"/>
        <w:rPr>
          <w:rFonts w:ascii="Times New Roman" w:hAnsi="Times New Roman" w:cs="Times New Roman"/>
          <w:sz w:val="24"/>
        </w:rPr>
      </w:pPr>
      <w:r w:rsidRPr="004B2615">
        <w:rPr>
          <w:rFonts w:ascii="Times New Roman" w:hAnsi="Times New Roman" w:cs="Times New Roman"/>
          <w:sz w:val="24"/>
        </w:rPr>
        <w:t xml:space="preserve">Provedení díla se skládá z dodávky </w:t>
      </w:r>
      <w:r w:rsidR="00120AFF">
        <w:rPr>
          <w:rFonts w:ascii="Times New Roman" w:hAnsi="Times New Roman" w:cs="Times New Roman"/>
          <w:sz w:val="24"/>
        </w:rPr>
        <w:t xml:space="preserve">nové nepoužité </w:t>
      </w:r>
      <w:r w:rsidR="007D54FC">
        <w:rPr>
          <w:rFonts w:ascii="Times New Roman" w:hAnsi="Times New Roman" w:cs="Times New Roman"/>
          <w:sz w:val="24"/>
        </w:rPr>
        <w:t>techniky</w:t>
      </w:r>
      <w:r w:rsidRPr="004B2615">
        <w:rPr>
          <w:rFonts w:ascii="Times New Roman" w:hAnsi="Times New Roman" w:cs="Times New Roman"/>
          <w:sz w:val="24"/>
        </w:rPr>
        <w:t xml:space="preserve"> v rozsahu specifikace </w:t>
      </w:r>
      <w:r w:rsidR="006B3B28">
        <w:rPr>
          <w:rFonts w:ascii="Times New Roman" w:hAnsi="Times New Roman" w:cs="Times New Roman"/>
          <w:sz w:val="24"/>
        </w:rPr>
        <w:t xml:space="preserve">uvedené </w:t>
      </w:r>
      <w:r w:rsidR="00AF6E65">
        <w:rPr>
          <w:rFonts w:ascii="Times New Roman" w:hAnsi="Times New Roman" w:cs="Times New Roman"/>
          <w:sz w:val="24"/>
        </w:rPr>
        <w:t xml:space="preserve">v </w:t>
      </w:r>
      <w:r w:rsidR="007B4D79">
        <w:rPr>
          <w:rFonts w:ascii="Times New Roman" w:hAnsi="Times New Roman" w:cs="Times New Roman"/>
          <w:sz w:val="24"/>
        </w:rPr>
        <w:t xml:space="preserve">zadávací dokumentaci a </w:t>
      </w:r>
      <w:r w:rsidR="006B3B28">
        <w:rPr>
          <w:rFonts w:ascii="Times New Roman" w:hAnsi="Times New Roman" w:cs="Times New Roman"/>
          <w:sz w:val="24"/>
        </w:rPr>
        <w:t xml:space="preserve">v nabídce </w:t>
      </w:r>
      <w:r w:rsidR="007E2519">
        <w:rPr>
          <w:rFonts w:ascii="Times New Roman" w:hAnsi="Times New Roman" w:cs="Times New Roman"/>
          <w:sz w:val="24"/>
        </w:rPr>
        <w:t>dodavatel</w:t>
      </w:r>
      <w:r w:rsidR="006B3B28">
        <w:rPr>
          <w:rFonts w:ascii="Times New Roman" w:hAnsi="Times New Roman" w:cs="Times New Roman"/>
          <w:sz w:val="24"/>
        </w:rPr>
        <w:t>e, která je přílohou smlouvy</w:t>
      </w:r>
      <w:r w:rsidRPr="004B2615">
        <w:rPr>
          <w:rFonts w:ascii="Times New Roman" w:hAnsi="Times New Roman" w:cs="Times New Roman"/>
          <w:sz w:val="24"/>
        </w:rPr>
        <w:t>.</w:t>
      </w:r>
    </w:p>
    <w:p w:rsidR="00C93736" w:rsidRPr="00284EFE" w:rsidRDefault="00FA1EE6" w:rsidP="00C93736">
      <w:pPr>
        <w:rPr>
          <w:sz w:val="22"/>
          <w:szCs w:val="22"/>
        </w:rPr>
      </w:pPr>
      <w:r w:rsidRPr="00284EFE">
        <w:rPr>
          <w:sz w:val="22"/>
          <w:szCs w:val="22"/>
        </w:rPr>
        <w:tab/>
      </w:r>
      <w:r w:rsidRPr="00284EFE">
        <w:rPr>
          <w:sz w:val="22"/>
          <w:szCs w:val="22"/>
        </w:rPr>
        <w:tab/>
      </w:r>
      <w:r w:rsidRPr="00284EFE">
        <w:rPr>
          <w:sz w:val="22"/>
          <w:szCs w:val="22"/>
        </w:rPr>
        <w:tab/>
      </w:r>
      <w:r w:rsidRPr="00284EFE">
        <w:rPr>
          <w:sz w:val="22"/>
          <w:szCs w:val="22"/>
        </w:rPr>
        <w:tab/>
      </w:r>
      <w:r w:rsidR="00C93736" w:rsidRPr="00284EFE">
        <w:rPr>
          <w:sz w:val="22"/>
          <w:szCs w:val="22"/>
        </w:rPr>
        <w:tab/>
      </w:r>
      <w:r w:rsidR="00C93736" w:rsidRPr="00284EFE">
        <w:rPr>
          <w:sz w:val="22"/>
          <w:szCs w:val="22"/>
        </w:rPr>
        <w:tab/>
      </w:r>
      <w:r w:rsidR="00C93736" w:rsidRPr="00284EFE">
        <w:rPr>
          <w:sz w:val="22"/>
          <w:szCs w:val="22"/>
        </w:rPr>
        <w:tab/>
      </w:r>
      <w:r w:rsidR="00C93736" w:rsidRPr="00284EFE">
        <w:rPr>
          <w:sz w:val="22"/>
          <w:szCs w:val="22"/>
        </w:rPr>
        <w:tab/>
      </w:r>
    </w:p>
    <w:p w:rsidR="00C93736" w:rsidRPr="000A50FC" w:rsidRDefault="00C93736" w:rsidP="000A50FC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0FC">
        <w:rPr>
          <w:rFonts w:ascii="Times New Roman" w:hAnsi="Times New Roman" w:cs="Times New Roman"/>
          <w:b/>
          <w:sz w:val="28"/>
          <w:szCs w:val="28"/>
        </w:rPr>
        <w:t>Článek č. 2</w:t>
      </w:r>
    </w:p>
    <w:p w:rsidR="00C93736" w:rsidRPr="000A50FC" w:rsidRDefault="00C93736" w:rsidP="000A50FC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0FC">
        <w:rPr>
          <w:rFonts w:ascii="Times New Roman" w:hAnsi="Times New Roman" w:cs="Times New Roman"/>
          <w:b/>
          <w:sz w:val="28"/>
          <w:szCs w:val="28"/>
        </w:rPr>
        <w:t>Cena díla</w:t>
      </w:r>
    </w:p>
    <w:p w:rsidR="00E436FE" w:rsidRPr="000A50FC" w:rsidRDefault="00C93736" w:rsidP="000A50FC">
      <w:pPr>
        <w:pStyle w:val="cotext"/>
        <w:numPr>
          <w:ilvl w:val="1"/>
          <w:numId w:val="5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 w:rsidRPr="000A50FC">
        <w:rPr>
          <w:rFonts w:ascii="Times New Roman" w:hAnsi="Times New Roman" w:cs="Times New Roman"/>
          <w:sz w:val="24"/>
        </w:rPr>
        <w:t xml:space="preserve">Cena dodávky </w:t>
      </w:r>
      <w:r w:rsidR="00E87512">
        <w:rPr>
          <w:rFonts w:ascii="Times New Roman" w:hAnsi="Times New Roman" w:cs="Times New Roman"/>
          <w:sz w:val="24"/>
        </w:rPr>
        <w:t>techniky</w:t>
      </w:r>
      <w:r w:rsidR="00763D59" w:rsidRPr="000A50FC">
        <w:rPr>
          <w:rFonts w:ascii="Times New Roman" w:hAnsi="Times New Roman" w:cs="Times New Roman"/>
          <w:sz w:val="24"/>
        </w:rPr>
        <w:tab/>
      </w:r>
      <w:r w:rsidR="007611B3">
        <w:rPr>
          <w:rFonts w:ascii="Times New Roman" w:hAnsi="Times New Roman" w:cs="Times New Roman"/>
          <w:sz w:val="24"/>
        </w:rPr>
        <w:tab/>
      </w:r>
      <w:r w:rsidR="007611B3">
        <w:rPr>
          <w:rFonts w:ascii="Times New Roman" w:hAnsi="Times New Roman" w:cs="Times New Roman"/>
          <w:sz w:val="24"/>
        </w:rPr>
        <w:tab/>
      </w:r>
      <w:r w:rsidR="00CC0DCC">
        <w:rPr>
          <w:rFonts w:ascii="Times New Roman" w:hAnsi="Times New Roman" w:cs="Times New Roman"/>
          <w:sz w:val="24"/>
        </w:rPr>
        <w:t>143 800</w:t>
      </w:r>
      <w:r w:rsidR="000D61F7">
        <w:rPr>
          <w:rFonts w:ascii="Times New Roman" w:hAnsi="Times New Roman" w:cs="Times New Roman"/>
          <w:sz w:val="24"/>
        </w:rPr>
        <w:t>,00</w:t>
      </w:r>
      <w:r w:rsidR="00C21979" w:rsidRPr="000A50FC">
        <w:rPr>
          <w:rFonts w:ascii="Times New Roman" w:hAnsi="Times New Roman" w:cs="Times New Roman"/>
          <w:sz w:val="24"/>
        </w:rPr>
        <w:t xml:space="preserve"> Kč</w:t>
      </w:r>
      <w:r w:rsidR="000A50FC">
        <w:rPr>
          <w:rFonts w:ascii="Times New Roman" w:hAnsi="Times New Roman" w:cs="Times New Roman"/>
          <w:sz w:val="24"/>
        </w:rPr>
        <w:tab/>
      </w:r>
      <w:r w:rsidR="000A50FC">
        <w:rPr>
          <w:rFonts w:ascii="Times New Roman" w:hAnsi="Times New Roman" w:cs="Times New Roman"/>
          <w:sz w:val="24"/>
        </w:rPr>
        <w:tab/>
      </w:r>
      <w:r w:rsidR="00E436FE" w:rsidRPr="000A50FC">
        <w:rPr>
          <w:rFonts w:ascii="Times New Roman" w:hAnsi="Times New Roman" w:cs="Times New Roman"/>
          <w:sz w:val="24"/>
        </w:rPr>
        <w:tab/>
      </w:r>
    </w:p>
    <w:p w:rsidR="00C21979" w:rsidRPr="000A50FC" w:rsidRDefault="00C93736" w:rsidP="000A50FC">
      <w:pPr>
        <w:pStyle w:val="cotext"/>
        <w:numPr>
          <w:ilvl w:val="1"/>
          <w:numId w:val="5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 w:rsidRPr="000A50FC">
        <w:rPr>
          <w:rFonts w:ascii="Times New Roman" w:hAnsi="Times New Roman" w:cs="Times New Roman"/>
          <w:sz w:val="24"/>
        </w:rPr>
        <w:t xml:space="preserve">DPH </w:t>
      </w:r>
      <w:r w:rsidR="005F54A7" w:rsidRPr="000A50FC">
        <w:rPr>
          <w:rFonts w:ascii="Times New Roman" w:hAnsi="Times New Roman" w:cs="Times New Roman"/>
          <w:sz w:val="24"/>
        </w:rPr>
        <w:t>2</w:t>
      </w:r>
      <w:r w:rsidR="00BE07F2" w:rsidRPr="000A50FC">
        <w:rPr>
          <w:rFonts w:ascii="Times New Roman" w:hAnsi="Times New Roman" w:cs="Times New Roman"/>
          <w:sz w:val="24"/>
        </w:rPr>
        <w:t>1</w:t>
      </w:r>
      <w:r w:rsidRPr="000A50FC">
        <w:rPr>
          <w:rFonts w:ascii="Times New Roman" w:hAnsi="Times New Roman" w:cs="Times New Roman"/>
          <w:sz w:val="24"/>
        </w:rPr>
        <w:t>% - základní sazba</w:t>
      </w:r>
      <w:r w:rsidR="007611B3">
        <w:rPr>
          <w:rFonts w:ascii="Times New Roman" w:hAnsi="Times New Roman" w:cs="Times New Roman"/>
          <w:sz w:val="24"/>
        </w:rPr>
        <w:tab/>
      </w:r>
      <w:r w:rsidR="007611B3">
        <w:rPr>
          <w:rFonts w:ascii="Times New Roman" w:hAnsi="Times New Roman" w:cs="Times New Roman"/>
          <w:sz w:val="24"/>
        </w:rPr>
        <w:tab/>
      </w:r>
      <w:r w:rsidR="005618A3">
        <w:rPr>
          <w:rFonts w:ascii="Times New Roman" w:hAnsi="Times New Roman" w:cs="Times New Roman"/>
          <w:sz w:val="24"/>
        </w:rPr>
        <w:t xml:space="preserve">  </w:t>
      </w:r>
      <w:bookmarkStart w:id="0" w:name="_GoBack"/>
      <w:bookmarkEnd w:id="0"/>
      <w:r w:rsidR="00CC0DCC">
        <w:rPr>
          <w:rFonts w:ascii="Times New Roman" w:hAnsi="Times New Roman" w:cs="Times New Roman"/>
          <w:sz w:val="24"/>
        </w:rPr>
        <w:t>30 198</w:t>
      </w:r>
      <w:r w:rsidR="00B21A59">
        <w:rPr>
          <w:rFonts w:ascii="Times New Roman" w:hAnsi="Times New Roman" w:cs="Times New Roman"/>
          <w:sz w:val="24"/>
        </w:rPr>
        <w:t>,</w:t>
      </w:r>
      <w:r w:rsidR="00CC0DCC">
        <w:rPr>
          <w:rFonts w:ascii="Times New Roman" w:hAnsi="Times New Roman" w:cs="Times New Roman"/>
          <w:sz w:val="24"/>
        </w:rPr>
        <w:t>0</w:t>
      </w:r>
      <w:r w:rsidR="00B21A59">
        <w:rPr>
          <w:rFonts w:ascii="Times New Roman" w:hAnsi="Times New Roman" w:cs="Times New Roman"/>
          <w:sz w:val="24"/>
        </w:rPr>
        <w:t>0</w:t>
      </w:r>
      <w:r w:rsidR="00C21979" w:rsidRPr="000A50FC">
        <w:rPr>
          <w:rFonts w:ascii="Times New Roman" w:hAnsi="Times New Roman" w:cs="Times New Roman"/>
          <w:sz w:val="24"/>
        </w:rPr>
        <w:t xml:space="preserve"> Kč</w:t>
      </w:r>
    </w:p>
    <w:p w:rsidR="00C21979" w:rsidRPr="000A50FC" w:rsidRDefault="00C93736" w:rsidP="000A50FC">
      <w:pPr>
        <w:pStyle w:val="cotext"/>
        <w:numPr>
          <w:ilvl w:val="1"/>
          <w:numId w:val="5"/>
        </w:numPr>
        <w:spacing w:before="60" w:after="60" w:line="320" w:lineRule="atLeast"/>
        <w:rPr>
          <w:rFonts w:ascii="Times New Roman" w:hAnsi="Times New Roman" w:cs="Times New Roman"/>
          <w:b/>
          <w:sz w:val="24"/>
        </w:rPr>
      </w:pPr>
      <w:r w:rsidRPr="000A50FC">
        <w:rPr>
          <w:rFonts w:ascii="Times New Roman" w:hAnsi="Times New Roman" w:cs="Times New Roman"/>
          <w:b/>
          <w:sz w:val="24"/>
        </w:rPr>
        <w:t xml:space="preserve">Cena </w:t>
      </w:r>
      <w:r w:rsidR="00E87512">
        <w:rPr>
          <w:rFonts w:ascii="Times New Roman" w:hAnsi="Times New Roman" w:cs="Times New Roman"/>
          <w:b/>
          <w:sz w:val="24"/>
        </w:rPr>
        <w:t>dodávky</w:t>
      </w:r>
      <w:r w:rsidRPr="000A50FC">
        <w:rPr>
          <w:rFonts w:ascii="Times New Roman" w:hAnsi="Times New Roman" w:cs="Times New Roman"/>
          <w:b/>
          <w:sz w:val="24"/>
        </w:rPr>
        <w:t xml:space="preserve"> celkem</w:t>
      </w:r>
      <w:r w:rsidR="00763D59" w:rsidRPr="000A50FC">
        <w:rPr>
          <w:rFonts w:ascii="Times New Roman" w:hAnsi="Times New Roman" w:cs="Times New Roman"/>
          <w:b/>
          <w:sz w:val="24"/>
        </w:rPr>
        <w:tab/>
      </w:r>
      <w:r w:rsidR="00763D59" w:rsidRPr="000A50FC">
        <w:rPr>
          <w:rFonts w:ascii="Times New Roman" w:hAnsi="Times New Roman" w:cs="Times New Roman"/>
          <w:b/>
          <w:sz w:val="24"/>
        </w:rPr>
        <w:tab/>
      </w:r>
      <w:r w:rsidR="00763D59" w:rsidRPr="000A50FC">
        <w:rPr>
          <w:rFonts w:ascii="Times New Roman" w:hAnsi="Times New Roman" w:cs="Times New Roman"/>
          <w:b/>
          <w:sz w:val="24"/>
        </w:rPr>
        <w:tab/>
      </w:r>
      <w:r w:rsidR="00CC0DCC">
        <w:rPr>
          <w:rFonts w:ascii="Times New Roman" w:hAnsi="Times New Roman" w:cs="Times New Roman"/>
          <w:b/>
          <w:sz w:val="24"/>
        </w:rPr>
        <w:t>173 998,0</w:t>
      </w:r>
      <w:r w:rsidR="00B21A59">
        <w:rPr>
          <w:rFonts w:ascii="Times New Roman" w:hAnsi="Times New Roman" w:cs="Times New Roman"/>
          <w:b/>
          <w:sz w:val="24"/>
        </w:rPr>
        <w:t xml:space="preserve">0 </w:t>
      </w:r>
      <w:r w:rsidR="00C21979" w:rsidRPr="000A50FC">
        <w:rPr>
          <w:rFonts w:ascii="Times New Roman" w:hAnsi="Times New Roman" w:cs="Times New Roman"/>
          <w:b/>
          <w:sz w:val="24"/>
        </w:rPr>
        <w:t>Kč</w:t>
      </w:r>
    </w:p>
    <w:p w:rsidR="00AB197C" w:rsidRPr="00284EFE" w:rsidRDefault="00E436FE" w:rsidP="00C93736">
      <w:pPr>
        <w:rPr>
          <w:b/>
          <w:sz w:val="22"/>
          <w:szCs w:val="22"/>
        </w:rPr>
      </w:pPr>
      <w:r w:rsidRPr="00284EFE">
        <w:rPr>
          <w:b/>
          <w:sz w:val="22"/>
          <w:szCs w:val="22"/>
        </w:rPr>
        <w:t xml:space="preserve">           </w:t>
      </w:r>
    </w:p>
    <w:p w:rsidR="006D4DBB" w:rsidRPr="000A50FC" w:rsidRDefault="00C93736" w:rsidP="000A50FC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  <w:r w:rsidRPr="000A50FC">
        <w:rPr>
          <w:rFonts w:ascii="Times New Roman" w:hAnsi="Times New Roman" w:cs="Times New Roman"/>
          <w:sz w:val="24"/>
        </w:rPr>
        <w:t>Cena je stanovena smluvně a může být měněna pouze písemně a to dodatkem k této smlouvě, který podepíší obě smluvní strany.</w:t>
      </w:r>
    </w:p>
    <w:p w:rsidR="003D4751" w:rsidRDefault="003D4751" w:rsidP="006D4DBB">
      <w:pPr>
        <w:jc w:val="both"/>
        <w:rPr>
          <w:b/>
          <w:sz w:val="22"/>
          <w:szCs w:val="22"/>
        </w:rPr>
      </w:pPr>
    </w:p>
    <w:p w:rsidR="00C93736" w:rsidRPr="009E2CD7" w:rsidRDefault="00C93736" w:rsidP="009E2CD7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CD7">
        <w:rPr>
          <w:rFonts w:ascii="Times New Roman" w:hAnsi="Times New Roman" w:cs="Times New Roman"/>
          <w:b/>
          <w:sz w:val="28"/>
          <w:szCs w:val="28"/>
        </w:rPr>
        <w:t>Článek č. 3</w:t>
      </w:r>
    </w:p>
    <w:p w:rsidR="00C93736" w:rsidRPr="009E2CD7" w:rsidRDefault="00C93736" w:rsidP="009E2CD7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CD7">
        <w:rPr>
          <w:rFonts w:ascii="Times New Roman" w:hAnsi="Times New Roman" w:cs="Times New Roman"/>
          <w:b/>
          <w:sz w:val="28"/>
          <w:szCs w:val="28"/>
        </w:rPr>
        <w:t>Platební podmínky</w:t>
      </w:r>
    </w:p>
    <w:p w:rsidR="00667633" w:rsidRPr="009E2CD7" w:rsidRDefault="00BA35F3" w:rsidP="00D02239">
      <w:pPr>
        <w:pStyle w:val="cotext"/>
        <w:numPr>
          <w:ilvl w:val="1"/>
          <w:numId w:val="8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Objednatel neposkytuje žádnou zálohu</w:t>
      </w:r>
      <w:r w:rsidR="002F6804" w:rsidRPr="009E2CD7">
        <w:rPr>
          <w:rFonts w:ascii="Times New Roman" w:hAnsi="Times New Roman" w:cs="Times New Roman"/>
          <w:sz w:val="24"/>
        </w:rPr>
        <w:t>.</w:t>
      </w:r>
    </w:p>
    <w:p w:rsidR="00AD3FD8" w:rsidRPr="00AD3FD8" w:rsidRDefault="00AD3FD8" w:rsidP="0055781B">
      <w:pPr>
        <w:pStyle w:val="cotext"/>
        <w:numPr>
          <w:ilvl w:val="1"/>
          <w:numId w:val="8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 w:rsidRPr="00AD3FD8">
        <w:rPr>
          <w:rFonts w:ascii="Times New Roman" w:hAnsi="Times New Roman" w:cs="Times New Roman"/>
          <w:sz w:val="24"/>
        </w:rPr>
        <w:t>Platba se bude uskutečňovat v K</w:t>
      </w:r>
      <w:r>
        <w:rPr>
          <w:rFonts w:ascii="Times New Roman" w:hAnsi="Times New Roman" w:cs="Times New Roman"/>
          <w:sz w:val="24"/>
        </w:rPr>
        <w:t>č</w:t>
      </w:r>
      <w:r w:rsidRPr="00AD3FD8">
        <w:rPr>
          <w:rFonts w:ascii="Times New Roman" w:hAnsi="Times New Roman" w:cs="Times New Roman"/>
          <w:sz w:val="24"/>
        </w:rPr>
        <w:t xml:space="preserve"> na základě faktury </w:t>
      </w:r>
      <w:r w:rsidR="00314226">
        <w:rPr>
          <w:rFonts w:ascii="Times New Roman" w:hAnsi="Times New Roman" w:cs="Times New Roman"/>
          <w:sz w:val="24"/>
        </w:rPr>
        <w:t xml:space="preserve">vystavené </w:t>
      </w:r>
      <w:r w:rsidR="007E2519">
        <w:rPr>
          <w:rFonts w:ascii="Times New Roman" w:hAnsi="Times New Roman" w:cs="Times New Roman"/>
          <w:sz w:val="24"/>
        </w:rPr>
        <w:t>dodavatel</w:t>
      </w:r>
      <w:r w:rsidR="00314226">
        <w:rPr>
          <w:rFonts w:ascii="Times New Roman" w:hAnsi="Times New Roman" w:cs="Times New Roman"/>
          <w:sz w:val="24"/>
        </w:rPr>
        <w:t xml:space="preserve">em </w:t>
      </w:r>
      <w:r w:rsidRPr="00AD3FD8">
        <w:rPr>
          <w:rFonts w:ascii="Times New Roman" w:hAnsi="Times New Roman" w:cs="Times New Roman"/>
          <w:sz w:val="24"/>
        </w:rPr>
        <w:t xml:space="preserve">až po řádném </w:t>
      </w:r>
      <w:r w:rsidR="00BA35F3">
        <w:rPr>
          <w:rFonts w:ascii="Times New Roman" w:hAnsi="Times New Roman" w:cs="Times New Roman"/>
          <w:sz w:val="24"/>
        </w:rPr>
        <w:t xml:space="preserve">dodání </w:t>
      </w:r>
      <w:r w:rsidR="009365F3">
        <w:rPr>
          <w:rFonts w:ascii="Times New Roman" w:hAnsi="Times New Roman" w:cs="Times New Roman"/>
          <w:sz w:val="24"/>
        </w:rPr>
        <w:t>techniky</w:t>
      </w:r>
      <w:r w:rsidRPr="00AD3FD8">
        <w:rPr>
          <w:rFonts w:ascii="Times New Roman" w:hAnsi="Times New Roman" w:cs="Times New Roman"/>
          <w:sz w:val="24"/>
        </w:rPr>
        <w:t>.</w:t>
      </w:r>
    </w:p>
    <w:p w:rsidR="00AD3FD8" w:rsidRPr="00AD3FD8" w:rsidRDefault="007E2519" w:rsidP="0055781B">
      <w:pPr>
        <w:pStyle w:val="cotext"/>
        <w:numPr>
          <w:ilvl w:val="1"/>
          <w:numId w:val="8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Dodavatel</w:t>
      </w:r>
      <w:r w:rsidR="00AD3FD8" w:rsidRPr="00AD3FD8">
        <w:rPr>
          <w:rFonts w:ascii="Times New Roman" w:hAnsi="Times New Roman" w:cs="Times New Roman"/>
          <w:sz w:val="24"/>
        </w:rPr>
        <w:t xml:space="preserve"> uvede na faktuře celkovou cenu </w:t>
      </w:r>
      <w:r w:rsidR="009365F3">
        <w:rPr>
          <w:rFonts w:ascii="Times New Roman" w:hAnsi="Times New Roman" w:cs="Times New Roman"/>
          <w:sz w:val="24"/>
        </w:rPr>
        <w:t>dodávky</w:t>
      </w:r>
      <w:r w:rsidR="00AD3FD8" w:rsidRPr="00AD3FD8">
        <w:rPr>
          <w:rFonts w:ascii="Times New Roman" w:hAnsi="Times New Roman" w:cs="Times New Roman"/>
          <w:sz w:val="24"/>
        </w:rPr>
        <w:t xml:space="preserve"> v Kč s DPH i bez DPH,</w:t>
      </w:r>
      <w:r w:rsidR="00AD3FD8">
        <w:rPr>
          <w:rFonts w:ascii="Times New Roman" w:hAnsi="Times New Roman" w:cs="Times New Roman"/>
          <w:sz w:val="24"/>
        </w:rPr>
        <w:t xml:space="preserve"> </w:t>
      </w:r>
      <w:r w:rsidR="00AD3FD8" w:rsidRPr="00AD3FD8">
        <w:rPr>
          <w:rFonts w:ascii="Times New Roman" w:hAnsi="Times New Roman" w:cs="Times New Roman"/>
          <w:sz w:val="24"/>
        </w:rPr>
        <w:t>s</w:t>
      </w:r>
      <w:r w:rsidR="00AD3FD8">
        <w:rPr>
          <w:rFonts w:ascii="Times New Roman" w:hAnsi="Times New Roman" w:cs="Times New Roman"/>
          <w:sz w:val="24"/>
        </w:rPr>
        <w:t> </w:t>
      </w:r>
      <w:r w:rsidR="00AD3FD8" w:rsidRPr="00AD3FD8">
        <w:rPr>
          <w:rFonts w:ascii="Times New Roman" w:hAnsi="Times New Roman" w:cs="Times New Roman"/>
          <w:sz w:val="24"/>
        </w:rPr>
        <w:t>uvedením sazby DPH a jejím vyč</w:t>
      </w:r>
      <w:r w:rsidR="00AD3FD8">
        <w:rPr>
          <w:rFonts w:ascii="Times New Roman" w:hAnsi="Times New Roman" w:cs="Times New Roman"/>
          <w:sz w:val="24"/>
        </w:rPr>
        <w:t>í</w:t>
      </w:r>
      <w:r w:rsidR="00AD3FD8" w:rsidRPr="00AD3FD8">
        <w:rPr>
          <w:rFonts w:ascii="Times New Roman" w:hAnsi="Times New Roman" w:cs="Times New Roman"/>
          <w:sz w:val="24"/>
        </w:rPr>
        <w:t>s</w:t>
      </w:r>
      <w:r w:rsidR="00AD3FD8">
        <w:rPr>
          <w:rFonts w:ascii="Times New Roman" w:hAnsi="Times New Roman" w:cs="Times New Roman"/>
          <w:sz w:val="24"/>
        </w:rPr>
        <w:t>l</w:t>
      </w:r>
      <w:r w:rsidR="00AD3FD8" w:rsidRPr="00AD3FD8">
        <w:rPr>
          <w:rFonts w:ascii="Times New Roman" w:hAnsi="Times New Roman" w:cs="Times New Roman"/>
          <w:sz w:val="24"/>
        </w:rPr>
        <w:t>ením.</w:t>
      </w:r>
    </w:p>
    <w:p w:rsidR="00AD3FD8" w:rsidRPr="00AD3FD8" w:rsidRDefault="00AD3FD8" w:rsidP="0055781B">
      <w:pPr>
        <w:pStyle w:val="cotext"/>
        <w:numPr>
          <w:ilvl w:val="1"/>
          <w:numId w:val="8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 w:rsidRPr="00AD3FD8">
        <w:rPr>
          <w:rFonts w:ascii="Times New Roman" w:hAnsi="Times New Roman" w:cs="Times New Roman"/>
          <w:sz w:val="24"/>
        </w:rPr>
        <w:t>Faktur</w:t>
      </w:r>
      <w:r w:rsidR="00314226">
        <w:rPr>
          <w:rFonts w:ascii="Times New Roman" w:hAnsi="Times New Roman" w:cs="Times New Roman"/>
          <w:sz w:val="24"/>
        </w:rPr>
        <w:t>a</w:t>
      </w:r>
      <w:r w:rsidRPr="00AD3FD8">
        <w:rPr>
          <w:rFonts w:ascii="Times New Roman" w:hAnsi="Times New Roman" w:cs="Times New Roman"/>
          <w:sz w:val="24"/>
        </w:rPr>
        <w:t xml:space="preserve"> j</w:t>
      </w:r>
      <w:r w:rsidR="00314226">
        <w:rPr>
          <w:rFonts w:ascii="Times New Roman" w:hAnsi="Times New Roman" w:cs="Times New Roman"/>
          <w:sz w:val="24"/>
        </w:rPr>
        <w:t>e</w:t>
      </w:r>
      <w:r w:rsidRPr="00AD3FD8">
        <w:rPr>
          <w:rFonts w:ascii="Times New Roman" w:hAnsi="Times New Roman" w:cs="Times New Roman"/>
          <w:sz w:val="24"/>
        </w:rPr>
        <w:t xml:space="preserve"> splatn</w:t>
      </w:r>
      <w:r w:rsidR="00314226">
        <w:rPr>
          <w:rFonts w:ascii="Times New Roman" w:hAnsi="Times New Roman" w:cs="Times New Roman"/>
          <w:sz w:val="24"/>
        </w:rPr>
        <w:t>á</w:t>
      </w:r>
      <w:r w:rsidRPr="00AD3FD8">
        <w:rPr>
          <w:rFonts w:ascii="Times New Roman" w:hAnsi="Times New Roman" w:cs="Times New Roman"/>
          <w:sz w:val="24"/>
        </w:rPr>
        <w:t xml:space="preserve"> do </w:t>
      </w:r>
      <w:r w:rsidR="007611B3">
        <w:rPr>
          <w:rFonts w:ascii="Times New Roman" w:hAnsi="Times New Roman" w:cs="Times New Roman"/>
          <w:sz w:val="24"/>
        </w:rPr>
        <w:t>10</w:t>
      </w:r>
      <w:r w:rsidRPr="00AD3FD8">
        <w:rPr>
          <w:rFonts w:ascii="Times New Roman" w:hAnsi="Times New Roman" w:cs="Times New Roman"/>
          <w:sz w:val="24"/>
        </w:rPr>
        <w:t xml:space="preserve"> kalendářních dnů ode dne jej</w:t>
      </w:r>
      <w:r w:rsidR="00314226">
        <w:rPr>
          <w:rFonts w:ascii="Times New Roman" w:hAnsi="Times New Roman" w:cs="Times New Roman"/>
          <w:sz w:val="24"/>
        </w:rPr>
        <w:t>ího</w:t>
      </w:r>
      <w:r w:rsidRPr="00AD3FD8">
        <w:rPr>
          <w:rFonts w:ascii="Times New Roman" w:hAnsi="Times New Roman" w:cs="Times New Roman"/>
          <w:sz w:val="24"/>
        </w:rPr>
        <w:t xml:space="preserve"> doručeni </w:t>
      </w:r>
      <w:r w:rsidR="00314226">
        <w:rPr>
          <w:rFonts w:ascii="Times New Roman" w:hAnsi="Times New Roman" w:cs="Times New Roman"/>
          <w:sz w:val="24"/>
        </w:rPr>
        <w:t>objednateli</w:t>
      </w:r>
      <w:r w:rsidRPr="00AD3FD8">
        <w:rPr>
          <w:rFonts w:ascii="Times New Roman" w:hAnsi="Times New Roman" w:cs="Times New Roman"/>
          <w:sz w:val="24"/>
        </w:rPr>
        <w:t xml:space="preserve"> na adresu uvedenou v této smlouvě jako </w:t>
      </w:r>
      <w:r w:rsidR="0048387F">
        <w:rPr>
          <w:rFonts w:ascii="Times New Roman" w:hAnsi="Times New Roman" w:cs="Times New Roman"/>
          <w:sz w:val="24"/>
        </w:rPr>
        <w:t>sídlo</w:t>
      </w:r>
      <w:r w:rsidRPr="00AD3FD8">
        <w:rPr>
          <w:rFonts w:ascii="Times New Roman" w:hAnsi="Times New Roman" w:cs="Times New Roman"/>
          <w:sz w:val="24"/>
        </w:rPr>
        <w:t xml:space="preserve"> </w:t>
      </w:r>
      <w:r w:rsidR="00314226">
        <w:rPr>
          <w:rFonts w:ascii="Times New Roman" w:hAnsi="Times New Roman" w:cs="Times New Roman"/>
          <w:sz w:val="24"/>
        </w:rPr>
        <w:t>objednatele</w:t>
      </w:r>
      <w:r w:rsidRPr="00AD3FD8">
        <w:rPr>
          <w:rFonts w:ascii="Times New Roman" w:hAnsi="Times New Roman" w:cs="Times New Roman"/>
          <w:sz w:val="24"/>
        </w:rPr>
        <w:t>.</w:t>
      </w:r>
    </w:p>
    <w:p w:rsidR="00AD3FD8" w:rsidRPr="00AD3FD8" w:rsidRDefault="00AD3FD8" w:rsidP="0055781B">
      <w:pPr>
        <w:pStyle w:val="cotext"/>
        <w:numPr>
          <w:ilvl w:val="1"/>
          <w:numId w:val="8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 w:rsidRPr="00AD3FD8">
        <w:rPr>
          <w:rFonts w:ascii="Times New Roman" w:hAnsi="Times New Roman" w:cs="Times New Roman"/>
          <w:sz w:val="24"/>
        </w:rPr>
        <w:t xml:space="preserve">Faktura je považována za proplacenou okamžikem odepsání příslušné částky z účtu </w:t>
      </w:r>
      <w:r w:rsidR="0048387F">
        <w:rPr>
          <w:rFonts w:ascii="Times New Roman" w:hAnsi="Times New Roman" w:cs="Times New Roman"/>
          <w:sz w:val="24"/>
        </w:rPr>
        <w:t>objednatele</w:t>
      </w:r>
      <w:r w:rsidRPr="00AD3FD8">
        <w:rPr>
          <w:rFonts w:ascii="Times New Roman" w:hAnsi="Times New Roman" w:cs="Times New Roman"/>
          <w:sz w:val="24"/>
        </w:rPr>
        <w:t>.</w:t>
      </w:r>
    </w:p>
    <w:p w:rsidR="00AD3FD8" w:rsidRPr="00A87113" w:rsidRDefault="007E2519" w:rsidP="0055781B">
      <w:pPr>
        <w:pStyle w:val="cotext"/>
        <w:numPr>
          <w:ilvl w:val="1"/>
          <w:numId w:val="8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Dodavatel</w:t>
      </w:r>
      <w:r w:rsidR="00AD3FD8" w:rsidRPr="00A87113">
        <w:rPr>
          <w:rFonts w:ascii="Times New Roman" w:hAnsi="Times New Roman" w:cs="Times New Roman"/>
          <w:sz w:val="24"/>
        </w:rPr>
        <w:t xml:space="preserve"> je oprávněn fakturovat dodané zboží v české měně až</w:t>
      </w:r>
      <w:r w:rsidR="00A87113" w:rsidRPr="00A87113">
        <w:rPr>
          <w:rFonts w:ascii="Times New Roman" w:hAnsi="Times New Roman" w:cs="Times New Roman"/>
          <w:sz w:val="24"/>
        </w:rPr>
        <w:t xml:space="preserve"> </w:t>
      </w:r>
      <w:r w:rsidR="00AD3FD8" w:rsidRPr="00A87113">
        <w:rPr>
          <w:rFonts w:ascii="Times New Roman" w:hAnsi="Times New Roman" w:cs="Times New Roman"/>
          <w:sz w:val="24"/>
        </w:rPr>
        <w:t xml:space="preserve">po řádném </w:t>
      </w:r>
      <w:r w:rsidR="00CD4FEB">
        <w:rPr>
          <w:rFonts w:ascii="Times New Roman" w:hAnsi="Times New Roman" w:cs="Times New Roman"/>
          <w:sz w:val="24"/>
        </w:rPr>
        <w:t xml:space="preserve">dokončení </w:t>
      </w:r>
      <w:r w:rsidR="009365F3">
        <w:rPr>
          <w:rFonts w:ascii="Times New Roman" w:hAnsi="Times New Roman" w:cs="Times New Roman"/>
          <w:sz w:val="24"/>
        </w:rPr>
        <w:t>dodávky</w:t>
      </w:r>
      <w:r w:rsidR="00AD3FD8" w:rsidRPr="00A87113">
        <w:rPr>
          <w:rFonts w:ascii="Times New Roman" w:hAnsi="Times New Roman" w:cs="Times New Roman"/>
          <w:sz w:val="24"/>
        </w:rPr>
        <w:t>.</w:t>
      </w:r>
    </w:p>
    <w:p w:rsidR="00AD3FD8" w:rsidRPr="00A87113" w:rsidRDefault="00AD3FD8" w:rsidP="0055781B">
      <w:pPr>
        <w:pStyle w:val="cotext"/>
        <w:numPr>
          <w:ilvl w:val="1"/>
          <w:numId w:val="8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 w:rsidRPr="00A87113">
        <w:rPr>
          <w:rFonts w:ascii="Times New Roman" w:hAnsi="Times New Roman" w:cs="Times New Roman"/>
          <w:sz w:val="24"/>
        </w:rPr>
        <w:t>Faktura musí obsahovat všechny údaje dle § 28 odst. 2 zákona č. 235/2004</w:t>
      </w:r>
      <w:r w:rsidR="00A87113" w:rsidRPr="00A87113">
        <w:rPr>
          <w:rFonts w:ascii="Times New Roman" w:hAnsi="Times New Roman" w:cs="Times New Roman"/>
          <w:sz w:val="24"/>
        </w:rPr>
        <w:t xml:space="preserve"> </w:t>
      </w:r>
      <w:r w:rsidRPr="00A87113">
        <w:rPr>
          <w:rFonts w:ascii="Times New Roman" w:hAnsi="Times New Roman" w:cs="Times New Roman"/>
          <w:sz w:val="24"/>
        </w:rPr>
        <w:t>Sb., o dani z přidané hodnoty, ve znění pozdějších předpisů, jakož i číslo</w:t>
      </w:r>
      <w:r w:rsidR="00A87113" w:rsidRPr="00A87113">
        <w:rPr>
          <w:rFonts w:ascii="Times New Roman" w:hAnsi="Times New Roman" w:cs="Times New Roman"/>
          <w:sz w:val="24"/>
        </w:rPr>
        <w:t xml:space="preserve"> </w:t>
      </w:r>
      <w:r w:rsidRPr="00A87113">
        <w:rPr>
          <w:rFonts w:ascii="Times New Roman" w:hAnsi="Times New Roman" w:cs="Times New Roman"/>
          <w:sz w:val="24"/>
        </w:rPr>
        <w:t>smlouvy.</w:t>
      </w:r>
    </w:p>
    <w:p w:rsidR="00C93736" w:rsidRPr="00A87113" w:rsidRDefault="00853913" w:rsidP="0055781B">
      <w:pPr>
        <w:pStyle w:val="cotext"/>
        <w:numPr>
          <w:ilvl w:val="1"/>
          <w:numId w:val="8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Objednatel</w:t>
      </w:r>
      <w:r w:rsidR="00AD3FD8" w:rsidRPr="00A87113">
        <w:rPr>
          <w:rFonts w:ascii="Times New Roman" w:hAnsi="Times New Roman" w:cs="Times New Roman"/>
          <w:sz w:val="24"/>
        </w:rPr>
        <w:t xml:space="preserve"> je oprávněn do data splatnosti vrátit fakturu, která neobsahuje</w:t>
      </w:r>
      <w:r w:rsidR="00A87113" w:rsidRPr="00A87113">
        <w:rPr>
          <w:rFonts w:ascii="Times New Roman" w:hAnsi="Times New Roman" w:cs="Times New Roman"/>
          <w:sz w:val="24"/>
        </w:rPr>
        <w:t xml:space="preserve"> </w:t>
      </w:r>
      <w:r w:rsidR="00AD3FD8" w:rsidRPr="00A87113">
        <w:rPr>
          <w:rFonts w:ascii="Times New Roman" w:hAnsi="Times New Roman" w:cs="Times New Roman"/>
          <w:sz w:val="24"/>
        </w:rPr>
        <w:t>požadované náležitosti podle smlouvy, není doložena přejímac</w:t>
      </w:r>
      <w:r w:rsidR="00A87113" w:rsidRPr="00A87113">
        <w:rPr>
          <w:rFonts w:ascii="Times New Roman" w:hAnsi="Times New Roman" w:cs="Times New Roman"/>
          <w:sz w:val="24"/>
        </w:rPr>
        <w:t>í</w:t>
      </w:r>
      <w:r w:rsidR="00AD3FD8" w:rsidRPr="00A87113">
        <w:rPr>
          <w:rFonts w:ascii="Times New Roman" w:hAnsi="Times New Roman" w:cs="Times New Roman"/>
          <w:sz w:val="24"/>
        </w:rPr>
        <w:t>m zápisem,</w:t>
      </w:r>
      <w:r w:rsidR="00A87113" w:rsidRPr="00A87113">
        <w:rPr>
          <w:rFonts w:ascii="Times New Roman" w:hAnsi="Times New Roman" w:cs="Times New Roman"/>
          <w:sz w:val="24"/>
        </w:rPr>
        <w:t xml:space="preserve"> </w:t>
      </w:r>
      <w:r w:rsidR="00AD3FD8" w:rsidRPr="00A87113">
        <w:rPr>
          <w:rFonts w:ascii="Times New Roman" w:hAnsi="Times New Roman" w:cs="Times New Roman"/>
          <w:sz w:val="24"/>
        </w:rPr>
        <w:t>nebo fakturu obsahuj</w:t>
      </w:r>
      <w:r w:rsidR="00A87113" w:rsidRPr="00A87113">
        <w:rPr>
          <w:rFonts w:ascii="Times New Roman" w:hAnsi="Times New Roman" w:cs="Times New Roman"/>
          <w:sz w:val="24"/>
        </w:rPr>
        <w:t>í</w:t>
      </w:r>
      <w:r w:rsidR="00AD3FD8" w:rsidRPr="00A87113">
        <w:rPr>
          <w:rFonts w:ascii="Times New Roman" w:hAnsi="Times New Roman" w:cs="Times New Roman"/>
          <w:sz w:val="24"/>
        </w:rPr>
        <w:t>c</w:t>
      </w:r>
      <w:r w:rsidR="00A87113" w:rsidRPr="00A87113">
        <w:rPr>
          <w:rFonts w:ascii="Times New Roman" w:hAnsi="Times New Roman" w:cs="Times New Roman"/>
          <w:sz w:val="24"/>
        </w:rPr>
        <w:t>í</w:t>
      </w:r>
      <w:r w:rsidR="00AD3FD8" w:rsidRPr="00A87113">
        <w:rPr>
          <w:rFonts w:ascii="Times New Roman" w:hAnsi="Times New Roman" w:cs="Times New Roman"/>
          <w:sz w:val="24"/>
        </w:rPr>
        <w:t xml:space="preserve"> nesprávné cenové údaje, přičemž se lhůta</w:t>
      </w:r>
      <w:r w:rsidR="00A87113" w:rsidRPr="00A87113">
        <w:rPr>
          <w:rFonts w:ascii="Times New Roman" w:hAnsi="Times New Roman" w:cs="Times New Roman"/>
          <w:sz w:val="24"/>
        </w:rPr>
        <w:t xml:space="preserve"> </w:t>
      </w:r>
      <w:r w:rsidR="00AD3FD8" w:rsidRPr="00A87113">
        <w:rPr>
          <w:rFonts w:ascii="Times New Roman" w:hAnsi="Times New Roman" w:cs="Times New Roman"/>
          <w:sz w:val="24"/>
        </w:rPr>
        <w:t>pro zaplacení prodlužuje o dobu shodnou od odeslání vrácené faktury</w:t>
      </w:r>
      <w:r w:rsidR="00A87113" w:rsidRPr="00A87113">
        <w:rPr>
          <w:rFonts w:ascii="Times New Roman" w:hAnsi="Times New Roman" w:cs="Times New Roman"/>
          <w:sz w:val="24"/>
        </w:rPr>
        <w:t xml:space="preserve"> </w:t>
      </w:r>
      <w:r w:rsidR="00AD3FD8" w:rsidRPr="00A87113">
        <w:rPr>
          <w:rFonts w:ascii="Times New Roman" w:hAnsi="Times New Roman" w:cs="Times New Roman"/>
          <w:sz w:val="24"/>
        </w:rPr>
        <w:t>do doručení opravné faktury kupuj</w:t>
      </w:r>
      <w:r w:rsidR="00A87113">
        <w:rPr>
          <w:rFonts w:ascii="Times New Roman" w:hAnsi="Times New Roman" w:cs="Times New Roman"/>
          <w:sz w:val="24"/>
        </w:rPr>
        <w:t>í</w:t>
      </w:r>
      <w:r w:rsidR="00AD3FD8" w:rsidRPr="00A87113">
        <w:rPr>
          <w:rFonts w:ascii="Times New Roman" w:hAnsi="Times New Roman" w:cs="Times New Roman"/>
          <w:sz w:val="24"/>
        </w:rPr>
        <w:t>c</w:t>
      </w:r>
      <w:r w:rsidR="00A87113">
        <w:rPr>
          <w:rFonts w:ascii="Times New Roman" w:hAnsi="Times New Roman" w:cs="Times New Roman"/>
          <w:sz w:val="24"/>
        </w:rPr>
        <w:t>ím</w:t>
      </w:r>
      <w:r w:rsidR="00AD3FD8" w:rsidRPr="00A87113">
        <w:rPr>
          <w:rFonts w:ascii="Times New Roman" w:hAnsi="Times New Roman" w:cs="Times New Roman"/>
          <w:sz w:val="24"/>
        </w:rPr>
        <w:t>u.</w:t>
      </w:r>
    </w:p>
    <w:p w:rsidR="00AD3FD8" w:rsidRDefault="00AD3FD8" w:rsidP="006D4DBB">
      <w:pPr>
        <w:jc w:val="both"/>
        <w:rPr>
          <w:sz w:val="22"/>
          <w:szCs w:val="22"/>
        </w:rPr>
      </w:pPr>
    </w:p>
    <w:p w:rsidR="00CA22E5" w:rsidRDefault="00CA22E5" w:rsidP="006D4DBB">
      <w:pPr>
        <w:jc w:val="both"/>
        <w:rPr>
          <w:sz w:val="22"/>
          <w:szCs w:val="22"/>
        </w:rPr>
      </w:pPr>
    </w:p>
    <w:p w:rsidR="00CA22E5" w:rsidRDefault="00CA22E5" w:rsidP="006D4DBB">
      <w:pPr>
        <w:jc w:val="both"/>
        <w:rPr>
          <w:sz w:val="22"/>
          <w:szCs w:val="22"/>
        </w:rPr>
      </w:pPr>
    </w:p>
    <w:p w:rsidR="00CA22E5" w:rsidRPr="00284EFE" w:rsidRDefault="00CA22E5" w:rsidP="006D4DBB">
      <w:pPr>
        <w:jc w:val="both"/>
        <w:rPr>
          <w:sz w:val="22"/>
          <w:szCs w:val="22"/>
        </w:rPr>
      </w:pPr>
    </w:p>
    <w:p w:rsidR="00C93736" w:rsidRPr="00A2338F" w:rsidRDefault="00C93736" w:rsidP="00A2338F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38F">
        <w:rPr>
          <w:rFonts w:ascii="Times New Roman" w:hAnsi="Times New Roman" w:cs="Times New Roman"/>
          <w:b/>
          <w:sz w:val="28"/>
          <w:szCs w:val="28"/>
        </w:rPr>
        <w:t>Článek č. 4</w:t>
      </w:r>
    </w:p>
    <w:p w:rsidR="00C93736" w:rsidRPr="00A2338F" w:rsidRDefault="00C93736" w:rsidP="00A2338F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38F">
        <w:rPr>
          <w:rFonts w:ascii="Times New Roman" w:hAnsi="Times New Roman" w:cs="Times New Roman"/>
          <w:b/>
          <w:sz w:val="28"/>
          <w:szCs w:val="28"/>
        </w:rPr>
        <w:t>Lhůta dodávky díla</w:t>
      </w:r>
    </w:p>
    <w:p w:rsidR="00C93736" w:rsidRPr="00A2338F" w:rsidRDefault="00C93736" w:rsidP="00A2338F">
      <w:pPr>
        <w:pStyle w:val="cotext"/>
        <w:numPr>
          <w:ilvl w:val="1"/>
          <w:numId w:val="9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 w:rsidRPr="00A2338F">
        <w:rPr>
          <w:rFonts w:ascii="Times New Roman" w:hAnsi="Times New Roman" w:cs="Times New Roman"/>
          <w:sz w:val="24"/>
        </w:rPr>
        <w:t xml:space="preserve">Dodávka </w:t>
      </w:r>
      <w:r w:rsidR="00CA22E5">
        <w:rPr>
          <w:rFonts w:ascii="Times New Roman" w:hAnsi="Times New Roman" w:cs="Times New Roman"/>
          <w:sz w:val="24"/>
        </w:rPr>
        <w:t>techniky</w:t>
      </w:r>
      <w:r w:rsidRPr="00A2338F">
        <w:rPr>
          <w:rFonts w:ascii="Times New Roman" w:hAnsi="Times New Roman" w:cs="Times New Roman"/>
          <w:sz w:val="24"/>
        </w:rPr>
        <w:t xml:space="preserve"> bude ukončena a předána objednavateli </w:t>
      </w:r>
      <w:r w:rsidR="00CC0DCC">
        <w:rPr>
          <w:rFonts w:ascii="Times New Roman" w:hAnsi="Times New Roman" w:cs="Times New Roman"/>
          <w:sz w:val="24"/>
        </w:rPr>
        <w:t>dle dohody</w:t>
      </w:r>
      <w:r w:rsidRPr="00A2338F">
        <w:rPr>
          <w:rFonts w:ascii="Times New Roman" w:hAnsi="Times New Roman" w:cs="Times New Roman"/>
          <w:sz w:val="24"/>
        </w:rPr>
        <w:t>.</w:t>
      </w:r>
    </w:p>
    <w:p w:rsidR="00C93736" w:rsidRDefault="00C93736" w:rsidP="006D4DBB">
      <w:pPr>
        <w:jc w:val="both"/>
        <w:rPr>
          <w:sz w:val="22"/>
          <w:szCs w:val="22"/>
        </w:rPr>
      </w:pPr>
    </w:p>
    <w:p w:rsidR="00C93736" w:rsidRPr="00A2338F" w:rsidRDefault="00C93736" w:rsidP="00A2338F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38F">
        <w:rPr>
          <w:rFonts w:ascii="Times New Roman" w:hAnsi="Times New Roman" w:cs="Times New Roman"/>
          <w:b/>
          <w:sz w:val="28"/>
          <w:szCs w:val="28"/>
        </w:rPr>
        <w:t>Článek č. 5</w:t>
      </w:r>
    </w:p>
    <w:p w:rsidR="00C93736" w:rsidRPr="00A2338F" w:rsidRDefault="00C93736" w:rsidP="00A2338F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38F">
        <w:rPr>
          <w:rFonts w:ascii="Times New Roman" w:hAnsi="Times New Roman" w:cs="Times New Roman"/>
          <w:b/>
          <w:sz w:val="28"/>
          <w:szCs w:val="28"/>
        </w:rPr>
        <w:t>Smluvní pokuty</w:t>
      </w:r>
    </w:p>
    <w:p w:rsidR="001E3958" w:rsidRPr="001E3958" w:rsidRDefault="001E3958" w:rsidP="001E3958">
      <w:pPr>
        <w:pStyle w:val="cotext"/>
        <w:numPr>
          <w:ilvl w:val="1"/>
          <w:numId w:val="10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 w:rsidRPr="001E3958">
        <w:rPr>
          <w:rFonts w:ascii="Times New Roman" w:hAnsi="Times New Roman" w:cs="Times New Roman"/>
          <w:sz w:val="24"/>
        </w:rPr>
        <w:t>V případ</w:t>
      </w:r>
      <w:r>
        <w:rPr>
          <w:rFonts w:ascii="Times New Roman" w:hAnsi="Times New Roman" w:cs="Times New Roman"/>
          <w:sz w:val="24"/>
        </w:rPr>
        <w:t>ě</w:t>
      </w:r>
      <w:r w:rsidRPr="001E3958">
        <w:rPr>
          <w:rFonts w:ascii="Times New Roman" w:hAnsi="Times New Roman" w:cs="Times New Roman"/>
          <w:sz w:val="24"/>
        </w:rPr>
        <w:t xml:space="preserve"> prodlení s placením smluvní ceny může </w:t>
      </w:r>
      <w:r w:rsidR="007E2519">
        <w:rPr>
          <w:rFonts w:ascii="Times New Roman" w:hAnsi="Times New Roman" w:cs="Times New Roman"/>
          <w:sz w:val="24"/>
        </w:rPr>
        <w:t>dodavatel</w:t>
      </w:r>
      <w:r w:rsidRPr="001E3958">
        <w:rPr>
          <w:rFonts w:ascii="Times New Roman" w:hAnsi="Times New Roman" w:cs="Times New Roman"/>
          <w:sz w:val="24"/>
        </w:rPr>
        <w:t xml:space="preserve"> objednateli účtovat smluvní pokutu ve výši 0,</w:t>
      </w:r>
      <w:r w:rsidR="006679B8">
        <w:rPr>
          <w:rFonts w:ascii="Times New Roman" w:hAnsi="Times New Roman" w:cs="Times New Roman"/>
          <w:sz w:val="24"/>
        </w:rPr>
        <w:t>1</w:t>
      </w:r>
      <w:r w:rsidRPr="001E3958">
        <w:rPr>
          <w:rFonts w:ascii="Times New Roman" w:hAnsi="Times New Roman" w:cs="Times New Roman"/>
          <w:sz w:val="24"/>
        </w:rPr>
        <w:t>% ze smluvní ceny za každý den prodlení.</w:t>
      </w:r>
    </w:p>
    <w:p w:rsidR="00154FBA" w:rsidRPr="001E3958" w:rsidRDefault="001E3958" w:rsidP="001E3958">
      <w:pPr>
        <w:pStyle w:val="cotext"/>
        <w:numPr>
          <w:ilvl w:val="1"/>
          <w:numId w:val="10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 w:rsidRPr="001E3958">
        <w:rPr>
          <w:rFonts w:ascii="Times New Roman" w:hAnsi="Times New Roman" w:cs="Times New Roman"/>
          <w:sz w:val="24"/>
        </w:rPr>
        <w:t xml:space="preserve">Smluvní pokuta za nedodání předmětu smlouvy </w:t>
      </w:r>
      <w:r w:rsidR="007E2519">
        <w:rPr>
          <w:rFonts w:ascii="Times New Roman" w:hAnsi="Times New Roman" w:cs="Times New Roman"/>
          <w:sz w:val="24"/>
        </w:rPr>
        <w:t>dodavatel</w:t>
      </w:r>
      <w:r w:rsidRPr="001E3958">
        <w:rPr>
          <w:rFonts w:ascii="Times New Roman" w:hAnsi="Times New Roman" w:cs="Times New Roman"/>
          <w:sz w:val="24"/>
        </w:rPr>
        <w:t>em objednateli do data výše definované dodací lhůty je stanovena ve výši 0,</w:t>
      </w:r>
      <w:r w:rsidR="006679B8">
        <w:rPr>
          <w:rFonts w:ascii="Times New Roman" w:hAnsi="Times New Roman" w:cs="Times New Roman"/>
          <w:sz w:val="24"/>
        </w:rPr>
        <w:t>1</w:t>
      </w:r>
      <w:r w:rsidRPr="001E3958">
        <w:rPr>
          <w:rFonts w:ascii="Times New Roman" w:hAnsi="Times New Roman" w:cs="Times New Roman"/>
          <w:sz w:val="24"/>
        </w:rPr>
        <w:t>% ze smluvní ceny za každý den prodlení.</w:t>
      </w:r>
    </w:p>
    <w:p w:rsidR="003D4751" w:rsidRPr="00284EFE" w:rsidRDefault="003D4751" w:rsidP="006D4DBB">
      <w:pPr>
        <w:jc w:val="both"/>
        <w:rPr>
          <w:sz w:val="22"/>
          <w:szCs w:val="22"/>
        </w:rPr>
      </w:pPr>
    </w:p>
    <w:p w:rsidR="00C93736" w:rsidRPr="007A095F" w:rsidRDefault="00C93736" w:rsidP="007A095F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95F">
        <w:rPr>
          <w:rFonts w:ascii="Times New Roman" w:hAnsi="Times New Roman" w:cs="Times New Roman"/>
          <w:b/>
          <w:sz w:val="28"/>
          <w:szCs w:val="28"/>
        </w:rPr>
        <w:t xml:space="preserve">Článek č. </w:t>
      </w:r>
      <w:r w:rsidR="00081A29">
        <w:rPr>
          <w:rFonts w:ascii="Times New Roman" w:hAnsi="Times New Roman" w:cs="Times New Roman"/>
          <w:b/>
          <w:sz w:val="28"/>
          <w:szCs w:val="28"/>
        </w:rPr>
        <w:t>6</w:t>
      </w:r>
    </w:p>
    <w:p w:rsidR="00C93736" w:rsidRPr="007A095F" w:rsidRDefault="00C93736" w:rsidP="007A095F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95F">
        <w:rPr>
          <w:rFonts w:ascii="Times New Roman" w:hAnsi="Times New Roman" w:cs="Times New Roman"/>
          <w:b/>
          <w:sz w:val="28"/>
          <w:szCs w:val="28"/>
        </w:rPr>
        <w:t>Předání díla</w:t>
      </w:r>
    </w:p>
    <w:p w:rsidR="00C93736" w:rsidRPr="007A095F" w:rsidRDefault="00C93736" w:rsidP="00081A29">
      <w:pPr>
        <w:pStyle w:val="cotext"/>
        <w:numPr>
          <w:ilvl w:val="1"/>
          <w:numId w:val="20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 w:rsidRPr="007A095F">
        <w:rPr>
          <w:rFonts w:ascii="Times New Roman" w:hAnsi="Times New Roman" w:cs="Times New Roman"/>
          <w:sz w:val="24"/>
        </w:rPr>
        <w:t>Do</w:t>
      </w:r>
      <w:r w:rsidR="00AF63FB">
        <w:rPr>
          <w:rFonts w:ascii="Times New Roman" w:hAnsi="Times New Roman" w:cs="Times New Roman"/>
          <w:sz w:val="24"/>
        </w:rPr>
        <w:t>dávka</w:t>
      </w:r>
      <w:r w:rsidRPr="007A095F">
        <w:rPr>
          <w:rFonts w:ascii="Times New Roman" w:hAnsi="Times New Roman" w:cs="Times New Roman"/>
          <w:sz w:val="24"/>
        </w:rPr>
        <w:t xml:space="preserve"> bude předán</w:t>
      </w:r>
      <w:r w:rsidR="00AF63FB">
        <w:rPr>
          <w:rFonts w:ascii="Times New Roman" w:hAnsi="Times New Roman" w:cs="Times New Roman"/>
          <w:sz w:val="24"/>
        </w:rPr>
        <w:t>a</w:t>
      </w:r>
      <w:r w:rsidRPr="007A095F">
        <w:rPr>
          <w:rFonts w:ascii="Times New Roman" w:hAnsi="Times New Roman" w:cs="Times New Roman"/>
          <w:sz w:val="24"/>
        </w:rPr>
        <w:t xml:space="preserve"> objednavateli v místě </w:t>
      </w:r>
      <w:r w:rsidR="00AF63FB">
        <w:rPr>
          <w:rFonts w:ascii="Times New Roman" w:hAnsi="Times New Roman" w:cs="Times New Roman"/>
          <w:sz w:val="24"/>
        </w:rPr>
        <w:t>jeho sídla</w:t>
      </w:r>
      <w:r w:rsidRPr="007A095F">
        <w:rPr>
          <w:rFonts w:ascii="Times New Roman" w:hAnsi="Times New Roman" w:cs="Times New Roman"/>
          <w:sz w:val="24"/>
        </w:rPr>
        <w:t>.</w:t>
      </w:r>
      <w:r w:rsidRPr="001A3EF3">
        <w:rPr>
          <w:rFonts w:ascii="Times New Roman" w:hAnsi="Times New Roman" w:cs="Times New Roman"/>
          <w:sz w:val="24"/>
        </w:rPr>
        <w:t xml:space="preserve"> Převzetí díla potvrdí objednavatel </w:t>
      </w:r>
      <w:r w:rsidR="007E2519">
        <w:rPr>
          <w:rFonts w:ascii="Times New Roman" w:hAnsi="Times New Roman" w:cs="Times New Roman"/>
          <w:sz w:val="24"/>
        </w:rPr>
        <w:t>dodavatel</w:t>
      </w:r>
      <w:r w:rsidRPr="001A3EF3">
        <w:rPr>
          <w:rFonts w:ascii="Times New Roman" w:hAnsi="Times New Roman" w:cs="Times New Roman"/>
          <w:sz w:val="24"/>
        </w:rPr>
        <w:t xml:space="preserve">i podpisem </w:t>
      </w:r>
      <w:r w:rsidR="00AF63FB">
        <w:rPr>
          <w:rFonts w:ascii="Times New Roman" w:hAnsi="Times New Roman" w:cs="Times New Roman"/>
          <w:sz w:val="24"/>
        </w:rPr>
        <w:t>dodacího listu</w:t>
      </w:r>
      <w:r w:rsidRPr="001A3EF3">
        <w:rPr>
          <w:rFonts w:ascii="Times New Roman" w:hAnsi="Times New Roman" w:cs="Times New Roman"/>
          <w:sz w:val="24"/>
        </w:rPr>
        <w:t>.</w:t>
      </w:r>
    </w:p>
    <w:p w:rsidR="00C93736" w:rsidRPr="001A3EF3" w:rsidRDefault="00C93736" w:rsidP="001A3EF3">
      <w:pPr>
        <w:pStyle w:val="cotext"/>
        <w:spacing w:before="60" w:after="60" w:line="320" w:lineRule="atLeast"/>
        <w:ind w:left="680"/>
        <w:rPr>
          <w:rFonts w:ascii="Times New Roman" w:hAnsi="Times New Roman" w:cs="Times New Roman"/>
          <w:sz w:val="24"/>
        </w:rPr>
      </w:pPr>
    </w:p>
    <w:p w:rsidR="00C421ED" w:rsidRDefault="00C421ED" w:rsidP="00C421ED">
      <w:pPr>
        <w:ind w:firstLine="680"/>
      </w:pPr>
      <w:r>
        <w:t xml:space="preserve">Zmocnění pracovníci pro předání a převzetí </w:t>
      </w:r>
      <w:r w:rsidR="00AF63FB">
        <w:t>dodávky</w:t>
      </w:r>
      <w:r>
        <w:t xml:space="preserve"> jsou:</w:t>
      </w:r>
    </w:p>
    <w:p w:rsidR="00C421ED" w:rsidRDefault="00C421ED" w:rsidP="00C421ED"/>
    <w:p w:rsidR="00C421ED" w:rsidRDefault="00C421ED" w:rsidP="00C421ED">
      <w:r>
        <w:t xml:space="preserve">               Za objednatele</w:t>
      </w:r>
      <w:r>
        <w:tab/>
      </w:r>
      <w:r>
        <w:tab/>
      </w:r>
      <w:r w:rsidR="00B21A59" w:rsidRPr="00B21A59">
        <w:t>PaedDr. Milan Štěrba</w:t>
      </w:r>
    </w:p>
    <w:p w:rsidR="00C421ED" w:rsidRDefault="00C421ED" w:rsidP="00C421ED">
      <w:pPr>
        <w:ind w:left="360"/>
      </w:pPr>
      <w:r>
        <w:t xml:space="preserve">         Za </w:t>
      </w:r>
      <w:r w:rsidR="007E2519">
        <w:t>dodavatel</w:t>
      </w:r>
      <w:r>
        <w:t>e</w:t>
      </w:r>
      <w:r>
        <w:tab/>
      </w:r>
      <w:r>
        <w:tab/>
      </w:r>
      <w:r w:rsidR="007611B3">
        <w:t xml:space="preserve">Ing. </w:t>
      </w:r>
      <w:r w:rsidR="004A4F97">
        <w:t>Daniel Hála</w:t>
      </w:r>
      <w:r>
        <w:t xml:space="preserve">       </w:t>
      </w:r>
    </w:p>
    <w:p w:rsidR="003D4751" w:rsidRPr="00284EFE" w:rsidRDefault="003D4751" w:rsidP="006D4DBB">
      <w:pPr>
        <w:jc w:val="both"/>
        <w:rPr>
          <w:sz w:val="22"/>
          <w:szCs w:val="22"/>
        </w:rPr>
      </w:pPr>
    </w:p>
    <w:p w:rsidR="00C93736" w:rsidRPr="001C6142" w:rsidRDefault="00C93736" w:rsidP="001C6142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142">
        <w:rPr>
          <w:rFonts w:ascii="Times New Roman" w:hAnsi="Times New Roman" w:cs="Times New Roman"/>
          <w:b/>
          <w:sz w:val="28"/>
          <w:szCs w:val="28"/>
        </w:rPr>
        <w:t xml:space="preserve">Článek č. </w:t>
      </w:r>
      <w:r w:rsidR="00081A29">
        <w:rPr>
          <w:rFonts w:ascii="Times New Roman" w:hAnsi="Times New Roman" w:cs="Times New Roman"/>
          <w:b/>
          <w:sz w:val="28"/>
          <w:szCs w:val="28"/>
        </w:rPr>
        <w:t>7</w:t>
      </w:r>
    </w:p>
    <w:p w:rsidR="00C93736" w:rsidRPr="001C6142" w:rsidRDefault="00C93736" w:rsidP="001C6142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142">
        <w:rPr>
          <w:rFonts w:ascii="Times New Roman" w:hAnsi="Times New Roman" w:cs="Times New Roman"/>
          <w:b/>
          <w:sz w:val="28"/>
          <w:szCs w:val="28"/>
        </w:rPr>
        <w:t>Vlastnické právo k dílu a nebezpečí škody na něm</w:t>
      </w:r>
    </w:p>
    <w:p w:rsidR="00C93736" w:rsidRDefault="00F03630" w:rsidP="00F50663">
      <w:pPr>
        <w:pStyle w:val="cotext"/>
        <w:numPr>
          <w:ilvl w:val="1"/>
          <w:numId w:val="21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 w:rsidRPr="00F03630">
        <w:rPr>
          <w:rFonts w:ascii="Times New Roman" w:hAnsi="Times New Roman" w:cs="Times New Roman"/>
          <w:sz w:val="24"/>
        </w:rPr>
        <w:t xml:space="preserve">Vlastnické právo k předmětu smlouvy objednatel nabývá okamžikem převzetí dodávky. Povinnost zaplatit je splněna dnem odepsání sjednané částky z účtu </w:t>
      </w:r>
      <w:r>
        <w:rPr>
          <w:rFonts w:ascii="Times New Roman" w:hAnsi="Times New Roman" w:cs="Times New Roman"/>
          <w:sz w:val="24"/>
        </w:rPr>
        <w:t>objednatele</w:t>
      </w:r>
      <w:r w:rsidRPr="00F03630">
        <w:rPr>
          <w:rFonts w:ascii="Times New Roman" w:hAnsi="Times New Roman" w:cs="Times New Roman"/>
          <w:sz w:val="24"/>
        </w:rPr>
        <w:t>.</w:t>
      </w:r>
    </w:p>
    <w:p w:rsidR="00012202" w:rsidRPr="00012202" w:rsidRDefault="007E2519" w:rsidP="00F50663">
      <w:pPr>
        <w:pStyle w:val="cotext"/>
        <w:numPr>
          <w:ilvl w:val="1"/>
          <w:numId w:val="21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Dodavatel</w:t>
      </w:r>
      <w:r w:rsidR="00012202" w:rsidRPr="00012202">
        <w:rPr>
          <w:rFonts w:ascii="Times New Roman" w:hAnsi="Times New Roman" w:cs="Times New Roman"/>
          <w:sz w:val="24"/>
        </w:rPr>
        <w:t xml:space="preserve"> odpovídá za to, že předmět smlouvy bude dodán podle podmínek této smlouvy a v souladu s obecně závaznými právními předpisy.</w:t>
      </w:r>
    </w:p>
    <w:p w:rsidR="00012202" w:rsidRDefault="00012202" w:rsidP="008F4874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736" w:rsidRPr="008F4874" w:rsidRDefault="00C93736" w:rsidP="008F4874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874">
        <w:rPr>
          <w:rFonts w:ascii="Times New Roman" w:hAnsi="Times New Roman" w:cs="Times New Roman"/>
          <w:b/>
          <w:sz w:val="28"/>
          <w:szCs w:val="28"/>
        </w:rPr>
        <w:t>Článek č.</w:t>
      </w:r>
      <w:r w:rsidR="000D3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1A29">
        <w:rPr>
          <w:rFonts w:ascii="Times New Roman" w:hAnsi="Times New Roman" w:cs="Times New Roman"/>
          <w:b/>
          <w:sz w:val="28"/>
          <w:szCs w:val="28"/>
        </w:rPr>
        <w:t>8</w:t>
      </w:r>
    </w:p>
    <w:p w:rsidR="00C93736" w:rsidRPr="008F4874" w:rsidRDefault="00C93736" w:rsidP="008F4874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874">
        <w:rPr>
          <w:rFonts w:ascii="Times New Roman" w:hAnsi="Times New Roman" w:cs="Times New Roman"/>
          <w:b/>
          <w:sz w:val="28"/>
          <w:szCs w:val="28"/>
        </w:rPr>
        <w:t>Záruky</w:t>
      </w:r>
    </w:p>
    <w:p w:rsidR="00C93736" w:rsidRPr="000D30B3" w:rsidRDefault="007E2519" w:rsidP="00970EED">
      <w:pPr>
        <w:pStyle w:val="cotext"/>
        <w:numPr>
          <w:ilvl w:val="1"/>
          <w:numId w:val="22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Dodavatel</w:t>
      </w:r>
      <w:r w:rsidR="00C93736" w:rsidRPr="000D30B3">
        <w:rPr>
          <w:rFonts w:ascii="Times New Roman" w:hAnsi="Times New Roman" w:cs="Times New Roman"/>
          <w:sz w:val="24"/>
        </w:rPr>
        <w:t xml:space="preserve"> poskytuje záruku za j</w:t>
      </w:r>
      <w:r w:rsidR="007611B3">
        <w:rPr>
          <w:rFonts w:ascii="Times New Roman" w:hAnsi="Times New Roman" w:cs="Times New Roman"/>
          <w:sz w:val="24"/>
        </w:rPr>
        <w:t>akost provedeného díla po dobu 36</w:t>
      </w:r>
      <w:r w:rsidR="00C93736" w:rsidRPr="000D30B3">
        <w:rPr>
          <w:rFonts w:ascii="Times New Roman" w:hAnsi="Times New Roman" w:cs="Times New Roman"/>
          <w:sz w:val="24"/>
        </w:rPr>
        <w:t xml:space="preserve"> měsíců od jeho předání objednavateli za předpokladu, že jednotlivá zařízení budou používána v</w:t>
      </w:r>
      <w:r w:rsidR="00C70536">
        <w:rPr>
          <w:rFonts w:ascii="Times New Roman" w:hAnsi="Times New Roman" w:cs="Times New Roman"/>
          <w:sz w:val="24"/>
        </w:rPr>
        <w:t xml:space="preserve"> </w:t>
      </w:r>
      <w:r w:rsidR="00C93736" w:rsidRPr="000D30B3">
        <w:rPr>
          <w:rFonts w:ascii="Times New Roman" w:hAnsi="Times New Roman" w:cs="Times New Roman"/>
          <w:sz w:val="24"/>
        </w:rPr>
        <w:t>souladu s technickými a provozními podmínkami. Záruka se nevztahuje na vady díla způsobené obvyklým opotřebením.</w:t>
      </w:r>
    </w:p>
    <w:p w:rsidR="00C93736" w:rsidRPr="001369E3" w:rsidRDefault="00C93736" w:rsidP="00F50663">
      <w:pPr>
        <w:pStyle w:val="cotext"/>
        <w:numPr>
          <w:ilvl w:val="1"/>
          <w:numId w:val="22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 w:rsidRPr="001369E3">
        <w:rPr>
          <w:rFonts w:ascii="Times New Roman" w:hAnsi="Times New Roman" w:cs="Times New Roman"/>
          <w:sz w:val="24"/>
        </w:rPr>
        <w:t xml:space="preserve">Na základě oznámení objednavatele je </w:t>
      </w:r>
      <w:r w:rsidR="007E2519" w:rsidRPr="001369E3">
        <w:rPr>
          <w:rFonts w:ascii="Times New Roman" w:hAnsi="Times New Roman" w:cs="Times New Roman"/>
          <w:sz w:val="24"/>
        </w:rPr>
        <w:t>dodavatel</w:t>
      </w:r>
      <w:r w:rsidRPr="001369E3">
        <w:rPr>
          <w:rFonts w:ascii="Times New Roman" w:hAnsi="Times New Roman" w:cs="Times New Roman"/>
          <w:sz w:val="24"/>
        </w:rPr>
        <w:t xml:space="preserve"> povinen v dohodnutém termínu vady díla, které se vyskytnou v záruční době, odstranit.</w:t>
      </w:r>
      <w:r w:rsidR="001369E3" w:rsidRPr="001369E3">
        <w:rPr>
          <w:rFonts w:ascii="Times New Roman" w:hAnsi="Times New Roman" w:cs="Times New Roman"/>
          <w:sz w:val="24"/>
        </w:rPr>
        <w:t xml:space="preserve"> V případě, že prodávající řádně a včas reklamovanou závadu neodstraní, je kupující oprávněn nechat závadu odstranit na </w:t>
      </w:r>
      <w:r w:rsidR="001369E3" w:rsidRPr="001369E3">
        <w:rPr>
          <w:rFonts w:ascii="Times New Roman" w:hAnsi="Times New Roman" w:cs="Times New Roman"/>
          <w:sz w:val="24"/>
        </w:rPr>
        <w:lastRenderedPageBreak/>
        <w:t>náklady prodávajícího.</w:t>
      </w:r>
    </w:p>
    <w:p w:rsidR="00C93736" w:rsidRPr="000D30B3" w:rsidRDefault="00C93736" w:rsidP="00970EED">
      <w:pPr>
        <w:pStyle w:val="cotext"/>
        <w:numPr>
          <w:ilvl w:val="1"/>
          <w:numId w:val="22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 w:rsidRPr="000D30B3">
        <w:rPr>
          <w:rFonts w:ascii="Times New Roman" w:hAnsi="Times New Roman" w:cs="Times New Roman"/>
          <w:sz w:val="24"/>
        </w:rPr>
        <w:t xml:space="preserve">Záruční doba neběží po dobu, kterou objednavatel nemůže užívat dílo pro jeho vady, za které odpovídá </w:t>
      </w:r>
      <w:r w:rsidR="007E2519">
        <w:rPr>
          <w:rFonts w:ascii="Times New Roman" w:hAnsi="Times New Roman" w:cs="Times New Roman"/>
          <w:sz w:val="24"/>
        </w:rPr>
        <w:t>dodavatel</w:t>
      </w:r>
      <w:r w:rsidRPr="000D30B3">
        <w:rPr>
          <w:rFonts w:ascii="Times New Roman" w:hAnsi="Times New Roman" w:cs="Times New Roman"/>
          <w:sz w:val="24"/>
        </w:rPr>
        <w:t>.</w:t>
      </w:r>
    </w:p>
    <w:p w:rsidR="00C93736" w:rsidRDefault="00C93736" w:rsidP="006D4DBB">
      <w:pPr>
        <w:jc w:val="both"/>
        <w:rPr>
          <w:sz w:val="22"/>
          <w:szCs w:val="22"/>
        </w:rPr>
      </w:pPr>
    </w:p>
    <w:p w:rsidR="00D13831" w:rsidRPr="00284EFE" w:rsidRDefault="00D13831" w:rsidP="006D4DBB">
      <w:pPr>
        <w:jc w:val="both"/>
        <w:rPr>
          <w:sz w:val="22"/>
          <w:szCs w:val="22"/>
        </w:rPr>
      </w:pPr>
    </w:p>
    <w:p w:rsidR="00C93736" w:rsidRPr="00555907" w:rsidRDefault="00C93736" w:rsidP="00555907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907">
        <w:rPr>
          <w:rFonts w:ascii="Times New Roman" w:hAnsi="Times New Roman" w:cs="Times New Roman"/>
          <w:b/>
          <w:sz w:val="28"/>
          <w:szCs w:val="28"/>
        </w:rPr>
        <w:t xml:space="preserve">Článek č. </w:t>
      </w:r>
      <w:r w:rsidR="00081A29">
        <w:rPr>
          <w:rFonts w:ascii="Times New Roman" w:hAnsi="Times New Roman" w:cs="Times New Roman"/>
          <w:b/>
          <w:sz w:val="28"/>
          <w:szCs w:val="28"/>
        </w:rPr>
        <w:t>9</w:t>
      </w:r>
    </w:p>
    <w:p w:rsidR="00C93736" w:rsidRPr="00555907" w:rsidRDefault="00C93736" w:rsidP="00555907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907">
        <w:rPr>
          <w:rFonts w:ascii="Times New Roman" w:hAnsi="Times New Roman" w:cs="Times New Roman"/>
          <w:b/>
          <w:sz w:val="28"/>
          <w:szCs w:val="28"/>
        </w:rPr>
        <w:t>Závěrečná ustanovení</w:t>
      </w:r>
    </w:p>
    <w:p w:rsidR="00DF580D" w:rsidRPr="00E63FA2" w:rsidRDefault="00DF580D" w:rsidP="00E63FA2">
      <w:pPr>
        <w:pStyle w:val="cotext"/>
        <w:numPr>
          <w:ilvl w:val="1"/>
          <w:numId w:val="23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 w:rsidRPr="00E63FA2">
        <w:rPr>
          <w:rFonts w:ascii="Times New Roman" w:hAnsi="Times New Roman" w:cs="Times New Roman"/>
          <w:sz w:val="24"/>
        </w:rPr>
        <w:t>Tato Smlouva nabývá platnosti dnem jejího podpisu oběma Smluvními stranami a účinnosti dnem jejího uveřejnění v registru smluv, které provede objednatel.</w:t>
      </w:r>
    </w:p>
    <w:p w:rsidR="00E63FA2" w:rsidRDefault="00DF580D" w:rsidP="00E63FA2">
      <w:pPr>
        <w:pStyle w:val="cotext"/>
        <w:numPr>
          <w:ilvl w:val="1"/>
          <w:numId w:val="23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 w:rsidRPr="00E63FA2">
        <w:rPr>
          <w:rFonts w:ascii="Times New Roman" w:hAnsi="Times New Roman" w:cs="Times New Roman"/>
          <w:sz w:val="24"/>
        </w:rPr>
        <w:t>Tato Smlouva a vztahy z ní vyplývající se řídí právním řádem České republiky, zejména příslušnými ustanoveními zák. č. 89/2012 Sb., občanský zákoník, ve znění pozdějších</w:t>
      </w:r>
      <w:r w:rsidR="00E63FA2">
        <w:rPr>
          <w:rFonts w:ascii="Times New Roman" w:hAnsi="Times New Roman" w:cs="Times New Roman"/>
          <w:sz w:val="24"/>
        </w:rPr>
        <w:t xml:space="preserve"> </w:t>
      </w:r>
      <w:r w:rsidRPr="00E63FA2">
        <w:rPr>
          <w:rFonts w:ascii="Times New Roman" w:hAnsi="Times New Roman" w:cs="Times New Roman"/>
          <w:sz w:val="24"/>
        </w:rPr>
        <w:t>předpisů.</w:t>
      </w:r>
    </w:p>
    <w:p w:rsidR="0055190F" w:rsidRDefault="0055190F" w:rsidP="0055190F">
      <w:pPr>
        <w:pStyle w:val="cotext"/>
        <w:numPr>
          <w:ilvl w:val="1"/>
          <w:numId w:val="23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Smluvní </w:t>
      </w:r>
      <w:r w:rsidRPr="0055190F">
        <w:rPr>
          <w:rFonts w:ascii="Times New Roman" w:hAnsi="Times New Roman" w:cs="Times New Roman"/>
          <w:sz w:val="24"/>
        </w:rPr>
        <w:t xml:space="preserve">strany výslovně sjednávají, že uveřejnění této smlouvy v registru smluv podle zákona č. 340/2015 Sb., o zvláštních podmínkách účinnosti některých smluv, uveřejňování těchto smluv a o registru smluv (zákon o registru smluv) zajistí </w:t>
      </w:r>
      <w:r>
        <w:rPr>
          <w:rFonts w:ascii="Times New Roman" w:hAnsi="Times New Roman" w:cs="Times New Roman"/>
          <w:sz w:val="24"/>
        </w:rPr>
        <w:t>objednatel</w:t>
      </w:r>
      <w:r w:rsidRPr="0055190F">
        <w:rPr>
          <w:rFonts w:ascii="Times New Roman" w:hAnsi="Times New Roman" w:cs="Times New Roman"/>
          <w:sz w:val="24"/>
        </w:rPr>
        <w:t>.</w:t>
      </w:r>
    </w:p>
    <w:p w:rsidR="00E63FA2" w:rsidRPr="00555907" w:rsidRDefault="00E63FA2" w:rsidP="00E63FA2">
      <w:pPr>
        <w:pStyle w:val="cotext"/>
        <w:numPr>
          <w:ilvl w:val="1"/>
          <w:numId w:val="23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 w:rsidRPr="00555907">
        <w:rPr>
          <w:rFonts w:ascii="Times New Roman" w:hAnsi="Times New Roman" w:cs="Times New Roman"/>
          <w:sz w:val="24"/>
        </w:rPr>
        <w:t xml:space="preserve">Doplňky nebo pozměňující návrhy mohou být provedeny pouze písemnou formou a to číslovanými dodatky, s nimiž svůj souhlas musí projevit obě </w:t>
      </w:r>
      <w:r>
        <w:rPr>
          <w:rFonts w:ascii="Times New Roman" w:hAnsi="Times New Roman" w:cs="Times New Roman"/>
          <w:sz w:val="24"/>
        </w:rPr>
        <w:t xml:space="preserve">Smluvní </w:t>
      </w:r>
      <w:r w:rsidRPr="00555907">
        <w:rPr>
          <w:rFonts w:ascii="Times New Roman" w:hAnsi="Times New Roman" w:cs="Times New Roman"/>
          <w:sz w:val="24"/>
        </w:rPr>
        <w:t>strany písemně.</w:t>
      </w:r>
    </w:p>
    <w:p w:rsidR="00DF580D" w:rsidRPr="00E63FA2" w:rsidRDefault="00DF580D" w:rsidP="00E63FA2">
      <w:pPr>
        <w:pStyle w:val="cotext"/>
        <w:numPr>
          <w:ilvl w:val="1"/>
          <w:numId w:val="23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 w:rsidRPr="00E63FA2">
        <w:rPr>
          <w:rFonts w:ascii="Times New Roman" w:hAnsi="Times New Roman" w:cs="Times New Roman"/>
          <w:sz w:val="24"/>
        </w:rPr>
        <w:t xml:space="preserve">Smlouva byla vyhotovena ve třech stejnopisech, z nichž Objednatel obdrží dvě vyhotovení a </w:t>
      </w:r>
      <w:r w:rsidR="007E2519">
        <w:rPr>
          <w:rFonts w:ascii="Times New Roman" w:hAnsi="Times New Roman" w:cs="Times New Roman"/>
          <w:sz w:val="24"/>
        </w:rPr>
        <w:t>Dodavatel</w:t>
      </w:r>
      <w:r w:rsidRPr="00E63FA2">
        <w:rPr>
          <w:rFonts w:ascii="Times New Roman" w:hAnsi="Times New Roman" w:cs="Times New Roman"/>
          <w:sz w:val="24"/>
        </w:rPr>
        <w:t xml:space="preserve"> obdrží jedno vyhotovení.</w:t>
      </w:r>
    </w:p>
    <w:p w:rsidR="00DF580D" w:rsidRPr="00E63FA2" w:rsidRDefault="00DF580D" w:rsidP="00E63FA2">
      <w:pPr>
        <w:pStyle w:val="cotext"/>
        <w:numPr>
          <w:ilvl w:val="1"/>
          <w:numId w:val="23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 w:rsidRPr="00E63FA2">
        <w:rPr>
          <w:rFonts w:ascii="Times New Roman" w:hAnsi="Times New Roman" w:cs="Times New Roman"/>
          <w:sz w:val="24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:rsidR="00DF580D" w:rsidRPr="00284EFE" w:rsidRDefault="00DF580D" w:rsidP="006D4DBB">
      <w:pPr>
        <w:jc w:val="both"/>
        <w:rPr>
          <w:sz w:val="22"/>
          <w:szCs w:val="22"/>
        </w:rPr>
      </w:pPr>
    </w:p>
    <w:p w:rsidR="00C93736" w:rsidRPr="00284EFE" w:rsidRDefault="00C93736" w:rsidP="006D4DBB">
      <w:pPr>
        <w:jc w:val="both"/>
        <w:rPr>
          <w:sz w:val="22"/>
          <w:szCs w:val="22"/>
        </w:rPr>
      </w:pPr>
    </w:p>
    <w:p w:rsidR="00AB197C" w:rsidRPr="00284EFE" w:rsidRDefault="00AB197C" w:rsidP="006D4DBB">
      <w:pPr>
        <w:jc w:val="both"/>
        <w:rPr>
          <w:sz w:val="22"/>
          <w:szCs w:val="22"/>
        </w:rPr>
      </w:pPr>
    </w:p>
    <w:p w:rsidR="00C93736" w:rsidRPr="00555907" w:rsidRDefault="00C93736" w:rsidP="006D4DBB">
      <w:pPr>
        <w:jc w:val="both"/>
      </w:pPr>
      <w:r w:rsidRPr="00555907">
        <w:t xml:space="preserve">V </w:t>
      </w:r>
      <w:r w:rsidR="007611B3">
        <w:t>Praze</w:t>
      </w:r>
      <w:r w:rsidRPr="00555907">
        <w:t xml:space="preserve">, dne  </w:t>
      </w:r>
    </w:p>
    <w:p w:rsidR="00C93736" w:rsidRPr="00284EFE" w:rsidRDefault="00C93736" w:rsidP="006D4DBB">
      <w:pPr>
        <w:jc w:val="both"/>
        <w:rPr>
          <w:sz w:val="22"/>
          <w:szCs w:val="22"/>
        </w:rPr>
      </w:pPr>
    </w:p>
    <w:p w:rsidR="00C93736" w:rsidRDefault="00C93736" w:rsidP="006D4DBB">
      <w:pPr>
        <w:jc w:val="both"/>
        <w:rPr>
          <w:sz w:val="22"/>
          <w:szCs w:val="22"/>
        </w:rPr>
      </w:pPr>
    </w:p>
    <w:p w:rsidR="006D4DBB" w:rsidRDefault="006D4DBB" w:rsidP="006D4DBB">
      <w:pPr>
        <w:jc w:val="both"/>
        <w:rPr>
          <w:sz w:val="22"/>
          <w:szCs w:val="22"/>
        </w:rPr>
      </w:pPr>
    </w:p>
    <w:p w:rsidR="006A4006" w:rsidRDefault="006A4006" w:rsidP="006D4DBB">
      <w:pPr>
        <w:jc w:val="both"/>
        <w:rPr>
          <w:sz w:val="22"/>
          <w:szCs w:val="22"/>
        </w:rPr>
      </w:pPr>
    </w:p>
    <w:p w:rsidR="006A4006" w:rsidRDefault="006A4006" w:rsidP="006D4DBB">
      <w:pPr>
        <w:jc w:val="both"/>
        <w:rPr>
          <w:sz w:val="22"/>
          <w:szCs w:val="22"/>
        </w:rPr>
      </w:pPr>
    </w:p>
    <w:p w:rsidR="00C93736" w:rsidRPr="00284EFE" w:rsidRDefault="00C93736" w:rsidP="006D4DBB">
      <w:pPr>
        <w:jc w:val="both"/>
        <w:rPr>
          <w:sz w:val="22"/>
          <w:szCs w:val="22"/>
        </w:rPr>
      </w:pPr>
      <w:r w:rsidRPr="00284EFE">
        <w:rPr>
          <w:sz w:val="22"/>
          <w:szCs w:val="22"/>
        </w:rPr>
        <w:tab/>
        <w:t>----------------------------------------------</w:t>
      </w:r>
      <w:r w:rsidRPr="00284EFE">
        <w:rPr>
          <w:sz w:val="22"/>
          <w:szCs w:val="22"/>
        </w:rPr>
        <w:tab/>
      </w:r>
      <w:r w:rsidRPr="00284EFE">
        <w:rPr>
          <w:sz w:val="22"/>
          <w:szCs w:val="22"/>
        </w:rPr>
        <w:tab/>
        <w:t>-----------------------------------------</w:t>
      </w:r>
    </w:p>
    <w:p w:rsidR="00C93736" w:rsidRPr="00284EFE" w:rsidRDefault="00C93736" w:rsidP="006D4DBB">
      <w:pPr>
        <w:jc w:val="both"/>
        <w:rPr>
          <w:sz w:val="22"/>
          <w:szCs w:val="22"/>
        </w:rPr>
      </w:pPr>
      <w:r w:rsidRPr="00284EFE">
        <w:rPr>
          <w:sz w:val="22"/>
          <w:szCs w:val="22"/>
        </w:rPr>
        <w:tab/>
      </w:r>
      <w:r w:rsidRPr="00284EFE">
        <w:rPr>
          <w:sz w:val="22"/>
          <w:szCs w:val="22"/>
        </w:rPr>
        <w:tab/>
        <w:t xml:space="preserve">Za </w:t>
      </w:r>
      <w:r w:rsidR="007E2519">
        <w:rPr>
          <w:sz w:val="22"/>
          <w:szCs w:val="22"/>
        </w:rPr>
        <w:t>dodavatel</w:t>
      </w:r>
      <w:r w:rsidRPr="00284EFE">
        <w:rPr>
          <w:sz w:val="22"/>
          <w:szCs w:val="22"/>
        </w:rPr>
        <w:t>e</w:t>
      </w:r>
      <w:r w:rsidRPr="00284EFE">
        <w:rPr>
          <w:sz w:val="22"/>
          <w:szCs w:val="22"/>
        </w:rPr>
        <w:tab/>
      </w:r>
      <w:r w:rsidRPr="00284EFE">
        <w:rPr>
          <w:sz w:val="22"/>
          <w:szCs w:val="22"/>
        </w:rPr>
        <w:tab/>
      </w:r>
      <w:r w:rsidRPr="00284EFE">
        <w:rPr>
          <w:sz w:val="22"/>
          <w:szCs w:val="22"/>
        </w:rPr>
        <w:tab/>
      </w:r>
      <w:r w:rsidRPr="00284EFE">
        <w:rPr>
          <w:sz w:val="22"/>
          <w:szCs w:val="22"/>
        </w:rPr>
        <w:tab/>
      </w:r>
      <w:r w:rsidRPr="00284EFE">
        <w:rPr>
          <w:sz w:val="22"/>
          <w:szCs w:val="22"/>
        </w:rPr>
        <w:tab/>
        <w:t>Za objednavatele</w:t>
      </w:r>
    </w:p>
    <w:p w:rsidR="002F521B" w:rsidRDefault="002F521B" w:rsidP="002F521B">
      <w:pPr>
        <w:ind w:left="7080"/>
        <w:jc w:val="both"/>
        <w:rPr>
          <w:sz w:val="22"/>
          <w:szCs w:val="22"/>
        </w:rPr>
      </w:pPr>
    </w:p>
    <w:p w:rsidR="002F521B" w:rsidRDefault="002F521B" w:rsidP="002F521B">
      <w:pPr>
        <w:ind w:left="7080"/>
        <w:jc w:val="both"/>
        <w:rPr>
          <w:sz w:val="22"/>
          <w:szCs w:val="22"/>
        </w:rPr>
      </w:pPr>
    </w:p>
    <w:p w:rsidR="002F521B" w:rsidRDefault="002F521B" w:rsidP="006D4DBB">
      <w:pPr>
        <w:jc w:val="both"/>
        <w:rPr>
          <w:sz w:val="22"/>
          <w:szCs w:val="22"/>
        </w:rPr>
      </w:pPr>
    </w:p>
    <w:p w:rsidR="002F521B" w:rsidRPr="00284EFE" w:rsidRDefault="002F521B" w:rsidP="006D4DBB">
      <w:pPr>
        <w:jc w:val="both"/>
        <w:rPr>
          <w:sz w:val="22"/>
          <w:szCs w:val="22"/>
        </w:rPr>
      </w:pPr>
    </w:p>
    <w:p w:rsidR="00C93736" w:rsidRPr="00284EFE" w:rsidRDefault="00C93736" w:rsidP="006D4DBB">
      <w:pPr>
        <w:jc w:val="both"/>
        <w:rPr>
          <w:sz w:val="22"/>
          <w:szCs w:val="22"/>
        </w:rPr>
      </w:pPr>
      <w:r w:rsidRPr="00284EFE">
        <w:rPr>
          <w:sz w:val="22"/>
          <w:szCs w:val="22"/>
        </w:rPr>
        <w:t xml:space="preserve">                                   </w:t>
      </w:r>
    </w:p>
    <w:p w:rsidR="00C93736" w:rsidRPr="00284EFE" w:rsidRDefault="00C93736" w:rsidP="006D4DBB">
      <w:pPr>
        <w:jc w:val="both"/>
        <w:rPr>
          <w:sz w:val="22"/>
          <w:szCs w:val="22"/>
        </w:rPr>
      </w:pPr>
    </w:p>
    <w:p w:rsidR="00C93736" w:rsidRPr="00284EFE" w:rsidRDefault="00C93736" w:rsidP="006D4DBB">
      <w:pPr>
        <w:jc w:val="both"/>
        <w:rPr>
          <w:sz w:val="22"/>
          <w:szCs w:val="22"/>
        </w:rPr>
      </w:pPr>
    </w:p>
    <w:p w:rsidR="00C93736" w:rsidRPr="00284EFE" w:rsidRDefault="00C93736" w:rsidP="006D4DBB">
      <w:pPr>
        <w:jc w:val="both"/>
        <w:rPr>
          <w:sz w:val="22"/>
          <w:szCs w:val="22"/>
        </w:rPr>
      </w:pPr>
    </w:p>
    <w:sectPr w:rsidR="00C93736" w:rsidRPr="00284EFE" w:rsidSect="00CF5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283"/>
      </w:pPr>
    </w:lvl>
  </w:abstractNum>
  <w:abstractNum w:abstractNumId="1">
    <w:nsid w:val="06745221"/>
    <w:multiLevelType w:val="multilevel"/>
    <w:tmpl w:val="2EF859E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C0C6545"/>
    <w:multiLevelType w:val="multilevel"/>
    <w:tmpl w:val="55EA5A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549484C"/>
    <w:multiLevelType w:val="multilevel"/>
    <w:tmpl w:val="1986B2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D115D8"/>
    <w:multiLevelType w:val="multilevel"/>
    <w:tmpl w:val="EE60A0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4382707"/>
    <w:multiLevelType w:val="multilevel"/>
    <w:tmpl w:val="A43AB1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9B24CEB"/>
    <w:multiLevelType w:val="multilevel"/>
    <w:tmpl w:val="247C1A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7">
    <w:nsid w:val="302E0FE4"/>
    <w:multiLevelType w:val="multilevel"/>
    <w:tmpl w:val="B13AB0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0A03134"/>
    <w:multiLevelType w:val="multilevel"/>
    <w:tmpl w:val="C7F82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35572D8"/>
    <w:multiLevelType w:val="multilevel"/>
    <w:tmpl w:val="3F088A1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6506ADA"/>
    <w:multiLevelType w:val="multilevel"/>
    <w:tmpl w:val="9EE093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7D76EF7"/>
    <w:multiLevelType w:val="multilevel"/>
    <w:tmpl w:val="5B7AEA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7EE5AE0"/>
    <w:multiLevelType w:val="multilevel"/>
    <w:tmpl w:val="BE0C43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3A26C6E"/>
    <w:multiLevelType w:val="multilevel"/>
    <w:tmpl w:val="705025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C230FB4"/>
    <w:multiLevelType w:val="multilevel"/>
    <w:tmpl w:val="F26A58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B3419EA"/>
    <w:multiLevelType w:val="multilevel"/>
    <w:tmpl w:val="8BB2B4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BDC5FFB"/>
    <w:multiLevelType w:val="multilevel"/>
    <w:tmpl w:val="FC9C97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01F5B6F"/>
    <w:multiLevelType w:val="multilevel"/>
    <w:tmpl w:val="07441C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8000308"/>
    <w:multiLevelType w:val="multilevel"/>
    <w:tmpl w:val="0AA6BC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6B806DE3"/>
    <w:multiLevelType w:val="multilevel"/>
    <w:tmpl w:val="6A9E8DF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22A0304"/>
    <w:multiLevelType w:val="multilevel"/>
    <w:tmpl w:val="2F4AA8E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FCF6E36"/>
    <w:multiLevelType w:val="multilevel"/>
    <w:tmpl w:val="C48EEDF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6"/>
  </w:num>
  <w:num w:numId="5">
    <w:abstractNumId w:val="16"/>
  </w:num>
  <w:num w:numId="6">
    <w:abstractNumId w:val="18"/>
  </w:num>
  <w:num w:numId="7">
    <w:abstractNumId w:val="7"/>
  </w:num>
  <w:num w:numId="8">
    <w:abstractNumId w:val="2"/>
  </w:num>
  <w:num w:numId="9">
    <w:abstractNumId w:val="10"/>
  </w:num>
  <w:num w:numId="10">
    <w:abstractNumId w:val="13"/>
  </w:num>
  <w:num w:numId="11">
    <w:abstractNumId w:val="17"/>
  </w:num>
  <w:num w:numId="12">
    <w:abstractNumId w:val="17"/>
    <w:lvlOverride w:ilvl="0">
      <w:lvl w:ilvl="0">
        <w:start w:val="6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3">
    <w:abstractNumId w:val="11"/>
  </w:num>
  <w:num w:numId="14">
    <w:abstractNumId w:val="20"/>
  </w:num>
  <w:num w:numId="15">
    <w:abstractNumId w:val="19"/>
  </w:num>
  <w:num w:numId="16">
    <w:abstractNumId w:val="21"/>
  </w:num>
  <w:num w:numId="17">
    <w:abstractNumId w:val="9"/>
  </w:num>
  <w:num w:numId="18">
    <w:abstractNumId w:val="0"/>
  </w:num>
  <w:num w:numId="19">
    <w:abstractNumId w:val="14"/>
  </w:num>
  <w:num w:numId="20">
    <w:abstractNumId w:val="12"/>
  </w:num>
  <w:num w:numId="21">
    <w:abstractNumId w:val="15"/>
  </w:num>
  <w:num w:numId="22">
    <w:abstractNumId w:val="5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454A11"/>
    <w:rsid w:val="00000FD0"/>
    <w:rsid w:val="00003C5E"/>
    <w:rsid w:val="00012202"/>
    <w:rsid w:val="00081A29"/>
    <w:rsid w:val="0008470C"/>
    <w:rsid w:val="000A50FC"/>
    <w:rsid w:val="000B5C90"/>
    <w:rsid w:val="000B7A9D"/>
    <w:rsid w:val="000D30B3"/>
    <w:rsid w:val="000D61F7"/>
    <w:rsid w:val="00120AFF"/>
    <w:rsid w:val="00124360"/>
    <w:rsid w:val="001369E3"/>
    <w:rsid w:val="001376EF"/>
    <w:rsid w:val="00142225"/>
    <w:rsid w:val="00154FBA"/>
    <w:rsid w:val="00176CF7"/>
    <w:rsid w:val="001A3EF3"/>
    <w:rsid w:val="001C0056"/>
    <w:rsid w:val="001C3C4D"/>
    <w:rsid w:val="001C6142"/>
    <w:rsid w:val="001E20BD"/>
    <w:rsid w:val="001E3958"/>
    <w:rsid w:val="00222564"/>
    <w:rsid w:val="002831C0"/>
    <w:rsid w:val="00284EFE"/>
    <w:rsid w:val="002A596F"/>
    <w:rsid w:val="002C5C26"/>
    <w:rsid w:val="002E7A34"/>
    <w:rsid w:val="002F2515"/>
    <w:rsid w:val="002F521B"/>
    <w:rsid w:val="002F6804"/>
    <w:rsid w:val="00302646"/>
    <w:rsid w:val="00314226"/>
    <w:rsid w:val="00331A6D"/>
    <w:rsid w:val="00360BD4"/>
    <w:rsid w:val="0036359D"/>
    <w:rsid w:val="00384526"/>
    <w:rsid w:val="003D4751"/>
    <w:rsid w:val="003F0F51"/>
    <w:rsid w:val="004457D6"/>
    <w:rsid w:val="00445C90"/>
    <w:rsid w:val="00454A11"/>
    <w:rsid w:val="0048387F"/>
    <w:rsid w:val="004907A0"/>
    <w:rsid w:val="004A4F97"/>
    <w:rsid w:val="004B2615"/>
    <w:rsid w:val="004D1A14"/>
    <w:rsid w:val="0055190F"/>
    <w:rsid w:val="00555907"/>
    <w:rsid w:val="0055781B"/>
    <w:rsid w:val="005618A3"/>
    <w:rsid w:val="005728AB"/>
    <w:rsid w:val="005E5229"/>
    <w:rsid w:val="005F54A7"/>
    <w:rsid w:val="00623DA3"/>
    <w:rsid w:val="006321CA"/>
    <w:rsid w:val="006653C1"/>
    <w:rsid w:val="00667633"/>
    <w:rsid w:val="006679B8"/>
    <w:rsid w:val="00687E74"/>
    <w:rsid w:val="006A4006"/>
    <w:rsid w:val="006B3B28"/>
    <w:rsid w:val="006B5E2F"/>
    <w:rsid w:val="006D06F2"/>
    <w:rsid w:val="006D1166"/>
    <w:rsid w:val="006D4DBB"/>
    <w:rsid w:val="006E5B06"/>
    <w:rsid w:val="006F17B9"/>
    <w:rsid w:val="007009C4"/>
    <w:rsid w:val="00707894"/>
    <w:rsid w:val="007611B3"/>
    <w:rsid w:val="00763D59"/>
    <w:rsid w:val="007A095F"/>
    <w:rsid w:val="007B4D79"/>
    <w:rsid w:val="007D53A5"/>
    <w:rsid w:val="007D54FC"/>
    <w:rsid w:val="007E2519"/>
    <w:rsid w:val="00840083"/>
    <w:rsid w:val="00853913"/>
    <w:rsid w:val="008653CD"/>
    <w:rsid w:val="008946BC"/>
    <w:rsid w:val="008B7001"/>
    <w:rsid w:val="008E13F3"/>
    <w:rsid w:val="008F4874"/>
    <w:rsid w:val="009365F3"/>
    <w:rsid w:val="00970EED"/>
    <w:rsid w:val="009A361F"/>
    <w:rsid w:val="009E2CD7"/>
    <w:rsid w:val="00A06D2F"/>
    <w:rsid w:val="00A2338F"/>
    <w:rsid w:val="00A42FD0"/>
    <w:rsid w:val="00A6772C"/>
    <w:rsid w:val="00A87113"/>
    <w:rsid w:val="00AB197C"/>
    <w:rsid w:val="00AB4EA0"/>
    <w:rsid w:val="00AD3FD8"/>
    <w:rsid w:val="00AF63FB"/>
    <w:rsid w:val="00AF6E65"/>
    <w:rsid w:val="00B04B44"/>
    <w:rsid w:val="00B21A59"/>
    <w:rsid w:val="00BA35F3"/>
    <w:rsid w:val="00BE07F2"/>
    <w:rsid w:val="00BF3F34"/>
    <w:rsid w:val="00C10152"/>
    <w:rsid w:val="00C15F90"/>
    <w:rsid w:val="00C21979"/>
    <w:rsid w:val="00C33CE6"/>
    <w:rsid w:val="00C421ED"/>
    <w:rsid w:val="00C70536"/>
    <w:rsid w:val="00C76653"/>
    <w:rsid w:val="00C842D2"/>
    <w:rsid w:val="00C93736"/>
    <w:rsid w:val="00CA22E5"/>
    <w:rsid w:val="00CC0DCC"/>
    <w:rsid w:val="00CD4FEB"/>
    <w:rsid w:val="00CD57D6"/>
    <w:rsid w:val="00CF5A35"/>
    <w:rsid w:val="00CF5F1C"/>
    <w:rsid w:val="00D02239"/>
    <w:rsid w:val="00D05845"/>
    <w:rsid w:val="00D13831"/>
    <w:rsid w:val="00D2553D"/>
    <w:rsid w:val="00D52B4D"/>
    <w:rsid w:val="00DA1C79"/>
    <w:rsid w:val="00DD632A"/>
    <w:rsid w:val="00DF0EFC"/>
    <w:rsid w:val="00DF580D"/>
    <w:rsid w:val="00DF7B56"/>
    <w:rsid w:val="00E204D1"/>
    <w:rsid w:val="00E436FE"/>
    <w:rsid w:val="00E46DA9"/>
    <w:rsid w:val="00E63FA2"/>
    <w:rsid w:val="00E87512"/>
    <w:rsid w:val="00EF60A1"/>
    <w:rsid w:val="00F03630"/>
    <w:rsid w:val="00F05CC9"/>
    <w:rsid w:val="00F50663"/>
    <w:rsid w:val="00F95E6F"/>
    <w:rsid w:val="00FA1EE6"/>
    <w:rsid w:val="00FE5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5F1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436FE"/>
    <w:rPr>
      <w:rFonts w:ascii="Tahoma" w:hAnsi="Tahoma" w:cs="Tahoma"/>
      <w:sz w:val="16"/>
      <w:szCs w:val="16"/>
    </w:rPr>
  </w:style>
  <w:style w:type="paragraph" w:customStyle="1" w:styleId="cotext">
    <w:name w:val="co_text"/>
    <w:basedOn w:val="Normln"/>
    <w:rsid w:val="00176CF7"/>
    <w:pPr>
      <w:widowControl w:val="0"/>
      <w:spacing w:before="120"/>
      <w:ind w:left="720"/>
      <w:jc w:val="both"/>
    </w:pPr>
    <w:rPr>
      <w:rFonts w:ascii="Arial Narrow" w:hAnsi="Arial Narrow" w:cs="Arial"/>
      <w:sz w:val="22"/>
    </w:rPr>
  </w:style>
  <w:style w:type="character" w:customStyle="1" w:styleId="platne">
    <w:name w:val="platne"/>
    <w:rsid w:val="00176CF7"/>
  </w:style>
  <w:style w:type="paragraph" w:styleId="Normlnweb">
    <w:name w:val="Normal (Web)"/>
    <w:basedOn w:val="Normln"/>
    <w:uiPriority w:val="99"/>
    <w:unhideWhenUsed/>
    <w:rsid w:val="00176CF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2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Kolmek spol. s r.o.</Company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Paličková</dc:creator>
  <cp:lastModifiedBy>bartejsova</cp:lastModifiedBy>
  <cp:revision>2</cp:revision>
  <cp:lastPrinted>2017-03-22T09:16:00Z</cp:lastPrinted>
  <dcterms:created xsi:type="dcterms:W3CDTF">2020-06-26T09:30:00Z</dcterms:created>
  <dcterms:modified xsi:type="dcterms:W3CDTF">2020-06-26T09:30:00Z</dcterms:modified>
</cp:coreProperties>
</file>