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C5" w:rsidRDefault="00011EE0">
      <w:pPr>
        <w:pStyle w:val="Nadpis10"/>
        <w:keepNext/>
        <w:keepLines/>
        <w:shd w:val="clear" w:color="auto" w:fill="auto"/>
        <w:spacing w:after="96" w:line="210" w:lineRule="exact"/>
      </w:pPr>
      <w:bookmarkStart w:id="0" w:name="bookmark0"/>
      <w:bookmarkStart w:id="1" w:name="_GoBack"/>
      <w:bookmarkEnd w:id="1"/>
      <w:r>
        <w:t>KRYCÍ LIST SOUPISU PRACÍ</w:t>
      </w:r>
      <w:bookmarkEnd w:id="0"/>
    </w:p>
    <w:p w:rsidR="00DB7EC5" w:rsidRDefault="00011EE0">
      <w:pPr>
        <w:pStyle w:val="Zkladntext20"/>
        <w:shd w:val="clear" w:color="auto" w:fill="auto"/>
        <w:spacing w:before="0"/>
      </w:pPr>
      <w:r>
        <w:t>Stavba:</w:t>
      </w:r>
    </w:p>
    <w:p w:rsidR="00DB7EC5" w:rsidRDefault="00011EE0">
      <w:pPr>
        <w:pStyle w:val="Zkladntext20"/>
        <w:shd w:val="clear" w:color="auto" w:fill="auto"/>
        <w:spacing w:before="0"/>
        <w:ind w:right="3840" w:firstLine="340"/>
      </w:pPr>
      <w:r>
        <w:t>Změna užívání a stav. úpravy bytu školníka na učebny SŠO Husova 9 Objekt:</w:t>
      </w:r>
    </w:p>
    <w:p w:rsidR="00DB7EC5" w:rsidRDefault="00011EE0">
      <w:pPr>
        <w:pStyle w:val="Nadpis20"/>
        <w:keepNext/>
        <w:keepLines/>
        <w:shd w:val="clear" w:color="auto" w:fill="auto"/>
        <w:ind w:firstLine="340"/>
      </w:pPr>
      <w:bookmarkStart w:id="2" w:name="bookmark1"/>
      <w:r>
        <w:t>02 - ZTI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5"/>
        <w:gridCol w:w="2952"/>
        <w:gridCol w:w="1522"/>
      </w:tblGrid>
      <w:tr w:rsidR="00DB7EC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205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KSO: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2020"/>
            </w:pPr>
            <w:r>
              <w:rPr>
                <w:rStyle w:val="Zkladntext21"/>
              </w:rPr>
              <w:t>CC-CZ:</w:t>
            </w:r>
          </w:p>
        </w:tc>
        <w:tc>
          <w:tcPr>
            <w:tcW w:w="1522" w:type="dxa"/>
            <w:shd w:val="clear" w:color="auto" w:fill="FFFFFF"/>
          </w:tcPr>
          <w:p w:rsidR="00DB7EC5" w:rsidRDefault="00DB7EC5">
            <w:pPr>
              <w:framePr w:w="86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205" w:type="dxa"/>
            <w:shd w:val="clear" w:color="auto" w:fill="FFFFFF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Místo;</w:t>
            </w:r>
          </w:p>
        </w:tc>
        <w:tc>
          <w:tcPr>
            <w:tcW w:w="2952" w:type="dxa"/>
            <w:shd w:val="clear" w:color="auto" w:fill="FFFFFF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2020"/>
            </w:pPr>
            <w:r>
              <w:rPr>
                <w:rStyle w:val="Zkladntext21"/>
              </w:rPr>
              <w:t>Datum:</w:t>
            </w:r>
          </w:p>
        </w:tc>
        <w:tc>
          <w:tcPr>
            <w:tcW w:w="1522" w:type="dxa"/>
            <w:shd w:val="clear" w:color="auto" w:fill="FFFFFF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18. 5. 2020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205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2020"/>
            </w:pPr>
            <w:r>
              <w:rPr>
                <w:rStyle w:val="Zkladntext21"/>
              </w:rPr>
              <w:t>IC:</w:t>
            </w:r>
          </w:p>
        </w:tc>
        <w:tc>
          <w:tcPr>
            <w:tcW w:w="1522" w:type="dxa"/>
            <w:shd w:val="clear" w:color="auto" w:fill="FFFFFF"/>
          </w:tcPr>
          <w:p w:rsidR="00DB7EC5" w:rsidRDefault="00DB7EC5">
            <w:pPr>
              <w:framePr w:w="86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205" w:type="dxa"/>
            <w:shd w:val="clear" w:color="auto" w:fill="FFFFFF"/>
          </w:tcPr>
          <w:p w:rsidR="00DB7EC5" w:rsidRDefault="00DB7EC5">
            <w:pPr>
              <w:framePr w:w="86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2" w:type="dxa"/>
            <w:shd w:val="clear" w:color="auto" w:fill="FFFFFF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202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522" w:type="dxa"/>
            <w:shd w:val="clear" w:color="auto" w:fill="FFFFFF"/>
          </w:tcPr>
          <w:p w:rsidR="00DB7EC5" w:rsidRDefault="00DB7EC5">
            <w:pPr>
              <w:framePr w:w="86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205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2020"/>
            </w:pPr>
            <w:r>
              <w:rPr>
                <w:rStyle w:val="Zkladntext21"/>
              </w:rPr>
              <w:t>IC: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60823020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205" w:type="dxa"/>
            <w:shd w:val="clear" w:color="auto" w:fill="FFFFFF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340"/>
            </w:pPr>
            <w:r>
              <w:rPr>
                <w:rStyle w:val="Zkladntext21"/>
              </w:rPr>
              <w:t>Roman Kučera - stavitelství</w:t>
            </w:r>
          </w:p>
        </w:tc>
        <w:tc>
          <w:tcPr>
            <w:tcW w:w="2952" w:type="dxa"/>
            <w:shd w:val="clear" w:color="auto" w:fill="FFFFFF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202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522" w:type="dxa"/>
            <w:shd w:val="clear" w:color="auto" w:fill="FFFFFF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CZ6908271249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5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Projektant: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2020"/>
            </w:pPr>
            <w:r>
              <w:rPr>
                <w:rStyle w:val="Zkladntext21"/>
              </w:rPr>
              <w:t>IČ:</w:t>
            </w:r>
          </w:p>
        </w:tc>
        <w:tc>
          <w:tcPr>
            <w:tcW w:w="1522" w:type="dxa"/>
            <w:shd w:val="clear" w:color="auto" w:fill="FFFFFF"/>
          </w:tcPr>
          <w:p w:rsidR="00DB7EC5" w:rsidRDefault="00DB7EC5">
            <w:pPr>
              <w:framePr w:w="86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205" w:type="dxa"/>
            <w:shd w:val="clear" w:color="auto" w:fill="FFFFFF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340"/>
            </w:pPr>
            <w:r>
              <w:rPr>
                <w:rStyle w:val="Zkladntext21"/>
              </w:rPr>
              <w:t>Ing. Filip Duda</w:t>
            </w:r>
          </w:p>
        </w:tc>
        <w:tc>
          <w:tcPr>
            <w:tcW w:w="2952" w:type="dxa"/>
            <w:shd w:val="clear" w:color="auto" w:fill="FFFFFF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202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522" w:type="dxa"/>
            <w:shd w:val="clear" w:color="auto" w:fill="FFFFFF"/>
          </w:tcPr>
          <w:p w:rsidR="00DB7EC5" w:rsidRDefault="00DB7EC5">
            <w:pPr>
              <w:framePr w:w="86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205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2020"/>
            </w:pPr>
            <w:r>
              <w:rPr>
                <w:rStyle w:val="Zkladntext21"/>
              </w:rPr>
              <w:t>IČ: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75454084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205" w:type="dxa"/>
            <w:shd w:val="clear" w:color="auto" w:fill="FFFFFF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340"/>
            </w:pPr>
            <w:r>
              <w:rPr>
                <w:rStyle w:val="Zkladntext21"/>
              </w:rPr>
              <w:t xml:space="preserve">Filip Šimek </w:t>
            </w:r>
            <w:hyperlink r:id="rId6" w:history="1">
              <w:r>
                <w:rPr>
                  <w:rStyle w:val="Hypertextovodkaz"/>
                  <w:lang w:val="en-US" w:eastAsia="en-US" w:bidi="en-US"/>
                </w:rPr>
                <w:t>www.rozp.cz</w:t>
              </w:r>
            </w:hyperlink>
          </w:p>
        </w:tc>
        <w:tc>
          <w:tcPr>
            <w:tcW w:w="2952" w:type="dxa"/>
            <w:shd w:val="clear" w:color="auto" w:fill="FFFFFF"/>
          </w:tcPr>
          <w:p w:rsidR="00DB7EC5" w:rsidRDefault="00011EE0">
            <w:pPr>
              <w:pStyle w:val="Zkladntext20"/>
              <w:framePr w:w="8678" w:wrap="notBeside" w:vAnchor="text" w:hAnchor="text" w:xAlign="center" w:y="1"/>
              <w:shd w:val="clear" w:color="auto" w:fill="auto"/>
              <w:spacing w:before="0" w:line="150" w:lineRule="exact"/>
              <w:ind w:left="202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522" w:type="dxa"/>
            <w:shd w:val="clear" w:color="auto" w:fill="FFFFFF"/>
          </w:tcPr>
          <w:p w:rsidR="00DB7EC5" w:rsidRDefault="00DB7EC5">
            <w:pPr>
              <w:framePr w:w="86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B7EC5" w:rsidRDefault="00011EE0">
      <w:pPr>
        <w:pStyle w:val="Titulektabulky20"/>
        <w:framePr w:w="8678" w:wrap="notBeside" w:vAnchor="text" w:hAnchor="text" w:xAlign="center" w:y="1"/>
        <w:shd w:val="clear" w:color="auto" w:fill="auto"/>
        <w:spacing w:line="150" w:lineRule="exact"/>
      </w:pPr>
      <w:r>
        <w:t>Poznámka:</w:t>
      </w:r>
    </w:p>
    <w:p w:rsidR="00DB7EC5" w:rsidRDefault="00DB7EC5">
      <w:pPr>
        <w:framePr w:w="8678" w:wrap="notBeside" w:vAnchor="text" w:hAnchor="text" w:xAlign="center" w:y="1"/>
        <w:rPr>
          <w:sz w:val="2"/>
          <w:szCs w:val="2"/>
        </w:rPr>
      </w:pPr>
    </w:p>
    <w:p w:rsidR="00DB7EC5" w:rsidRDefault="00DB7E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2530"/>
        <w:gridCol w:w="1267"/>
        <w:gridCol w:w="1402"/>
        <w:gridCol w:w="1214"/>
      </w:tblGrid>
      <w:tr w:rsidR="00DB7EC5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558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Tun"/>
              </w:rPr>
              <w:t>Cena bez DPH</w:t>
            </w:r>
          </w:p>
        </w:tc>
        <w:tc>
          <w:tcPr>
            <w:tcW w:w="2530" w:type="dxa"/>
            <w:shd w:val="clear" w:color="auto" w:fill="FFFFFF"/>
          </w:tcPr>
          <w:p w:rsidR="00DB7EC5" w:rsidRDefault="00DB7EC5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DB7EC5" w:rsidRDefault="00DB7EC5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:rsidR="00DB7EC5" w:rsidRDefault="00DB7EC5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148 000,00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58" w:type="dxa"/>
            <w:shd w:val="clear" w:color="auto" w:fill="FFFFFF"/>
          </w:tcPr>
          <w:p w:rsidR="00DB7EC5" w:rsidRDefault="00DB7EC5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0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ind w:right="200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1267" w:type="dxa"/>
            <w:shd w:val="clear" w:color="auto" w:fill="FFFFFF"/>
          </w:tcPr>
          <w:p w:rsidR="00DB7EC5" w:rsidRDefault="00DB7EC5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ind w:right="240"/>
              <w:jc w:val="right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558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ind w:right="1680"/>
              <w:jc w:val="right"/>
            </w:pPr>
            <w:r>
              <w:rPr>
                <w:rStyle w:val="Zkladntext2Malpsmena"/>
              </w:rPr>
              <w:t>dph</w:t>
            </w:r>
            <w:r>
              <w:rPr>
                <w:rStyle w:val="Zkladntext21"/>
              </w:rPr>
              <w:t xml:space="preserve"> základní</w:t>
            </w:r>
          </w:p>
        </w:tc>
        <w:tc>
          <w:tcPr>
            <w:tcW w:w="2530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ind w:right="200"/>
              <w:jc w:val="right"/>
            </w:pPr>
            <w:r>
              <w:rPr>
                <w:rStyle w:val="Zkladntext21"/>
              </w:rPr>
              <w:t>148 000,00</w:t>
            </w:r>
          </w:p>
        </w:tc>
        <w:tc>
          <w:tcPr>
            <w:tcW w:w="1267" w:type="dxa"/>
            <w:shd w:val="clear" w:color="auto" w:fill="FFFFFF"/>
          </w:tcPr>
          <w:p w:rsidR="00DB7EC5" w:rsidRDefault="00DB7EC5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ind w:right="240"/>
              <w:jc w:val="right"/>
            </w:pPr>
            <w:r>
              <w:rPr>
                <w:rStyle w:val="Zkladntext21"/>
              </w:rPr>
              <w:t>21,00%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31 080,00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558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ind w:right="1680"/>
              <w:jc w:val="right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ind w:right="20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267" w:type="dxa"/>
            <w:shd w:val="clear" w:color="auto" w:fill="FFFFFF"/>
          </w:tcPr>
          <w:p w:rsidR="00DB7EC5" w:rsidRDefault="00DB7EC5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ind w:right="240"/>
              <w:jc w:val="right"/>
            </w:pPr>
            <w:r>
              <w:rPr>
                <w:rStyle w:val="Zkladntext21"/>
              </w:rPr>
              <w:t>15,00%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t>Cena s DPH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7EC5" w:rsidRDefault="00DB7EC5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70" w:lineRule="exact"/>
              <w:ind w:left="180"/>
            </w:pPr>
            <w:r>
              <w:rPr>
                <w:rStyle w:val="Zkladntext285ptTun"/>
              </w:rPr>
              <w:t>v CZK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7EC5" w:rsidRDefault="00DB7EC5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897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un"/>
              </w:rPr>
              <w:t>179 080,00</w:t>
            </w:r>
          </w:p>
        </w:tc>
      </w:tr>
    </w:tbl>
    <w:p w:rsidR="00DB7EC5" w:rsidRDefault="00DB7EC5">
      <w:pPr>
        <w:framePr w:w="8971" w:wrap="notBeside" w:vAnchor="text" w:hAnchor="text" w:xAlign="center" w:y="1"/>
        <w:rPr>
          <w:sz w:val="2"/>
          <w:szCs w:val="2"/>
        </w:rPr>
      </w:pPr>
    </w:p>
    <w:p w:rsidR="00DB7EC5" w:rsidRDefault="00DB7EC5">
      <w:pPr>
        <w:rPr>
          <w:sz w:val="2"/>
          <w:szCs w:val="2"/>
        </w:rPr>
      </w:pPr>
    </w:p>
    <w:p w:rsidR="00DB7EC5" w:rsidRDefault="00011EE0">
      <w:pPr>
        <w:pStyle w:val="Nadpis20"/>
        <w:keepNext/>
        <w:keepLines/>
        <w:shd w:val="clear" w:color="auto" w:fill="auto"/>
        <w:spacing w:before="1973" w:line="150" w:lineRule="exact"/>
        <w:ind w:left="41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4pt;margin-top:-.35pt;width:39.6pt;height:10.65pt;z-index:-125829376;mso-wrap-distance-left:5pt;mso-wrap-distance-right:5pt;mso-wrap-distance-bottom:77.75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3"/>
                    <w:shd w:val="clear" w:color="auto" w:fill="auto"/>
                    <w:spacing w:line="150" w:lineRule="exact"/>
                  </w:pPr>
                  <w:r>
                    <w:t>Projektant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8.9pt;margin-top:87.7pt;width:57.85pt;height:11.2pt;z-index:-125829375;mso-wrap-distance-left:5pt;mso-wrap-distance-right:87.85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Datum a podpis: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154.55pt;margin-top:86.75pt;width:28.1pt;height:10.8pt;z-index:-125829374;mso-wrap-distance-left:5pt;mso-wrap-distance-right:72.7pt;mso-wrap-distance-bottom:1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255.35pt;margin-top:85.95pt;width:57.85pt;height:9.75pt;z-index:-125829373;mso-wrap-distance-left:5pt;mso-wrap-distance-right:113.05pt;mso-wrap-distance-bottom:2.8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Datum a podpis: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426.25pt;margin-top:84.8pt;width:28.55pt;height:10.55pt;z-index:-125829372;mso-wrap-distance-left:5pt;mso-wrap-distance-right:5pt;mso-wrap-distance-bottom:3.15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bookmarkStart w:id="3" w:name="bookmark2"/>
      <w:r>
        <w:t>Zpracovatel</w:t>
      </w:r>
      <w:bookmarkEnd w:id="3"/>
    </w:p>
    <w:p w:rsidR="00DB7EC5" w:rsidRDefault="00011EE0">
      <w:pPr>
        <w:pStyle w:val="Nadpis20"/>
        <w:keepNext/>
        <w:keepLines/>
        <w:shd w:val="clear" w:color="auto" w:fill="auto"/>
        <w:spacing w:line="150" w:lineRule="exact"/>
      </w:pPr>
      <w:r>
        <w:lastRenderedPageBreak/>
        <w:pict>
          <v:shape id="_x0000_s1031" type="#_x0000_t202" style="position:absolute;margin-left:255.35pt;margin-top:-3.25pt;width:33.35pt;height:10.5pt;z-index:-125829371;mso-wrap-distance-left:198.25pt;mso-wrap-distance-right:5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3"/>
                    <w:shd w:val="clear" w:color="auto" w:fill="auto"/>
                    <w:spacing w:line="150" w:lineRule="exact"/>
                  </w:pPr>
                  <w:r>
                    <w:t>Uchazeč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202" style="position:absolute;margin-left:9.35pt;margin-top:84.6pt;width:57.85pt;height:10.65pt;z-index:-125829370;mso-wrap-distance-left:5pt;mso-wrap-distance-right:87.85pt;mso-wrap-distance-bottom:19.7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Datum a podpis: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155.05pt;margin-top:84.1pt;width:28.1pt;height:10.55pt;z-index:-125829369;mso-wrap-distance-left:5pt;mso-wrap-distance-right:72.7pt;mso-wrap-distance-bottom:20.3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255.85pt;margin-top:83.8pt;width:60.5pt;height:10.1pt;z-index:-125829368;mso-wrap-distance-left:5pt;mso-wrap-distance-right:110.65pt;mso-wrap-distance-bottom:21.05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Datum a podpis: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426.95pt;margin-top:82.55pt;width:28.3pt;height:10.65pt;z-index:-125829367;mso-wrap-distance-left:5pt;mso-wrap-distance-right:5pt;mso-wrap-distance-bottom:21.7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20"/>
                    <w:shd w:val="clear" w:color="auto" w:fill="auto"/>
                    <w:spacing w:before="0" w:line="150" w:lineRule="exac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bookmarkStart w:id="4" w:name="bookmark3"/>
      <w:r>
        <w:t>Objednavatel</w:t>
      </w:r>
      <w:bookmarkEnd w:id="4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2"/>
        <w:gridCol w:w="1651"/>
        <w:gridCol w:w="1656"/>
      </w:tblGrid>
      <w:tr w:rsidR="00DB7E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942" w:type="dxa"/>
            <w:shd w:val="clear" w:color="auto" w:fill="FFFFFF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Zkladntext2105ptTun"/>
              </w:rPr>
              <w:lastRenderedPageBreak/>
              <w:t xml:space="preserve">REKAPITULACE ČLENĚNÍ </w:t>
            </w:r>
            <w:r>
              <w:rPr>
                <w:rStyle w:val="Zkladntext2105ptTun"/>
              </w:rPr>
              <w:t>SOUPISU PRACÍ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594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Stavba:</w:t>
            </w:r>
          </w:p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204" w:lineRule="exact"/>
              <w:ind w:left="620"/>
            </w:pPr>
            <w:r>
              <w:rPr>
                <w:rStyle w:val="Zkladntext21"/>
              </w:rPr>
              <w:t>Změna užívání a stav. úpravy bytu školníka na učebny SŠO Husova 9</w:t>
            </w:r>
          </w:p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204" w:lineRule="exact"/>
            </w:pPr>
            <w:r>
              <w:rPr>
                <w:rStyle w:val="Zkladntext21"/>
              </w:rPr>
              <w:t>Objekt:</w:t>
            </w:r>
          </w:p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204" w:lineRule="exact"/>
              <w:ind w:left="620"/>
            </w:pPr>
            <w:r>
              <w:rPr>
                <w:rStyle w:val="Zkladntext285ptTun"/>
              </w:rPr>
              <w:t>02 - ZTI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42" w:type="dxa"/>
            <w:shd w:val="clear" w:color="auto" w:fill="FFFFFF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Místo:</w:t>
            </w:r>
          </w:p>
        </w:tc>
        <w:tc>
          <w:tcPr>
            <w:tcW w:w="1651" w:type="dxa"/>
            <w:shd w:val="clear" w:color="auto" w:fill="FFFFFF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50" w:lineRule="exact"/>
              <w:ind w:left="560"/>
            </w:pPr>
            <w:r>
              <w:rPr>
                <w:rStyle w:val="Zkladntext21"/>
              </w:rPr>
              <w:t>Datum:</w:t>
            </w:r>
          </w:p>
        </w:tc>
        <w:tc>
          <w:tcPr>
            <w:tcW w:w="1656" w:type="dxa"/>
            <w:shd w:val="clear" w:color="auto" w:fill="FFFFFF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50" w:lineRule="exact"/>
              <w:ind w:left="280"/>
            </w:pPr>
            <w:r>
              <w:rPr>
                <w:rStyle w:val="Zkladntext21"/>
              </w:rPr>
              <w:t>18. 5. 2020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after="120" w:line="150" w:lineRule="exact"/>
            </w:pPr>
            <w:r>
              <w:rPr>
                <w:rStyle w:val="Zkladntext21"/>
              </w:rPr>
              <w:t>Zadavatel:</w:t>
            </w:r>
          </w:p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120" w:line="150" w:lineRule="exact"/>
            </w:pPr>
            <w:r>
              <w:rPr>
                <w:rStyle w:val="Zkladntext21"/>
              </w:rPr>
              <w:t>Uchazeč: Roman Kučera - stavitelství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after="120" w:line="150" w:lineRule="exact"/>
              <w:ind w:left="560"/>
            </w:pPr>
            <w:r>
              <w:rPr>
                <w:rStyle w:val="Zkladntext21"/>
              </w:rPr>
              <w:t>Projektant:</w:t>
            </w:r>
          </w:p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120" w:line="150" w:lineRule="exact"/>
              <w:ind w:left="560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90" w:lineRule="exact"/>
              <w:ind w:left="280"/>
            </w:pPr>
            <w:r>
              <w:rPr>
                <w:rStyle w:val="Zkladntext21"/>
              </w:rPr>
              <w:t xml:space="preserve">Ing. Filip Duda Filip Simek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www.rozp.cz</w:t>
              </w:r>
            </w:hyperlink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50" w:lineRule="exact"/>
            </w:pPr>
            <w:r>
              <w:rPr>
                <w:rStyle w:val="Zkladntext21"/>
              </w:rPr>
              <w:t>Kód dílu - Popis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Cena celkem [CZK]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94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t>Náklady ze soupisu prací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85ptTun"/>
              </w:rPr>
              <w:t>148 000,00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942" w:type="dxa"/>
            <w:shd w:val="clear" w:color="auto" w:fill="FFFFFF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ind w:left="320"/>
            </w:pPr>
            <w:r>
              <w:rPr>
                <w:rStyle w:val="Zkladntext29pt"/>
              </w:rPr>
              <w:t>721 - Vnitřní kanalizace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15 436,53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94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ind w:left="320"/>
            </w:pPr>
            <w:r>
              <w:rPr>
                <w:rStyle w:val="Zkladntext29pt"/>
              </w:rPr>
              <w:t xml:space="preserve">721 B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9pt"/>
              </w:rPr>
              <w:t>Demontáž vnitřní kanalizace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409,13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ind w:left="320"/>
            </w:pPr>
            <w:r>
              <w:rPr>
                <w:rStyle w:val="Zkladntext29pt"/>
              </w:rPr>
              <w:t>722 - Vnitřní vodovod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32 147,50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94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ind w:left="320"/>
            </w:pPr>
            <w:r>
              <w:rPr>
                <w:rStyle w:val="Zkladntext29pt"/>
              </w:rPr>
              <w:t xml:space="preserve">722 B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9pt"/>
              </w:rPr>
              <w:t xml:space="preserve">Vnitřní vodovod- </w:t>
            </w:r>
            <w:r>
              <w:rPr>
                <w:rStyle w:val="Zkladntext29pt"/>
              </w:rPr>
              <w:t>demontáž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1 300,49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94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ind w:left="320"/>
            </w:pPr>
            <w:r>
              <w:rPr>
                <w:rStyle w:val="Zkladntext29pt"/>
              </w:rPr>
              <w:t>725 - Zařizovací předměty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60 770,17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94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ind w:left="320"/>
            </w:pPr>
            <w:r>
              <w:rPr>
                <w:rStyle w:val="Zkladntext29pt"/>
              </w:rPr>
              <w:t>725 B - Zařizovací předměty demontáž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1 809,90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94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ind w:left="320"/>
            </w:pPr>
            <w:r>
              <w:rPr>
                <w:rStyle w:val="Zkladntext29pt"/>
              </w:rPr>
              <w:t>726 - Předstěnové instalace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32 146,55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942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ind w:left="320"/>
            </w:pPr>
            <w:r>
              <w:rPr>
                <w:rStyle w:val="Zkladntext29pt"/>
              </w:rPr>
              <w:t>729 - Výpomoce HSV pro ZTI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3 494,79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942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ind w:left="320"/>
            </w:pPr>
            <w:r>
              <w:rPr>
                <w:rStyle w:val="Zkladntext29pt"/>
              </w:rPr>
              <w:t>D96 - Přesuny suti a vybouraných hmot</w:t>
            </w:r>
          </w:p>
        </w:tc>
        <w:tc>
          <w:tcPr>
            <w:tcW w:w="1651" w:type="dxa"/>
            <w:shd w:val="clear" w:color="auto" w:fill="FFFFFF"/>
          </w:tcPr>
          <w:p w:rsidR="00DB7EC5" w:rsidRDefault="00DB7EC5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484,94</w:t>
            </w:r>
          </w:p>
        </w:tc>
      </w:tr>
    </w:tbl>
    <w:p w:rsidR="00DB7EC5" w:rsidRDefault="00DB7EC5">
      <w:pPr>
        <w:framePr w:w="9250" w:wrap="notBeside" w:vAnchor="text" w:hAnchor="text" w:xAlign="center" w:y="1"/>
        <w:rPr>
          <w:sz w:val="2"/>
          <w:szCs w:val="2"/>
        </w:rPr>
      </w:pPr>
    </w:p>
    <w:p w:rsidR="00DB7EC5" w:rsidRDefault="00DB7EC5">
      <w:pPr>
        <w:rPr>
          <w:sz w:val="2"/>
          <w:szCs w:val="2"/>
        </w:rPr>
      </w:pPr>
    </w:p>
    <w:p w:rsidR="00DB7EC5" w:rsidRDefault="00DB7EC5">
      <w:pPr>
        <w:rPr>
          <w:sz w:val="2"/>
          <w:szCs w:val="2"/>
        </w:rPr>
        <w:sectPr w:rsidR="00DB7EC5">
          <w:footerReference w:type="default" r:id="rId8"/>
          <w:pgSz w:w="11900" w:h="16840"/>
          <w:pgMar w:top="485" w:right="2059" w:bottom="5520" w:left="591" w:header="0" w:footer="3" w:gutter="0"/>
          <w:cols w:space="720"/>
          <w:noEndnote/>
          <w:docGrid w:linePitch="360"/>
        </w:sectPr>
      </w:pPr>
    </w:p>
    <w:p w:rsidR="00DB7EC5" w:rsidRDefault="00011EE0">
      <w:pPr>
        <w:pStyle w:val="Nadpis10"/>
        <w:keepNext/>
        <w:keepLines/>
        <w:shd w:val="clear" w:color="auto" w:fill="auto"/>
        <w:spacing w:after="99" w:line="210" w:lineRule="exact"/>
        <w:jc w:val="both"/>
      </w:pPr>
      <w:bookmarkStart w:id="5" w:name="bookmark4"/>
      <w:r>
        <w:lastRenderedPageBreak/>
        <w:t>SOUPIS PRACÍ</w:t>
      </w:r>
      <w:bookmarkEnd w:id="5"/>
    </w:p>
    <w:p w:rsidR="00DB7EC5" w:rsidRDefault="00011EE0">
      <w:pPr>
        <w:pStyle w:val="Zkladntext20"/>
        <w:shd w:val="clear" w:color="auto" w:fill="auto"/>
        <w:spacing w:before="0"/>
        <w:jc w:val="both"/>
      </w:pPr>
      <w:r>
        <w:t>Stavba:</w:t>
      </w:r>
    </w:p>
    <w:p w:rsidR="00DB7EC5" w:rsidRDefault="00011EE0">
      <w:pPr>
        <w:pStyle w:val="Zkladntext20"/>
        <w:shd w:val="clear" w:color="auto" w:fill="auto"/>
        <w:spacing w:before="0"/>
        <w:ind w:left="620"/>
      </w:pPr>
      <w:r>
        <w:t>Změna užívání a stav. úpravy bytu školníka na učebny SŠO Husova 9</w:t>
      </w:r>
    </w:p>
    <w:p w:rsidR="00DB7EC5" w:rsidRDefault="00011EE0">
      <w:pPr>
        <w:pStyle w:val="Zkladntext20"/>
        <w:shd w:val="clear" w:color="auto" w:fill="auto"/>
        <w:spacing w:before="0"/>
        <w:jc w:val="both"/>
      </w:pPr>
      <w:r>
        <w:t>Objekt:</w:t>
      </w:r>
    </w:p>
    <w:p w:rsidR="00DB7EC5" w:rsidRDefault="00011EE0">
      <w:pPr>
        <w:pStyle w:val="Nadpis20"/>
        <w:keepNext/>
        <w:keepLines/>
        <w:shd w:val="clear" w:color="auto" w:fill="auto"/>
        <w:ind w:left="620"/>
      </w:pPr>
      <w:bookmarkStart w:id="6" w:name="bookmark5"/>
      <w:r>
        <w:t>02 - ZTI</w:t>
      </w:r>
      <w:bookmarkEnd w:id="6"/>
    </w:p>
    <w:p w:rsidR="00DB7EC5" w:rsidRDefault="00011EE0">
      <w:pPr>
        <w:pStyle w:val="Zkladntext20"/>
        <w:shd w:val="clear" w:color="auto" w:fill="auto"/>
        <w:spacing w:before="0" w:line="286" w:lineRule="exact"/>
        <w:jc w:val="both"/>
      </w:pPr>
      <w:r>
        <w:pict>
          <v:shape id="_x0000_s1037" type="#_x0000_t202" style="position:absolute;left:0;text-align:left;margin-left:321.35pt;margin-top:-5.9pt;width:49.45pt;height:45.35pt;z-index:-125829366;mso-wrap-distance-left:138pt;mso-wrap-distance-top:36.05pt;mso-wrap-distance-right:76.3pt;mso-wrap-distance-bottom:9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20"/>
                    <w:shd w:val="clear" w:color="auto" w:fill="auto"/>
                    <w:spacing w:before="0" w:line="286" w:lineRule="exact"/>
                  </w:pPr>
                  <w:r>
                    <w:rPr>
                      <w:rStyle w:val="Zkladntext2Exact"/>
                    </w:rPr>
                    <w:t>Datum:</w:t>
                  </w:r>
                </w:p>
                <w:p w:rsidR="00DB7EC5" w:rsidRDefault="00011EE0">
                  <w:pPr>
                    <w:pStyle w:val="Zkladntext20"/>
                    <w:shd w:val="clear" w:color="auto" w:fill="auto"/>
                    <w:spacing w:before="0" w:line="286" w:lineRule="exact"/>
                  </w:pPr>
                  <w:r>
                    <w:rPr>
                      <w:rStyle w:val="Zkladntext2Exact"/>
                    </w:rPr>
                    <w:t>Projektant:</w:t>
                  </w:r>
                </w:p>
                <w:p w:rsidR="00DB7EC5" w:rsidRDefault="00011EE0">
                  <w:pPr>
                    <w:pStyle w:val="Zkladntext20"/>
                    <w:shd w:val="clear" w:color="auto" w:fill="auto"/>
                    <w:spacing w:before="0" w:line="286" w:lineRule="exact"/>
                  </w:pPr>
                  <w:r>
                    <w:rPr>
                      <w:rStyle w:val="Zkladntext2Exact"/>
                    </w:rPr>
                    <w:t>Zpracovatel: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8" type="#_x0000_t202" style="position:absolute;left:0;text-align:left;margin-left:390pt;margin-top:-.35pt;width:57.1pt;height:43.65pt;z-index:-125829365;mso-wrap-distance-left:206.65pt;mso-wrap-distance-top:41.6pt;mso-wrap-distance-right:5pt;mso-wrap-distance-bottom:5.2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20"/>
                    <w:shd w:val="clear" w:color="auto" w:fill="auto"/>
                    <w:spacing w:before="0" w:after="48" w:line="150" w:lineRule="exact"/>
                  </w:pPr>
                  <w:r>
                    <w:rPr>
                      <w:rStyle w:val="Zkladntext2Exact"/>
                    </w:rPr>
                    <w:t>18. 5. 2020</w:t>
                  </w:r>
                </w:p>
                <w:p w:rsidR="00DB7EC5" w:rsidRDefault="00011EE0">
                  <w:pPr>
                    <w:pStyle w:val="Zkladntext20"/>
                    <w:shd w:val="clear" w:color="auto" w:fill="auto"/>
                    <w:spacing w:before="0" w:line="190" w:lineRule="exact"/>
                  </w:pPr>
                  <w:r>
                    <w:rPr>
                      <w:rStyle w:val="Zkladntext2Exact"/>
                    </w:rPr>
                    <w:t xml:space="preserve">Ing. Filip Duda Filip Simek </w:t>
                  </w:r>
                  <w:hyperlink r:id="rId9" w:history="1">
                    <w:r>
                      <w:rPr>
                        <w:rStyle w:val="Hypertextovodkaz"/>
                        <w:lang w:val="en-US" w:eastAsia="en-US" w:bidi="en-US"/>
                      </w:rPr>
                      <w:t>www.rozp.cz</w:t>
                    </w:r>
                  </w:hyperlink>
                </w:p>
              </w:txbxContent>
            </v:textbox>
            <w10:wrap type="square" side="left" anchorx="margin"/>
          </v:shape>
        </w:pict>
      </w:r>
      <w:r>
        <w:t>Místo:</w:t>
      </w:r>
    </w:p>
    <w:p w:rsidR="00DB7EC5" w:rsidRDefault="00011EE0">
      <w:pPr>
        <w:pStyle w:val="Zkladntext20"/>
        <w:shd w:val="clear" w:color="auto" w:fill="auto"/>
        <w:spacing w:before="0" w:line="286" w:lineRule="exact"/>
        <w:jc w:val="both"/>
      </w:pPr>
      <w:r>
        <w:t>Zadavatel:</w:t>
      </w:r>
    </w:p>
    <w:p w:rsidR="00DB7EC5" w:rsidRDefault="00011EE0">
      <w:pPr>
        <w:pStyle w:val="Zkladntext20"/>
        <w:shd w:val="clear" w:color="auto" w:fill="auto"/>
        <w:tabs>
          <w:tab w:val="left" w:pos="1742"/>
        </w:tabs>
        <w:spacing w:before="0" w:line="286" w:lineRule="exact"/>
        <w:jc w:val="both"/>
      </w:pPr>
      <w:r>
        <w:t>Uchazeč:</w:t>
      </w:r>
      <w:r>
        <w:tab/>
        <w:t>Roman Kučera - stavitelství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293"/>
        <w:gridCol w:w="1166"/>
        <w:gridCol w:w="3466"/>
        <w:gridCol w:w="475"/>
        <w:gridCol w:w="787"/>
        <w:gridCol w:w="1368"/>
        <w:gridCol w:w="1378"/>
        <w:gridCol w:w="1382"/>
      </w:tblGrid>
      <w:tr w:rsidR="00DB7EC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6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PČ Typ Kód Popis MJ Množství J.cena [CZK] Cena celkem [CZK] Cenová soustava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0603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after="240" w:line="170" w:lineRule="exact"/>
              <w:ind w:right="1420"/>
              <w:jc w:val="right"/>
            </w:pPr>
            <w:r>
              <w:rPr>
                <w:rStyle w:val="Zkladntext285ptTun"/>
              </w:rPr>
              <w:t xml:space="preserve">Náklady </w:t>
            </w:r>
            <w:r>
              <w:rPr>
                <w:rStyle w:val="Zkladntext285ptTun"/>
              </w:rPr>
              <w:t>soupisu celkem 148 000,00</w:t>
            </w:r>
          </w:p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240" w:line="180" w:lineRule="exact"/>
              <w:ind w:right="1420"/>
              <w:jc w:val="right"/>
            </w:pPr>
            <w:r>
              <w:rPr>
                <w:rStyle w:val="Zkladntext2Malpsmena"/>
              </w:rPr>
              <w:t xml:space="preserve">d </w:t>
            </w:r>
            <w:r>
              <w:rPr>
                <w:rStyle w:val="Zkladntext29pt"/>
              </w:rPr>
              <w:t>721 Vnitřní kanalizace 15 436,53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721170965R00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Oprava - propojení dosavadního potrubí PVC D 110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ind w:left="140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402,60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402,60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721176102R00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Potrubí HT připojovací D 40 x 1,8 mm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5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230,00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1 150,00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721176103R00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Potrubí HT připojovací D 50 x 1,8 mm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5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256,00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768,00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721176105R00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Potrubí HT připojovací D 110 x 2,7 mm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5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809,00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3 236,00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721176113R00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Potrubí HT odpadní svislé D 50 x 1,8 mm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5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7,000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208,00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1 456,00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721176115R00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 xml:space="preserve">Potrubí HT </w:t>
            </w:r>
            <w:r>
              <w:rPr>
                <w:rStyle w:val="Zkladntext265pt"/>
              </w:rPr>
              <w:t>odpadní svislé D 110 x 2,7 mm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65pt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10,000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655,00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6 550,00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721194104R00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Vyvedení odpadních výpustek D 40 x 1,8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ind w:left="140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75,00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450,00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721194109R00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Vyvedení odpadních výpustek D 110 x 2,3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ind w:left="140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124,00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721290111R00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 xml:space="preserve">Zkouška těsnosti </w:t>
            </w:r>
            <w:r>
              <w:rPr>
                <w:rStyle w:val="Zkladntext265pt"/>
              </w:rPr>
              <w:t>kanalizace vodou DN 125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65pt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29,000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23,10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669,90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10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998721201R00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Přesun hmot pro vnitřní kanalizaci, výšky do 6 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65pt"/>
              </w:rPr>
              <w:t>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1,700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151,79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258,03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603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80" w:lineRule="exact"/>
              <w:ind w:left="320"/>
            </w:pPr>
            <w:r>
              <w:rPr>
                <w:rStyle w:val="Zkladntext2Malpsmena"/>
              </w:rPr>
              <w:t xml:space="preserve">d </w:t>
            </w:r>
            <w:r>
              <w:rPr>
                <w:rStyle w:val="Zkladntext29pt"/>
              </w:rPr>
              <w:t>721 B Demontáž vnitřní kanalizace 409,13</w:t>
            </w: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11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721171808R00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75" w:lineRule="exact"/>
            </w:pPr>
            <w:r>
              <w:rPr>
                <w:rStyle w:val="Zkladntext265pt"/>
              </w:rPr>
              <w:t>Demontáž potrubí znovodurových trub odpadních a Dřiooi.</w:t>
            </w:r>
            <w:r>
              <w:rPr>
                <w:rStyle w:val="Zkladntext265pt"/>
              </w:rPr>
              <w:t xml:space="preserve"> ořeš 75 do D 114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65pt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9,000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270,00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12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721220801R00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Demontáž zápachové uzávěrky DN 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ind w:left="140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108,00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108,00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13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721290821R00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Přesun vybouraných hmot - kanalizace, H do 6 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ind w:left="200"/>
            </w:pPr>
            <w:r>
              <w:rPr>
                <w:rStyle w:val="Zkladntext265pt"/>
              </w:rPr>
              <w:t>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0,021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1 482,60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31,13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B7EC5" w:rsidRDefault="00DB7EC5">
      <w:pPr>
        <w:framePr w:w="10603" w:wrap="notBeside" w:vAnchor="text" w:hAnchor="text" w:xAlign="center" w:y="1"/>
        <w:rPr>
          <w:sz w:val="2"/>
          <w:szCs w:val="2"/>
        </w:rPr>
      </w:pPr>
    </w:p>
    <w:p w:rsidR="00DB7EC5" w:rsidRDefault="00DB7EC5">
      <w:pPr>
        <w:rPr>
          <w:sz w:val="2"/>
          <w:szCs w:val="2"/>
        </w:rPr>
      </w:pPr>
    </w:p>
    <w:p w:rsidR="00DB7EC5" w:rsidRDefault="00011EE0">
      <w:pPr>
        <w:pStyle w:val="Titulektabulky0"/>
        <w:framePr w:w="10608" w:wrap="notBeside" w:vAnchor="text" w:hAnchor="text" w:xAlign="center" w:y="1"/>
        <w:shd w:val="clear" w:color="auto" w:fill="auto"/>
        <w:tabs>
          <w:tab w:val="left" w:pos="1459"/>
          <w:tab w:val="left" w:pos="8047"/>
        </w:tabs>
        <w:spacing w:line="180" w:lineRule="exact"/>
      </w:pPr>
      <w:r>
        <w:rPr>
          <w:rStyle w:val="Titulektabulky75ptMalpsmena"/>
        </w:rPr>
        <w:t xml:space="preserve">d </w:t>
      </w:r>
      <w:r>
        <w:t>722</w:t>
      </w:r>
      <w:r>
        <w:tab/>
        <w:t>Vnitřní vodovod</w:t>
      </w:r>
      <w:r>
        <w:tab/>
        <w:t>32 147,50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"/>
        <w:gridCol w:w="293"/>
        <w:gridCol w:w="1166"/>
        <w:gridCol w:w="3470"/>
        <w:gridCol w:w="470"/>
        <w:gridCol w:w="787"/>
        <w:gridCol w:w="1368"/>
        <w:gridCol w:w="1382"/>
        <w:gridCol w:w="1378"/>
      </w:tblGrid>
      <w:tr w:rsidR="00DB7EC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14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722130913R00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Oprava-přeřezání ocelové trubky DN 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84,00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15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722131932R00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Oprava-propojení dosavadního potrubí závit. DN 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368,00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1 104,00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16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722172331R00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75" w:lineRule="exact"/>
            </w:pPr>
            <w:r>
              <w:rPr>
                <w:rStyle w:val="Zkladntext265pt"/>
              </w:rPr>
              <w:t xml:space="preserve">Potrubí z polypropylenu svařovaných polyfuzně vč.zednickvch </w:t>
            </w:r>
            <w:r>
              <w:rPr>
                <w:rStyle w:val="Zkladntext265pt"/>
              </w:rPr>
              <w:t>vvDomocí D 20x2.3 mm. PN 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65pt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13,000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312,60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4 063,80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17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722172332R00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73" w:lineRule="exact"/>
            </w:pPr>
            <w:r>
              <w:rPr>
                <w:rStyle w:val="Zkladntext265pt"/>
              </w:rPr>
              <w:t>Potrubí z polypropylenu svařovaných polyfuzně vč.zednickvch vvoomocí D 25x2.8 mm. PN 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65pt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29,000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382,10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11 080,90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18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722181212.01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78" w:lineRule="exact"/>
            </w:pPr>
            <w:r>
              <w:rPr>
                <w:rStyle w:val="Zkladntext265pt"/>
              </w:rPr>
              <w:t xml:space="preserve">Izolace návleková termoizolačními trubicemi z PE </w:t>
            </w:r>
            <w:r>
              <w:rPr>
                <w:rStyle w:val="Zkladntext265pt"/>
              </w:rPr>
              <w:t>tl. stěnv 9 mm. orůměr 20 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65pt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13,000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78,00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1 014,00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19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722181212.02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75" w:lineRule="exact"/>
            </w:pPr>
            <w:r>
              <w:rPr>
                <w:rStyle w:val="Zkladntext265pt"/>
              </w:rPr>
              <w:t>Izolace návleková termoizolačními trubicemi z PE tl. stěnv 9 mm. Drůměr 25 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65pt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13,000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79,80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1 037,40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20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722182012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Podpůrný žlab pro potrubí DN 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65pt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12,000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34,00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408,00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21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722181214.01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75" w:lineRule="exact"/>
            </w:pPr>
            <w:r>
              <w:rPr>
                <w:rStyle w:val="Zkladntext265pt"/>
              </w:rPr>
              <w:t>Izolace návleková termoizolačními trubicemi z PE tl. Stěnv 20 mm. orůměr 25 mm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65pt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16,000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76,00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1 216,00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22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722190401R00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Vyvedení a upevnění výpustek DN 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16,000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217,50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3 480,00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23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722190402R00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Vyvedení a upevnění výpustek DN 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217,50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870,00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24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722190901R00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Uzavření/otevření vodovodního potrubí při opravě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78,00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312,00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25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722220111R00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Nástěnka pro výtokový ventil G 1/2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16,000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216,00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3 456,00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26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722237122R00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 xml:space="preserve">Kohout kulový 2x vnitřní závit přímý DN </w:t>
            </w:r>
            <w:r>
              <w:rPr>
                <w:rStyle w:val="Zkladntext265pt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357,00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1 428,00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27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722239102R00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Montáž vodovodních armatur 2závity, G 3/4 (DN 20)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102,60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410,40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28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722280106R00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Tlaková zkouška vodovodního potrubí DN 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65pt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42,000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14,00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588,00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29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722290234R00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 xml:space="preserve">Proplach a dezinfekce </w:t>
            </w:r>
            <w:r>
              <w:rPr>
                <w:rStyle w:val="Zkladntext265pt"/>
              </w:rPr>
              <w:t>vodovod.potrubí DN 80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65pt"/>
              </w:rPr>
              <w:t>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42,000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28,90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1 213,80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30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998722201R00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Přesun hmot pro vnitřní vodovod, výšky do 6 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ind w:left="180"/>
            </w:pPr>
            <w:r>
              <w:rPr>
                <w:rStyle w:val="Zkladntext265pt"/>
              </w:rPr>
              <w:t>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1,200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317,66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381,20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B7EC5" w:rsidRDefault="00DB7EC5">
      <w:pPr>
        <w:framePr w:w="10608" w:wrap="notBeside" w:vAnchor="text" w:hAnchor="text" w:xAlign="center" w:y="1"/>
        <w:rPr>
          <w:sz w:val="2"/>
          <w:szCs w:val="2"/>
        </w:rPr>
      </w:pPr>
    </w:p>
    <w:p w:rsidR="00DB7EC5" w:rsidRDefault="00DB7EC5">
      <w:pPr>
        <w:rPr>
          <w:sz w:val="2"/>
          <w:szCs w:val="2"/>
        </w:rPr>
      </w:pPr>
    </w:p>
    <w:p w:rsidR="00DB7EC5" w:rsidRDefault="00011EE0">
      <w:pPr>
        <w:pStyle w:val="Titulektabulky0"/>
        <w:framePr w:w="10603" w:wrap="notBeside" w:vAnchor="text" w:hAnchor="text" w:xAlign="center" w:y="1"/>
        <w:shd w:val="clear" w:color="auto" w:fill="auto"/>
        <w:tabs>
          <w:tab w:val="left" w:pos="1462"/>
          <w:tab w:val="left" w:pos="7622"/>
          <w:tab w:val="left" w:leader="underscore" w:pos="8146"/>
        </w:tabs>
        <w:spacing w:line="180" w:lineRule="exact"/>
      </w:pPr>
      <w:r>
        <w:rPr>
          <w:rStyle w:val="Titulektabulky75ptMalpsmena"/>
        </w:rPr>
        <w:t xml:space="preserve">d </w:t>
      </w:r>
      <w:r>
        <w:t>722 B</w:t>
      </w:r>
      <w:r>
        <w:tab/>
        <w:t>Vnitřní vodovod-demontáž</w:t>
      </w:r>
      <w:r>
        <w:tab/>
      </w:r>
      <w:r>
        <w:tab/>
        <w:t>1 300,49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293"/>
        <w:gridCol w:w="1166"/>
        <w:gridCol w:w="3470"/>
        <w:gridCol w:w="475"/>
        <w:gridCol w:w="782"/>
        <w:gridCol w:w="1368"/>
        <w:gridCol w:w="1382"/>
        <w:gridCol w:w="1378"/>
      </w:tblGrid>
      <w:tr w:rsidR="00DB7EC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31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722130801R00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Demontáž potrubí ocelových závitových DN 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14,000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52,90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740,60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32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722130831R00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Demontáž nástěnky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120,00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33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722181812R00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Demontáž plstěných pásů z trub D 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14,000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24,00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336,00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34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722220861R00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Demontáž armatur s dvěma závity G 3/4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52,00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35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722290821R00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Přesun vybouraných hmot - vodovody, H do 6 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0,035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1 482,60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EC5" w:rsidRDefault="00011EE0">
            <w:pPr>
              <w:pStyle w:val="Zkladntext20"/>
              <w:framePr w:w="1060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51,89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6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B7EC5" w:rsidRDefault="00DB7EC5">
      <w:pPr>
        <w:framePr w:w="10603" w:wrap="notBeside" w:vAnchor="text" w:hAnchor="text" w:xAlign="center" w:y="1"/>
        <w:rPr>
          <w:sz w:val="2"/>
          <w:szCs w:val="2"/>
        </w:rPr>
      </w:pPr>
    </w:p>
    <w:p w:rsidR="00DB7EC5" w:rsidRDefault="00DB7EC5">
      <w:pPr>
        <w:rPr>
          <w:sz w:val="2"/>
          <w:szCs w:val="2"/>
        </w:rPr>
      </w:pPr>
    </w:p>
    <w:p w:rsidR="00DB7EC5" w:rsidRDefault="00011EE0">
      <w:pPr>
        <w:pStyle w:val="Titulektabulky0"/>
        <w:framePr w:w="10598" w:wrap="notBeside" w:vAnchor="text" w:hAnchor="text" w:xAlign="center" w:y="1"/>
        <w:shd w:val="clear" w:color="auto" w:fill="auto"/>
        <w:tabs>
          <w:tab w:val="left" w:pos="1462"/>
          <w:tab w:val="left" w:pos="4238"/>
          <w:tab w:val="left" w:leader="underscore" w:pos="4570"/>
        </w:tabs>
        <w:spacing w:line="180" w:lineRule="exact"/>
      </w:pPr>
      <w:r>
        <w:rPr>
          <w:rStyle w:val="Titulektabulky75ptMalpsmena"/>
        </w:rPr>
        <w:t xml:space="preserve">d </w:t>
      </w:r>
      <w:r>
        <w:t>725</w:t>
      </w:r>
      <w:r>
        <w:tab/>
        <w:t>Zařizovací předměty</w:t>
      </w:r>
      <w:r>
        <w:tab/>
      </w:r>
      <w:r>
        <w:tab/>
        <w:t xml:space="preserve"> 60 770,17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293"/>
        <w:gridCol w:w="1166"/>
        <w:gridCol w:w="3470"/>
        <w:gridCol w:w="470"/>
        <w:gridCol w:w="787"/>
        <w:gridCol w:w="1368"/>
        <w:gridCol w:w="1382"/>
        <w:gridCol w:w="1373"/>
      </w:tblGrid>
      <w:tr w:rsidR="00DB7EC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36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725119306R00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Montáž klozetu závěsného na nosné stěny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soubor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920,00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3 680,00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37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725219401R00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75" w:lineRule="exact"/>
            </w:pPr>
            <w:r>
              <w:rPr>
                <w:rStyle w:val="Zkladntext265pt"/>
              </w:rPr>
              <w:t xml:space="preserve">Montáž umyvadel na šrouby do zdivá bez </w:t>
            </w:r>
            <w:r>
              <w:rPr>
                <w:rStyle w:val="Zkladntext265pt"/>
              </w:rPr>
              <w:t>zápachové uzávěrkv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soubor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820,00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4 920,00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38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725819201R00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Montáž ventilu nástěnného G 1/2 ostatních typů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soubor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152,00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608,00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39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725819401R00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Montáž ventilu rohového s trubičkou G 1/2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soubor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152,00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912,00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40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725829301R00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Montáž baterie umyvadlové stojánkové G 1/2"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208,00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1 248,00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41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725869101R01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Montáž uzávěrek zápachových umyvadlových do D 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142,00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852,00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42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55141115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73" w:lineRule="exact"/>
            </w:pPr>
            <w:r>
              <w:rPr>
                <w:rStyle w:val="Zkladntext265pt"/>
              </w:rPr>
              <w:t xml:space="preserve">Umyvadlová stojánková baterie bez automat.výpusti v=125 mm. vvtok=103 mm. </w:t>
            </w:r>
            <w:r>
              <w:rPr>
                <w:rStyle w:val="Zkladntext265pt"/>
              </w:rPr>
              <w:t>orůtok= 5.7 l/min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1 320,00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5 280,00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7EC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43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55141116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tabs>
                <w:tab w:val="left" w:leader="underscore" w:pos="1490"/>
                <w:tab w:val="left" w:leader="underscore" w:pos="2678"/>
              </w:tabs>
              <w:spacing w:before="0" w:line="170" w:lineRule="exact"/>
            </w:pPr>
            <w:r>
              <w:rPr>
                <w:rStyle w:val="Zkladntext265pt"/>
              </w:rPr>
              <w:t xml:space="preserve">Umyvadlová stojánková bateries click - clack výpustí, vysoká verze v = 158 mm, výtok = 115 mm, průtok= 5,7 l/min </w:t>
            </w:r>
            <w:r>
              <w:rPr>
                <w:rStyle w:val="Zkladntext265pt"/>
              </w:rPr>
              <w:tab/>
              <w:t xml:space="preserve"> </w:t>
            </w:r>
            <w:r>
              <w:rPr>
                <w:rStyle w:val="Zkladntext265pt"/>
              </w:rPr>
              <w:tab/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>kus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2,000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820,00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EC5" w:rsidRDefault="00011EE0">
            <w:pPr>
              <w:pStyle w:val="Zkladntext20"/>
              <w:framePr w:w="1059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1 640,00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EC5" w:rsidRDefault="00DB7EC5">
            <w:pPr>
              <w:framePr w:w="105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B7EC5" w:rsidRDefault="00DB7EC5">
      <w:pPr>
        <w:framePr w:w="10598" w:wrap="notBeside" w:vAnchor="text" w:hAnchor="text" w:xAlign="center" w:y="1"/>
        <w:rPr>
          <w:sz w:val="2"/>
          <w:szCs w:val="2"/>
        </w:rPr>
      </w:pPr>
    </w:p>
    <w:p w:rsidR="00DB7EC5" w:rsidRDefault="00DB7EC5">
      <w:pPr>
        <w:rPr>
          <w:sz w:val="2"/>
          <w:szCs w:val="2"/>
        </w:rPr>
      </w:pPr>
    </w:p>
    <w:p w:rsidR="00DB7EC5" w:rsidRDefault="00DB7EC5">
      <w:pPr>
        <w:rPr>
          <w:sz w:val="2"/>
          <w:szCs w:val="2"/>
        </w:rPr>
        <w:sectPr w:rsidR="00DB7EC5">
          <w:pgSz w:w="11900" w:h="16840"/>
          <w:pgMar w:top="459" w:right="775" w:bottom="459" w:left="507" w:header="0" w:footer="3" w:gutter="0"/>
          <w:cols w:space="720"/>
          <w:noEndnote/>
          <w:docGrid w:linePitch="360"/>
        </w:sectPr>
      </w:pPr>
    </w:p>
    <w:p w:rsidR="00DB7EC5" w:rsidRDefault="00011EE0">
      <w:pPr>
        <w:spacing w:line="360" w:lineRule="exact"/>
      </w:pPr>
      <w:r>
        <w:lastRenderedPageBreak/>
        <w:pict>
          <v:shape id="_x0000_s1039" type="#_x0000_t202" style="position:absolute;margin-left:1.7pt;margin-top:0;width:529.9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"/>
                    <w:gridCol w:w="288"/>
                    <w:gridCol w:w="1171"/>
                    <w:gridCol w:w="3466"/>
                    <w:gridCol w:w="475"/>
                    <w:gridCol w:w="782"/>
                    <w:gridCol w:w="1373"/>
                    <w:gridCol w:w="1378"/>
                    <w:gridCol w:w="1378"/>
                  </w:tblGrid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5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PČ Typ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Kód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Popis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MJ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Množství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J.cena [CZK]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Cena celkem [CZK]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60"/>
                        </w:pPr>
                        <w:r>
                          <w:rPr>
                            <w:rStyle w:val="Zkladntext265pt"/>
                          </w:rPr>
                          <w:t>Cenová soustava</w:t>
                        </w: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44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55144209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Rohový ventil k baterii 3/8" x 1/2", chrom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12,000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168,20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2 018,40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45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55161202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</w:pPr>
                        <w:r>
                          <w:rPr>
                            <w:rStyle w:val="Zkladntext26ptTun"/>
                          </w:rPr>
                          <w:t xml:space="preserve">biron cnromovana </w:t>
                        </w:r>
                        <w:r>
                          <w:rPr>
                            <w:rStyle w:val="Zkladntext26ptTunMalpsmena"/>
                          </w:rPr>
                          <w:t>mbí&gt;,</w:t>
                        </w:r>
                        <w:r>
                          <w:rPr>
                            <w:rStyle w:val="Zkladntext26ptTun"/>
                          </w:rPr>
                          <w:t xml:space="preserve">nastavitelný </w:t>
                        </w:r>
                        <w:r>
                          <w:rPr>
                            <w:rStyle w:val="Zkladntext2Constantia5ptMalpsmena"/>
                          </w:rPr>
                          <w:t xml:space="preserve">uim </w:t>
                        </w:r>
                        <w:r>
                          <w:rPr>
                            <w:rStyle w:val="Zkladntext26ptTunMalpsmena"/>
                          </w:rPr>
                          <w:t>«u,</w:t>
                        </w:r>
                        <w:r>
                          <w:rPr>
                            <w:rStyle w:val="Zkladntext26ptTun"/>
                          </w:rPr>
                          <w:t xml:space="preserve"> prutOK</w:t>
                        </w:r>
                      </w:p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00" w:lineRule="exact"/>
                        </w:pPr>
                        <w:r>
                          <w:rPr>
                            <w:rStyle w:val="Zkladntext2Constantia5pt"/>
                          </w:rPr>
                          <w:t>/l^l/o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6,000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460,00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2 760,00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46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55161204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Vtok umyvadlový průtočný, chrom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450,00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1 800,00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47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64214200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78" w:lineRule="exact"/>
                        </w:pPr>
                        <w:r>
                          <w:rPr>
                            <w:rStyle w:val="Zkladntext265pt"/>
                          </w:rPr>
                          <w:t>Umývátko keramické 450x370 mm s otvorem pro baterii uorostřed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1 206,00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2 412,00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48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64214201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73" w:lineRule="exact"/>
                        </w:pPr>
                        <w:r>
                          <w:rPr>
                            <w:rStyle w:val="Zkladntext265pt"/>
                          </w:rPr>
                          <w:t>Umývátko keramické 400x310 mm s otvorem pro baterii voravo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 xml:space="preserve">1 </w:t>
                        </w:r>
                        <w:r>
                          <w:rPr>
                            <w:rStyle w:val="Zkladntext265pt"/>
                          </w:rPr>
                          <w:t>320,00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2 640,00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49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64214202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78" w:lineRule="exact"/>
                        </w:pPr>
                        <w:r>
                          <w:rPr>
                            <w:rStyle w:val="Zkladntext265pt"/>
                          </w:rPr>
                          <w:t>Umyvadlo keramické 600x490 mm s otvorem pro baterii uorostřed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1 082,00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2 164,00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50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64214205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Instalační sada pro umyvadla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6,000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56,00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336,00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51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64221306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Zvukoizolační podložka mezi umyvadlo a stěnu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6,000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113,00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678,00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52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64238808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75" w:lineRule="exact"/>
                        </w:pPr>
                        <w:r>
                          <w:rPr>
                            <w:rStyle w:val="Zkladntext265pt"/>
                          </w:rPr>
                          <w:t>Klozet závěsný bez oplachového kruhu (rimless) 530x360 mm .hluboké solachování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4 890,00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19 560,00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53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64238809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73" w:lineRule="exact"/>
                        </w:pPr>
                        <w:r>
                          <w:rPr>
                            <w:rStyle w:val="Zkladntext265pt"/>
                          </w:rPr>
                          <w:t xml:space="preserve">Duroplastové sedátko s poklopem, nerez úchyty zoomaluiící skláoění </w:t>
                        </w:r>
                        <w:r>
                          <w:rPr>
                            <w:rStyle w:val="Zkladntext27ptTunKurzva"/>
                          </w:rPr>
                          <w:t>(</w:t>
                        </w:r>
                        <w:r>
                          <w:rPr>
                            <w:rStyle w:val="Zkladntext265pt"/>
                          </w:rPr>
                          <w:t>Slowclose)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 xml:space="preserve">1 </w:t>
                        </w:r>
                        <w:r>
                          <w:rPr>
                            <w:rStyle w:val="Zkladntext265pt"/>
                          </w:rPr>
                          <w:t>430,00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5 720,00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54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64238810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Vyrovnávací protihluková hmota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340,00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1 360,00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55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998725201R00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Přesun hmot pro zařizovací předměty, výšky do 6 m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%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605,88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181,77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DB7EC5" w:rsidRDefault="00DB7EC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1.45pt;margin-top:184.55pt;width:529.9pt;height:.05pt;z-index:251657729;mso-wrap-distance-left:5pt;mso-wrap-distance-right:5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Titulektabulky0"/>
                    <w:shd w:val="clear" w:color="auto" w:fill="auto"/>
                    <w:tabs>
                      <w:tab w:val="left" w:pos="1462"/>
                      <w:tab w:val="left" w:pos="8162"/>
                    </w:tabs>
                    <w:spacing w:line="180" w:lineRule="exact"/>
                  </w:pPr>
                  <w:r>
                    <w:rPr>
                      <w:rStyle w:val="Titulektabulky75ptMalpsmenaExact"/>
                    </w:rPr>
                    <w:t xml:space="preserve">d </w:t>
                  </w:r>
                  <w:r>
                    <w:rPr>
                      <w:rStyle w:val="TitulektabulkyExact"/>
                    </w:rPr>
                    <w:t>725 B</w:t>
                  </w:r>
                  <w:r>
                    <w:rPr>
                      <w:rStyle w:val="TitulektabulkyExact"/>
                    </w:rPr>
                    <w:tab/>
                    <w:t>ZařizovacLpředměty demontáž</w:t>
                  </w:r>
                  <w:r>
                    <w:rPr>
                      <w:rStyle w:val="TitulektabulkyExact"/>
                    </w:rPr>
                    <w:tab/>
                    <w:t>1 809,90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"/>
                    <w:gridCol w:w="293"/>
                    <w:gridCol w:w="1166"/>
                    <w:gridCol w:w="3466"/>
                    <w:gridCol w:w="475"/>
                    <w:gridCol w:w="787"/>
                    <w:gridCol w:w="1368"/>
                    <w:gridCol w:w="1378"/>
                    <w:gridCol w:w="1378"/>
                  </w:tblGrid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56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725110814R00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Demontáž klozetů kombinovaných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soubor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168,00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168,00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57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725210821R00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Demontáž umyvadel bvýtokových armatur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soubor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58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725220841R00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Demontáž ocelové vany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soubor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59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725310823R00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Demontáž dřezů 1 dílných</w:t>
                        </w:r>
                        <w:r>
                          <w:rPr>
                            <w:rStyle w:val="Zkladntext265pt"/>
                          </w:rPr>
                          <w:t xml:space="preserve"> v kuchyňské sestavě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soubor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60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725530823R00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Demontáž, zásobník elektrický tlakový 200 I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soubor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302,00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302,00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61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725590811R00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Přesun vybour.hmot, zařizovací předměty H 6 m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t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0,279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1 462,00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407,90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62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725810811R00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Demontáž ventilu výtokového nástěnného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63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725820801R00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Demontáž baterie nástěnné do G 3/4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soubor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240,00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64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725850800R00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Demontáž ventilu odpadního všch při poj. dimenzí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24,00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24,00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65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725860811R00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Demontáž uzávěrek zápachových jednoduchých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15,00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30,00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66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725991811R00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Demontáž konzol jednoduchých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32,00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128,00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DB7EC5" w:rsidRDefault="00DB7EC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6.1pt;margin-top:328.3pt;width:445.7pt;height:12.35pt;z-index:251657730;mso-wrap-distance-left:5pt;mso-wrap-distance-right:5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Zkladntext4"/>
                    <w:shd w:val="clear" w:color="auto" w:fill="auto"/>
                    <w:tabs>
                      <w:tab w:val="left" w:pos="1471"/>
                      <w:tab w:val="left" w:pos="8047"/>
                    </w:tabs>
                    <w:spacing w:line="180" w:lineRule="exact"/>
                  </w:pPr>
                  <w:r>
                    <w:rPr>
                      <w:rStyle w:val="Zkladntext475ptMalpsmenaExact"/>
                    </w:rPr>
                    <w:t xml:space="preserve">d </w:t>
                  </w:r>
                  <w:r>
                    <w:t>726</w:t>
                  </w:r>
                  <w:r>
                    <w:tab/>
                    <w:t>Předstěnové instalace</w:t>
                  </w:r>
                  <w:r>
                    <w:tab/>
                    <w:t>32146,55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1.45pt;margin-top:338.15pt;width:529.9pt;height:.05pt;z-index:25165773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"/>
                    <w:gridCol w:w="293"/>
                    <w:gridCol w:w="1166"/>
                    <w:gridCol w:w="3470"/>
                    <w:gridCol w:w="475"/>
                    <w:gridCol w:w="782"/>
                    <w:gridCol w:w="1368"/>
                    <w:gridCol w:w="1382"/>
                    <w:gridCol w:w="1373"/>
                  </w:tblGrid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67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726141204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73" w:lineRule="exact"/>
                        </w:pPr>
                        <w:r>
                          <w:rPr>
                            <w:rStyle w:val="Zkladntext265pt"/>
                          </w:rPr>
                          <w:t>Montáž předstěnové instalační systémy s kovovou konstrukcí</w:t>
                        </w:r>
                        <w:r>
                          <w:rPr>
                            <w:rStyle w:val="Zkladntext265pt"/>
                          </w:rPr>
                          <w:t xml:space="preserve"> v=1120mm.š=500mm. klozetů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982,60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3 930,40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68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726191001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Zvukoizolační souprava pro WC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280,00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1 120,00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69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726191002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Souprava pro předstěnovou montáž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620,00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2 480,00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70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64228801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78" w:lineRule="exact"/>
                        </w:pPr>
                        <w:r>
                          <w:rPr>
                            <w:rStyle w:val="Zkladntext265pt"/>
                          </w:rPr>
                          <w:t xml:space="preserve">Ovládací tlačítko pro podomítkový </w:t>
                        </w:r>
                        <w:r>
                          <w:rPr>
                            <w:rStyle w:val="Zkladntext265pt"/>
                          </w:rPr>
                          <w:t>modul dělené , leský chrom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1 240,00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4 960,00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71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64250921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73" w:lineRule="exact"/>
                        </w:pPr>
                        <w:r>
                          <w:rPr>
                            <w:rStyle w:val="Zkladntext265pt"/>
                          </w:rPr>
                          <w:t>Podomítkový modul pro závěsné WC s ocelovým rámem. v=1120 mm. š= 500 mm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3 988,00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15 952,00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72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64250922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Rovné odpadní připojení k WC modulu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902,00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3 608,00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73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998726221R00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Přesun hmot pro předstěnové systémy, výšky do 6 m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140"/>
                        </w:pPr>
                        <w:r>
                          <w:rPr>
                            <w:rStyle w:val="Zkladntext265pt"/>
                          </w:rPr>
                          <w:t>%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0,300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320,50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96,15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DB7EC5" w:rsidRDefault="00DB7EC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.05pt;margin-top:438pt;width:533.05pt;height:.05pt;z-index:251657732;mso-wrap-distance-left:5pt;mso-wrap-distance-right:5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Titulektabulky0"/>
                    <w:shd w:val="clear" w:color="auto" w:fill="auto"/>
                    <w:tabs>
                      <w:tab w:val="left" w:pos="1462"/>
                      <w:tab w:val="left" w:pos="8153"/>
                    </w:tabs>
                    <w:spacing w:line="180" w:lineRule="exact"/>
                  </w:pPr>
                  <w:r>
                    <w:rPr>
                      <w:rStyle w:val="Titulektabulky75ptMalpsmenaExact"/>
                    </w:rPr>
                    <w:t xml:space="preserve">d </w:t>
                  </w:r>
                  <w:r>
                    <w:rPr>
                      <w:rStyle w:val="TitulektabulkyExact"/>
                    </w:rPr>
                    <w:t>729</w:t>
                  </w:r>
                  <w:r>
                    <w:rPr>
                      <w:rStyle w:val="TitulektabulkyExact"/>
                    </w:rPr>
                    <w:tab/>
                    <w:t>Výpomoce HSV pro ZTI</w:t>
                  </w:r>
                  <w:r>
                    <w:rPr>
                      <w:rStyle w:val="TitulektabulkyExact"/>
                    </w:rPr>
                    <w:tab/>
                    <w:t>3 494,79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7"/>
                    <w:gridCol w:w="1046"/>
                    <w:gridCol w:w="3149"/>
                    <w:gridCol w:w="1406"/>
                    <w:gridCol w:w="974"/>
                    <w:gridCol w:w="984"/>
                    <w:gridCol w:w="2784"/>
                  </w:tblGrid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74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 640</w:t>
                        </w:r>
                      </w:p>
                    </w:tc>
                    <w:tc>
                      <w:tcPr>
                        <w:tcW w:w="314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440"/>
                        </w:pPr>
                        <w:r>
                          <w:rPr>
                            <w:rStyle w:val="Zkladntext265pt"/>
                          </w:rPr>
                          <w:t>Výpomocné práce HSV pro ZTI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right="22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soubor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220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3 494,79</w:t>
                        </w:r>
                      </w:p>
                    </w:tc>
                    <w:tc>
                      <w:tcPr>
                        <w:tcW w:w="27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820"/>
                        </w:pPr>
                        <w:r>
                          <w:rPr>
                            <w:rStyle w:val="Zkladntext265pt"/>
                          </w:rPr>
                          <w:t>3 494,79</w:t>
                        </w:r>
                      </w:p>
                    </w:tc>
                  </w:tr>
                </w:tbl>
                <w:p w:rsidR="00DB7EC5" w:rsidRDefault="00DB7EC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1.45pt;margin-top:467.3pt;width:530.15pt;height:.05pt;z-index:251657733;mso-wrap-distance-left:5pt;mso-wrap-distance-right:5pt;mso-position-horizontal-relative:margin" filled="f" stroked="f">
            <v:textbox style="mso-fit-shape-to-text:t" inset="0,0,0,0">
              <w:txbxContent>
                <w:p w:rsidR="00DB7EC5" w:rsidRDefault="00011EE0">
                  <w:pPr>
                    <w:pStyle w:val="Titulektabulky0"/>
                    <w:shd w:val="clear" w:color="auto" w:fill="auto"/>
                    <w:tabs>
                      <w:tab w:val="left" w:pos="1471"/>
                      <w:tab w:val="left" w:pos="8302"/>
                    </w:tabs>
                    <w:spacing w:line="180" w:lineRule="exact"/>
                  </w:pPr>
                  <w:r>
                    <w:rPr>
                      <w:rStyle w:val="Titulektabulky75ptMalpsmenaExact"/>
                    </w:rPr>
                    <w:t xml:space="preserve">d </w:t>
                  </w:r>
                  <w:r>
                    <w:rPr>
                      <w:rStyle w:val="TitulektabulkyExact"/>
                    </w:rPr>
                    <w:t>D96</w:t>
                  </w:r>
                  <w:r>
                    <w:rPr>
                      <w:rStyle w:val="TitulektabulkyExact"/>
                    </w:rPr>
                    <w:tab/>
                    <w:t>Přesuny suti a vybouraných hmot</w:t>
                  </w:r>
                  <w:r>
                    <w:rPr>
                      <w:rStyle w:val="TitulektabulkyExact"/>
                    </w:rPr>
                    <w:tab/>
                    <w:t>484,94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"/>
                    <w:gridCol w:w="293"/>
                    <w:gridCol w:w="1166"/>
                    <w:gridCol w:w="3470"/>
                    <w:gridCol w:w="475"/>
                    <w:gridCol w:w="782"/>
                    <w:gridCol w:w="1368"/>
                    <w:gridCol w:w="1382"/>
                    <w:gridCol w:w="1378"/>
                  </w:tblGrid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75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979081111R00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Odvoz suti a vybour. hmot na skládku do 1 km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t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0,334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208,00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69,47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76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979081121R00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Příplatek k odvozu za každý další 1 km do 20 km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t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6,349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15,10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95,87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77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979082111R00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Vnitrostaveništní doprava suti do 10 m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t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0,334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298,20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99,60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78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979082121R00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Příplatek k vnitrost. dopravě suti za dalších 5 m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t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2,005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28,00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56,14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79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979087112R00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Nakládání suti na dopravní prostředky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t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0,334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98,60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32,93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B7EC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80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979990001R00</w:t>
                        </w:r>
                      </w:p>
                    </w:tc>
                    <w:tc>
                      <w:tcPr>
                        <w:tcW w:w="34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Poplatek za skládku stavební suti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t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0,334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392,00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B7EC5" w:rsidRDefault="00011EE0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130,93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B7EC5" w:rsidRDefault="00DB7E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DB7EC5" w:rsidRDefault="00DB7EC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360" w:lineRule="exact"/>
      </w:pPr>
    </w:p>
    <w:p w:rsidR="00DB7EC5" w:rsidRDefault="00DB7EC5">
      <w:pPr>
        <w:spacing w:line="491" w:lineRule="exact"/>
      </w:pPr>
    </w:p>
    <w:p w:rsidR="00DB7EC5" w:rsidRDefault="00DB7EC5">
      <w:pPr>
        <w:rPr>
          <w:sz w:val="2"/>
          <w:szCs w:val="2"/>
        </w:rPr>
      </w:pPr>
    </w:p>
    <w:sectPr w:rsidR="00DB7EC5">
      <w:pgSz w:w="11900" w:h="16840"/>
      <w:pgMar w:top="440" w:right="748" w:bottom="378" w:left="4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E0" w:rsidRDefault="00011EE0">
      <w:r>
        <w:separator/>
      </w:r>
    </w:p>
  </w:endnote>
  <w:endnote w:type="continuationSeparator" w:id="0">
    <w:p w:rsidR="00011EE0" w:rsidRDefault="0001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C5" w:rsidRDefault="00011EE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15pt;margin-top:823.1pt;width:31.9pt;height:4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7EC5" w:rsidRDefault="00011EE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5342E" w:rsidRPr="0075342E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E0" w:rsidRDefault="00011EE0"/>
  </w:footnote>
  <w:footnote w:type="continuationSeparator" w:id="0">
    <w:p w:rsidR="00011EE0" w:rsidRDefault="00011E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B7EC5"/>
    <w:rsid w:val="00011EE0"/>
    <w:rsid w:val="0075342E"/>
    <w:rsid w:val="00D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57DDC9B-5F55-4FD8-933A-988EB017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75ptMalpsmena">
    <w:name w:val="Titulek tabulky + 7;5 pt;Malá písmena"/>
    <w:basedOn w:val="Titulektabulky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ptTunMalpsmena">
    <w:name w:val="Základní text (2) + 6 pt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onstantia5ptMalpsmena">
    <w:name w:val="Základní text (2) + Constantia;5 pt;Malá písmena"/>
    <w:basedOn w:val="Zkladntext2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onstantia5pt">
    <w:name w:val="Základní text (2) + Constantia;5 pt"/>
    <w:basedOn w:val="Zkladn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7ptTunKurzva">
    <w:name w:val="Základní text (2) + 7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75ptMalpsmenaExact">
    <w:name w:val="Titulek tabulky + 7;5 pt;Malá písmena Exact"/>
    <w:basedOn w:val="Titulektabulky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75ptMalpsmenaExact">
    <w:name w:val="Základní text (4) + 7;5 pt;Malá písmena Exact"/>
    <w:basedOn w:val="Zkladntext4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197" w:lineRule="exac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7" w:lineRule="exact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oz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zp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roz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2020-07-01T10:20:00Z</dcterms:created>
  <dcterms:modified xsi:type="dcterms:W3CDTF">2020-07-01T10:21:00Z</dcterms:modified>
</cp:coreProperties>
</file>