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AD291B" w:rsidP="00AD291B">
            <w:pPr>
              <w:jc w:val="center"/>
            </w:pPr>
            <w:r>
              <w:t>30</w:t>
            </w:r>
            <w:r w:rsidR="004D4CC3">
              <w:t>.</w:t>
            </w:r>
            <w:r w:rsidR="00F04B94">
              <w:t xml:space="preserve"> </w:t>
            </w:r>
            <w:r>
              <w:t>06</w:t>
            </w:r>
            <w:r w:rsidR="00E0563B">
              <w:t>.</w:t>
            </w:r>
            <w:r w:rsidR="00F04B94">
              <w:t xml:space="preserve"> </w:t>
            </w:r>
            <w:r w:rsidR="00E0563B">
              <w:t>20</w:t>
            </w:r>
            <w:r>
              <w:t>20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bookmarkStart w:id="0" w:name="_GoBack"/>
      <w:bookmarkEnd w:id="0"/>
    </w:p>
    <w:p w:rsidR="00E0563B" w:rsidRDefault="00E0563B" w:rsidP="00E0563B"/>
    <w:p w:rsidR="00E0563B" w:rsidRPr="003A4C89" w:rsidRDefault="00E0563B" w:rsidP="00E0563B">
      <w:pPr>
        <w:jc w:val="center"/>
        <w:rPr>
          <w:b/>
          <w:sz w:val="22"/>
          <w:szCs w:val="22"/>
        </w:rPr>
      </w:pPr>
      <w:r w:rsidRPr="003A4C89">
        <w:rPr>
          <w:b/>
          <w:sz w:val="22"/>
          <w:szCs w:val="22"/>
        </w:rPr>
        <w:t>„</w:t>
      </w:r>
      <w:r w:rsidR="003A4C89" w:rsidRPr="003A4C89">
        <w:rPr>
          <w:b/>
          <w:sz w:val="22"/>
          <w:szCs w:val="22"/>
        </w:rPr>
        <w:t>Oprava</w:t>
      </w:r>
      <w:r w:rsidR="00AD291B">
        <w:rPr>
          <w:b/>
          <w:sz w:val="22"/>
          <w:szCs w:val="22"/>
        </w:rPr>
        <w:t xml:space="preserve"> 2ks</w:t>
      </w:r>
      <w:r w:rsidR="003A4C89" w:rsidRPr="003A4C89">
        <w:rPr>
          <w:b/>
          <w:sz w:val="22"/>
          <w:szCs w:val="22"/>
        </w:rPr>
        <w:t xml:space="preserve"> vchodových dveří a výkladců výměnou v NP Hlavní 166 </w:t>
      </w:r>
      <w:r w:rsidR="00AD291B">
        <w:rPr>
          <w:b/>
          <w:sz w:val="22"/>
          <w:szCs w:val="22"/>
        </w:rPr>
        <w:t>-</w:t>
      </w:r>
      <w:r w:rsidR="003A4C89" w:rsidRPr="003A4C89">
        <w:rPr>
          <w:b/>
          <w:sz w:val="22"/>
          <w:szCs w:val="22"/>
        </w:rPr>
        <w:t xml:space="preserve"> Mars, Mariánské Lázně</w:t>
      </w:r>
      <w:r w:rsidRPr="003A4C89">
        <w:rPr>
          <w:b/>
          <w:sz w:val="22"/>
          <w:szCs w:val="22"/>
        </w:rPr>
        <w:t xml:space="preserve">“ </w:t>
      </w:r>
    </w:p>
    <w:p w:rsidR="00CF737A" w:rsidRPr="003A4C89" w:rsidRDefault="00CF737A" w:rsidP="00E0563B">
      <w:pPr>
        <w:jc w:val="center"/>
        <w:rPr>
          <w:b/>
          <w:sz w:val="22"/>
          <w:szCs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D25B07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Objednávka</w:t>
      </w:r>
    </w:p>
    <w:p w:rsidR="00E0563B" w:rsidRPr="00D25B07" w:rsidRDefault="00E0563B" w:rsidP="00E0563B">
      <w:pPr>
        <w:rPr>
          <w:sz w:val="22"/>
          <w:szCs w:val="22"/>
        </w:rPr>
      </w:pPr>
    </w:p>
    <w:p w:rsidR="00E0563B" w:rsidRPr="00D25B07" w:rsidRDefault="00E0563B" w:rsidP="00E0563B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Objednáváme u Vás </w:t>
      </w:r>
      <w:r w:rsidRPr="00D25B07">
        <w:rPr>
          <w:b/>
          <w:sz w:val="22"/>
          <w:szCs w:val="22"/>
        </w:rPr>
        <w:t xml:space="preserve">opravu </w:t>
      </w:r>
      <w:r w:rsidR="00AD291B">
        <w:rPr>
          <w:b/>
          <w:sz w:val="22"/>
          <w:szCs w:val="22"/>
        </w:rPr>
        <w:t xml:space="preserve">2ks </w:t>
      </w:r>
      <w:r w:rsidR="003A4C89" w:rsidRPr="003A4C89">
        <w:rPr>
          <w:b/>
          <w:sz w:val="22"/>
          <w:szCs w:val="22"/>
        </w:rPr>
        <w:t xml:space="preserve">vchodových dveří a výkladců výměnou v NP Hlavní 166 </w:t>
      </w:r>
      <w:r w:rsidR="00AD291B">
        <w:rPr>
          <w:b/>
          <w:sz w:val="22"/>
          <w:szCs w:val="22"/>
        </w:rPr>
        <w:t>-</w:t>
      </w:r>
      <w:r w:rsidR="003A4C89" w:rsidRPr="003A4C89">
        <w:rPr>
          <w:b/>
          <w:sz w:val="22"/>
          <w:szCs w:val="22"/>
        </w:rPr>
        <w:t xml:space="preserve"> Mars, Mariánské Lázně</w:t>
      </w:r>
      <w:r w:rsidR="003A4C89" w:rsidRPr="00D25B07">
        <w:rPr>
          <w:sz w:val="22"/>
          <w:szCs w:val="22"/>
        </w:rPr>
        <w:t xml:space="preserve"> </w:t>
      </w:r>
      <w:r w:rsidRPr="00D25B07">
        <w:rPr>
          <w:sz w:val="22"/>
          <w:szCs w:val="22"/>
        </w:rPr>
        <w:t>dle cenové nabídky</w:t>
      </w:r>
      <w:r w:rsidR="00F04B94">
        <w:rPr>
          <w:sz w:val="22"/>
          <w:szCs w:val="22"/>
        </w:rPr>
        <w:t xml:space="preserve"> ze dne </w:t>
      </w:r>
      <w:r w:rsidR="005570BF">
        <w:rPr>
          <w:sz w:val="22"/>
          <w:szCs w:val="22"/>
        </w:rPr>
        <w:t>1</w:t>
      </w:r>
      <w:r w:rsidR="00AD291B">
        <w:rPr>
          <w:sz w:val="22"/>
          <w:szCs w:val="22"/>
        </w:rPr>
        <w:t>5</w:t>
      </w:r>
      <w:r w:rsidR="009D0049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AD291B">
        <w:rPr>
          <w:sz w:val="22"/>
          <w:szCs w:val="22"/>
        </w:rPr>
        <w:t>06</w:t>
      </w:r>
      <w:r w:rsidR="00A56D22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AD291B">
        <w:rPr>
          <w:sz w:val="22"/>
          <w:szCs w:val="22"/>
        </w:rPr>
        <w:t>2020</w:t>
      </w:r>
      <w:r w:rsidRPr="00D25B07">
        <w:rPr>
          <w:sz w:val="22"/>
          <w:szCs w:val="22"/>
        </w:rPr>
        <w:t xml:space="preserve">. Dohodnutá cena </w:t>
      </w:r>
      <w:r w:rsidR="00AD291B">
        <w:rPr>
          <w:sz w:val="22"/>
          <w:szCs w:val="22"/>
        </w:rPr>
        <w:t>228</w:t>
      </w:r>
      <w:r w:rsidR="00D27312" w:rsidRPr="00D25B07">
        <w:rPr>
          <w:sz w:val="22"/>
          <w:szCs w:val="22"/>
        </w:rPr>
        <w:t>.</w:t>
      </w:r>
      <w:r w:rsidR="00AD291B">
        <w:rPr>
          <w:sz w:val="22"/>
          <w:szCs w:val="22"/>
        </w:rPr>
        <w:t>560</w:t>
      </w:r>
      <w:r w:rsidRPr="00D25B07">
        <w:rPr>
          <w:sz w:val="22"/>
          <w:szCs w:val="22"/>
        </w:rPr>
        <w:t>,- Kč bez DPH</w:t>
      </w:r>
      <w:r w:rsidR="00DA6EB3" w:rsidRPr="00D25B07">
        <w:rPr>
          <w:sz w:val="22"/>
          <w:szCs w:val="22"/>
        </w:rPr>
        <w:t>.</w:t>
      </w:r>
      <w:r w:rsidR="004D4CC3" w:rsidRPr="00D25B07">
        <w:rPr>
          <w:sz w:val="22"/>
          <w:szCs w:val="22"/>
        </w:rPr>
        <w:t xml:space="preserve"> </w:t>
      </w:r>
    </w:p>
    <w:p w:rsidR="00E0563B" w:rsidRPr="00D25B07" w:rsidRDefault="00E0563B" w:rsidP="00E0563B">
      <w:pPr>
        <w:rPr>
          <w:sz w:val="22"/>
          <w:szCs w:val="22"/>
        </w:rPr>
      </w:pPr>
    </w:p>
    <w:p w:rsidR="00D55DC4" w:rsidRPr="00D25B07" w:rsidRDefault="00CA6A67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 </w:t>
      </w:r>
    </w:p>
    <w:p w:rsidR="00CF737A" w:rsidRPr="00D25B07" w:rsidRDefault="00CF737A" w:rsidP="00CF737A">
      <w:pPr>
        <w:pStyle w:val="Nadpis2"/>
        <w:jc w:val="both"/>
        <w:rPr>
          <w:b/>
          <w:color w:val="000000"/>
          <w:sz w:val="22"/>
          <w:szCs w:val="22"/>
        </w:rPr>
      </w:pPr>
      <w:r w:rsidRPr="00D25B07">
        <w:rPr>
          <w:b/>
          <w:sz w:val="22"/>
          <w:szCs w:val="22"/>
        </w:rPr>
        <w:t xml:space="preserve">2. </w:t>
      </w:r>
      <w:r w:rsidRPr="00D25B07">
        <w:rPr>
          <w:b/>
          <w:sz w:val="22"/>
          <w:szCs w:val="22"/>
        </w:rPr>
        <w:tab/>
        <w:t xml:space="preserve">Předmět plnění </w:t>
      </w:r>
      <w:r w:rsidRPr="00D25B07">
        <w:rPr>
          <w:b/>
          <w:color w:val="000000"/>
          <w:sz w:val="22"/>
          <w:szCs w:val="22"/>
        </w:rPr>
        <w:t>objednávky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Předmětem díla je závazek zhotovitele zhotovit, dokončit a předat objednateli </w:t>
      </w:r>
      <w:r w:rsidRPr="00D25B07">
        <w:rPr>
          <w:b/>
          <w:sz w:val="22"/>
          <w:szCs w:val="22"/>
        </w:rPr>
        <w:t xml:space="preserve">„Opravu </w:t>
      </w:r>
      <w:r w:rsidR="00AD291B">
        <w:rPr>
          <w:b/>
          <w:sz w:val="22"/>
          <w:szCs w:val="22"/>
        </w:rPr>
        <w:t xml:space="preserve">2ks </w:t>
      </w:r>
      <w:r w:rsidR="003A4C89" w:rsidRPr="003A4C89">
        <w:rPr>
          <w:b/>
          <w:sz w:val="22"/>
          <w:szCs w:val="22"/>
        </w:rPr>
        <w:t>vchodových dveří a vý</w:t>
      </w:r>
      <w:r w:rsidR="00AD291B">
        <w:rPr>
          <w:b/>
          <w:sz w:val="22"/>
          <w:szCs w:val="22"/>
        </w:rPr>
        <w:t>kladců výměnou v NP Hlavní 166 -</w:t>
      </w:r>
      <w:r w:rsidR="003A4C89" w:rsidRPr="003A4C89">
        <w:rPr>
          <w:b/>
          <w:sz w:val="22"/>
          <w:szCs w:val="22"/>
        </w:rPr>
        <w:t xml:space="preserve"> Mars, Mariánské Lázně</w:t>
      </w:r>
      <w:r w:rsidRPr="00D25B07">
        <w:rPr>
          <w:b/>
          <w:sz w:val="22"/>
          <w:szCs w:val="22"/>
        </w:rPr>
        <w:t>“</w:t>
      </w:r>
      <w:r w:rsidRPr="00D25B07">
        <w:rPr>
          <w:sz w:val="22"/>
          <w:szCs w:val="22"/>
        </w:rPr>
        <w:t>.</w:t>
      </w:r>
      <w:r w:rsidRPr="00D25B07">
        <w:rPr>
          <w:b/>
          <w:sz w:val="22"/>
          <w:szCs w:val="22"/>
        </w:rPr>
        <w:t xml:space="preserve"> </w:t>
      </w:r>
      <w:r w:rsidRPr="00D25B07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   Smluvní strany se dohodly, že předmět plnění bude obsahovat Opravu výměnou d</w:t>
      </w:r>
      <w:r w:rsidR="0007034D" w:rsidRPr="00D25B07">
        <w:rPr>
          <w:sz w:val="22"/>
          <w:szCs w:val="22"/>
        </w:rPr>
        <w:t>le nabídky zhotovitele z</w:t>
      </w:r>
      <w:r w:rsidR="00161E91" w:rsidRPr="00D25B07">
        <w:rPr>
          <w:sz w:val="22"/>
          <w:szCs w:val="22"/>
        </w:rPr>
        <w:t xml:space="preserve">e dne </w:t>
      </w:r>
      <w:r w:rsidR="00AD291B">
        <w:rPr>
          <w:sz w:val="22"/>
          <w:szCs w:val="22"/>
        </w:rPr>
        <w:t>15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AD291B">
        <w:rPr>
          <w:sz w:val="22"/>
          <w:szCs w:val="22"/>
        </w:rPr>
        <w:t>06</w:t>
      </w:r>
      <w:r w:rsidR="00A56D22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AD291B">
        <w:rPr>
          <w:sz w:val="22"/>
          <w:szCs w:val="22"/>
        </w:rPr>
        <w:t>2020</w:t>
      </w:r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3.     Platební podmínky, fakturace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Práce budou uhrazeny po předání díla objednateli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Splatnost faktur bude 14 dní.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4.     Průběh provádění díla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 w:rsidR="0007034D" w:rsidRPr="00D25B07">
        <w:rPr>
          <w:sz w:val="22"/>
          <w:szCs w:val="22"/>
        </w:rPr>
        <w:t>o</w:t>
      </w:r>
      <w:r w:rsidR="005570BF">
        <w:rPr>
          <w:sz w:val="22"/>
          <w:szCs w:val="22"/>
        </w:rPr>
        <w:t xml:space="preserve">nčení opravy je nejpozději </w:t>
      </w:r>
      <w:r w:rsidR="00AD291B">
        <w:rPr>
          <w:sz w:val="22"/>
          <w:szCs w:val="22"/>
        </w:rPr>
        <w:t>do 13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1</w:t>
      </w:r>
      <w:r w:rsidR="00AD291B">
        <w:rPr>
          <w:sz w:val="22"/>
          <w:szCs w:val="22"/>
        </w:rPr>
        <w:t>1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Pr="00D25B07">
        <w:rPr>
          <w:sz w:val="22"/>
          <w:szCs w:val="22"/>
        </w:rPr>
        <w:t>20</w:t>
      </w:r>
      <w:r w:rsidR="00AD291B">
        <w:rPr>
          <w:sz w:val="22"/>
          <w:szCs w:val="22"/>
        </w:rPr>
        <w:t>20</w:t>
      </w:r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ind w:left="360"/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5.   Majetkové sankce, smluvní pokuty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9D22DE" w:rsidRPr="00D25B07" w:rsidRDefault="009D22DE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6.   Záruční podmínky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D25B07" w:rsidRDefault="00CF737A" w:rsidP="00CF737A">
      <w:pPr>
        <w:ind w:left="142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D25B07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7.   Závěrečné ustanovení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D25B07" w:rsidRDefault="00CF737A" w:rsidP="00CF737A">
      <w:pPr>
        <w:jc w:val="both"/>
        <w:rPr>
          <w:bCs/>
          <w:sz w:val="22"/>
          <w:szCs w:val="22"/>
        </w:rPr>
      </w:pPr>
      <w:r w:rsidRPr="00D25B07">
        <w:rPr>
          <w:bCs/>
          <w:sz w:val="22"/>
          <w:szCs w:val="22"/>
        </w:rPr>
        <w:t xml:space="preserve">      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Ing. Petr Řezník </w:t>
      </w: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9B19F7" w:rsidRDefault="009B19F7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CA38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Převzal dne:</w:t>
      </w: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3D" w:rsidRDefault="0065593D">
      <w:r>
        <w:separator/>
      </w:r>
    </w:p>
  </w:endnote>
  <w:endnote w:type="continuationSeparator" w:id="0">
    <w:p w:rsidR="0065593D" w:rsidRDefault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3D" w:rsidRDefault="0065593D">
      <w:r>
        <w:separator/>
      </w:r>
    </w:p>
  </w:footnote>
  <w:footnote w:type="continuationSeparator" w:id="0">
    <w:p w:rsidR="0065593D" w:rsidRDefault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2899"/>
    <w:rsid w:val="001568BC"/>
    <w:rsid w:val="00161E91"/>
    <w:rsid w:val="001C56FC"/>
    <w:rsid w:val="001D7E9B"/>
    <w:rsid w:val="001E2207"/>
    <w:rsid w:val="001E775B"/>
    <w:rsid w:val="00240536"/>
    <w:rsid w:val="00256349"/>
    <w:rsid w:val="00262502"/>
    <w:rsid w:val="002C44D6"/>
    <w:rsid w:val="0033044D"/>
    <w:rsid w:val="003A4C89"/>
    <w:rsid w:val="003B19DA"/>
    <w:rsid w:val="00432090"/>
    <w:rsid w:val="00440F9D"/>
    <w:rsid w:val="004D4CC3"/>
    <w:rsid w:val="004D505A"/>
    <w:rsid w:val="005116EC"/>
    <w:rsid w:val="005570BF"/>
    <w:rsid w:val="00565DDB"/>
    <w:rsid w:val="00586B06"/>
    <w:rsid w:val="00595B34"/>
    <w:rsid w:val="005B223E"/>
    <w:rsid w:val="006018E1"/>
    <w:rsid w:val="0061533C"/>
    <w:rsid w:val="0065593D"/>
    <w:rsid w:val="007179AE"/>
    <w:rsid w:val="007A3842"/>
    <w:rsid w:val="007E019D"/>
    <w:rsid w:val="007F2780"/>
    <w:rsid w:val="008C5BD8"/>
    <w:rsid w:val="00920728"/>
    <w:rsid w:val="009B19F7"/>
    <w:rsid w:val="009C14FF"/>
    <w:rsid w:val="009D0049"/>
    <w:rsid w:val="009D22DE"/>
    <w:rsid w:val="009D7109"/>
    <w:rsid w:val="009E1557"/>
    <w:rsid w:val="00A11AB6"/>
    <w:rsid w:val="00A42D5D"/>
    <w:rsid w:val="00A56D22"/>
    <w:rsid w:val="00AD291B"/>
    <w:rsid w:val="00AE3F44"/>
    <w:rsid w:val="00AF29D3"/>
    <w:rsid w:val="00B2412B"/>
    <w:rsid w:val="00B4175F"/>
    <w:rsid w:val="00C005B0"/>
    <w:rsid w:val="00C72FF3"/>
    <w:rsid w:val="00C83685"/>
    <w:rsid w:val="00CA3878"/>
    <w:rsid w:val="00CA6A67"/>
    <w:rsid w:val="00CC440E"/>
    <w:rsid w:val="00CF737A"/>
    <w:rsid w:val="00D25B07"/>
    <w:rsid w:val="00D27312"/>
    <w:rsid w:val="00D30002"/>
    <w:rsid w:val="00D55DC4"/>
    <w:rsid w:val="00D74036"/>
    <w:rsid w:val="00DA6EB3"/>
    <w:rsid w:val="00DB60E9"/>
    <w:rsid w:val="00E0563B"/>
    <w:rsid w:val="00E42639"/>
    <w:rsid w:val="00E84DD4"/>
    <w:rsid w:val="00EC5A7B"/>
    <w:rsid w:val="00F04B94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2020-06-30T05:22:00Z</dcterms:created>
  <dcterms:modified xsi:type="dcterms:W3CDTF">2020-06-30T11:12:00Z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