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D71A1" w:rsidTr="0048543C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7D71A1" w:rsidRPr="000D35FD" w:rsidRDefault="00CB46EB" w:rsidP="0060627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bookmarkStart w:id="0" w:name="_GoBack"/>
            <w:bookmarkEnd w:id="0"/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7D71A1" w:rsidRPr="000D35FD" w:rsidRDefault="000D35FD" w:rsidP="0060627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7D71A1" w:rsidRPr="000D35FD" w:rsidRDefault="000E7C76" w:rsidP="0060627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7D71A1" w:rsidRPr="000D35FD" w:rsidRDefault="00CB46EB" w:rsidP="0060627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7D71A1" w:rsidRPr="000D35FD" w:rsidRDefault="00CB46EB" w:rsidP="0060627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D71A1" w:rsidRPr="000D35FD" w:rsidRDefault="00AE5134" w:rsidP="0060627E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>
        <w:rPr>
          <w:snapToGrid w:val="0"/>
          <w:sz w:val="18"/>
        </w:rPr>
        <w:t>Číslo organizace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3E230F" w:rsidRPr="004A1EE5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7D71A1" w:rsidRPr="007D71A1">
        <w:rPr>
          <w:b/>
          <w:snapToGrid w:val="0"/>
          <w:sz w:val="28"/>
          <w:szCs w:val="28"/>
        </w:rPr>
        <w:t xml:space="preserve">04 – </w:t>
      </w:r>
      <w:r w:rsidR="000E7C76">
        <w:rPr>
          <w:b/>
          <w:snapToGrid w:val="0"/>
          <w:sz w:val="28"/>
          <w:szCs w:val="28"/>
        </w:rPr>
        <w:t>1</w:t>
      </w:r>
      <w:r w:rsidR="00AE5134">
        <w:rPr>
          <w:b/>
          <w:snapToGrid w:val="0"/>
          <w:sz w:val="28"/>
          <w:szCs w:val="28"/>
        </w:rPr>
        <w:t>14</w:t>
      </w:r>
      <w:r w:rsidR="000D35FD">
        <w:rPr>
          <w:b/>
          <w:snapToGrid w:val="0"/>
          <w:sz w:val="28"/>
          <w:szCs w:val="28"/>
        </w:rPr>
        <w:t>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A53A8" w:rsidRPr="00814721" w:rsidRDefault="00BA53A8" w:rsidP="00BA53A8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7D5BEE">
        <w:rPr>
          <w:rFonts w:ascii="Times New Roman" w:hAnsi="Times New Roman"/>
          <w:snapToGrid w:val="0"/>
          <w:sz w:val="24"/>
        </w:rPr>
        <w:t>xxx</w:t>
      </w:r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AE5134" w:rsidRPr="00DE2BC9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Pr="00D27C79">
        <w:t xml:space="preserve"> </w:t>
      </w:r>
      <w:r w:rsidRPr="00D27C79">
        <w:rPr>
          <w:rFonts w:ascii="Times New Roman" w:hAnsi="Times New Roman"/>
          <w:snapToGrid w:val="0"/>
          <w:sz w:val="24"/>
        </w:rPr>
        <w:t>361531001</w:t>
      </w:r>
    </w:p>
    <w:p w:rsidR="00AE5134" w:rsidRPr="00206D3F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6152B">
        <w:rPr>
          <w:rFonts w:ascii="Times New Roman" w:hAnsi="Times New Roman"/>
          <w:b/>
          <w:snapToGrid w:val="0"/>
          <w:sz w:val="24"/>
        </w:rPr>
        <w:t>INERCOM, s.r.o.</w:t>
      </w:r>
    </w:p>
    <w:p w:rsidR="00AE5134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E5134">
        <w:rPr>
          <w:rFonts w:ascii="Times New Roman" w:hAnsi="Times New Roman"/>
          <w:b/>
          <w:snapToGrid w:val="0"/>
          <w:sz w:val="24"/>
        </w:rPr>
        <w:t>Josefa Hory 1215, 434 01 Most</w:t>
      </w:r>
    </w:p>
    <w:p w:rsidR="00AE5134" w:rsidRPr="00206D3F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949BF">
        <w:rPr>
          <w:rFonts w:ascii="Times New Roman" w:hAnsi="Times New Roman"/>
          <w:snapToGrid w:val="0"/>
          <w:sz w:val="24"/>
        </w:rPr>
        <w:t>L</w:t>
      </w:r>
      <w:r>
        <w:rPr>
          <w:rFonts w:ascii="Times New Roman" w:hAnsi="Times New Roman"/>
          <w:snapToGrid w:val="0"/>
          <w:sz w:val="24"/>
        </w:rPr>
        <w:t>iborem</w:t>
      </w:r>
      <w:r w:rsidRPr="003949BF">
        <w:rPr>
          <w:rFonts w:ascii="Times New Roman" w:hAnsi="Times New Roman"/>
          <w:snapToGrid w:val="0"/>
          <w:sz w:val="24"/>
        </w:rPr>
        <w:t xml:space="preserve"> K</w:t>
      </w:r>
      <w:r>
        <w:rPr>
          <w:rFonts w:ascii="Times New Roman" w:hAnsi="Times New Roman"/>
          <w:snapToGrid w:val="0"/>
          <w:sz w:val="24"/>
        </w:rPr>
        <w:t>otoučkem</w:t>
      </w:r>
      <w:r w:rsidRPr="003949BF">
        <w:rPr>
          <w:rFonts w:ascii="Times New Roman" w:hAnsi="Times New Roman"/>
          <w:snapToGrid w:val="0"/>
          <w:sz w:val="24"/>
        </w:rPr>
        <w:t>, jednatel</w:t>
      </w:r>
      <w:r>
        <w:rPr>
          <w:rFonts w:ascii="Times New Roman" w:hAnsi="Times New Roman"/>
          <w:snapToGrid w:val="0"/>
          <w:sz w:val="24"/>
        </w:rPr>
        <w:t>em</w:t>
      </w:r>
    </w:p>
    <w:p w:rsidR="00AE5134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F6152B">
        <w:rPr>
          <w:rFonts w:ascii="Times New Roman" w:hAnsi="Times New Roman"/>
          <w:snapToGrid w:val="0"/>
          <w:sz w:val="24"/>
        </w:rPr>
        <w:t>04783697</w:t>
      </w:r>
    </w:p>
    <w:p w:rsidR="00AE5134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6152B">
        <w:rPr>
          <w:rFonts w:ascii="Times New Roman" w:hAnsi="Times New Roman"/>
          <w:snapToGrid w:val="0"/>
          <w:sz w:val="24"/>
        </w:rPr>
        <w:t>04783697</w:t>
      </w:r>
    </w:p>
    <w:p w:rsidR="00AE5134" w:rsidRPr="00F6152B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zapsaná</w:t>
      </w:r>
      <w:r w:rsidRPr="00F6152B">
        <w:rPr>
          <w:rFonts w:ascii="Times New Roman" w:hAnsi="Times New Roman"/>
          <w:snapToGrid w:val="0"/>
          <w:sz w:val="24"/>
          <w:szCs w:val="24"/>
        </w:rPr>
        <w:t xml:space="preserve"> v obchodním rejstříku vedeném Krajským soudem v </w:t>
      </w:r>
      <w:r w:rsidRPr="00F6152B">
        <w:rPr>
          <w:rFonts w:ascii="Times New Roman" w:hAnsi="Times New Roman"/>
          <w:sz w:val="24"/>
          <w:szCs w:val="24"/>
        </w:rPr>
        <w:t>Ústí nad Labem</w:t>
      </w:r>
      <w:r w:rsidRPr="00F6152B">
        <w:rPr>
          <w:rFonts w:ascii="Times New Roman" w:hAnsi="Times New Roman"/>
          <w:snapToGrid w:val="0"/>
          <w:sz w:val="24"/>
          <w:szCs w:val="24"/>
        </w:rPr>
        <w:t>, oddíl C, vložka 36970</w:t>
      </w:r>
    </w:p>
    <w:p w:rsidR="00AE5134" w:rsidRPr="003721EA" w:rsidRDefault="00AE5134" w:rsidP="00AE513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AE5134" w:rsidRPr="00C62FB9" w:rsidRDefault="00AE5134" w:rsidP="00AE513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7D5BEE">
        <w:rPr>
          <w:rFonts w:ascii="Times New Roman" w:hAnsi="Times New Roman"/>
          <w:b/>
          <w:snapToGrid w:val="0"/>
          <w:sz w:val="24"/>
        </w:rPr>
        <w:t>xxx</w:t>
      </w:r>
    </w:p>
    <w:p w:rsidR="00AE5134" w:rsidRPr="00DE2BC9" w:rsidRDefault="00AE5134" w:rsidP="00AE513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  <w:t>9988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E5134" w:rsidRPr="00DE2BC9" w:rsidRDefault="00AE5134" w:rsidP="00AE513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C45541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AE5134">
        <w:rPr>
          <w:rFonts w:ascii="Times New Roman" w:hAnsi="Times New Roman"/>
          <w:b/>
          <w:sz w:val="24"/>
        </w:rPr>
        <w:t>14</w:t>
      </w:r>
      <w:r w:rsidR="00CB46EB">
        <w:rPr>
          <w:rFonts w:ascii="Times New Roman" w:hAnsi="Times New Roman"/>
          <w:b/>
          <w:sz w:val="24"/>
        </w:rPr>
        <w:t>.1</w:t>
      </w:r>
      <w:r w:rsidR="00AE5134">
        <w:rPr>
          <w:rFonts w:ascii="Times New Roman" w:hAnsi="Times New Roman"/>
          <w:b/>
          <w:sz w:val="24"/>
        </w:rPr>
        <w:t>1</w:t>
      </w:r>
      <w:r w:rsidR="000D35FD">
        <w:rPr>
          <w:rFonts w:ascii="Times New Roman" w:hAnsi="Times New Roman"/>
          <w:b/>
          <w:sz w:val="24"/>
        </w:rPr>
        <w:t>.2016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7D71A1"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0E7C76">
        <w:rPr>
          <w:rFonts w:ascii="Times New Roman" w:hAnsi="Times New Roman"/>
          <w:b/>
          <w:snapToGrid w:val="0"/>
          <w:sz w:val="24"/>
          <w:szCs w:val="24"/>
        </w:rPr>
        <w:t>1</w:t>
      </w:r>
      <w:r w:rsidR="00AE5134">
        <w:rPr>
          <w:rFonts w:ascii="Times New Roman" w:hAnsi="Times New Roman"/>
          <w:b/>
          <w:snapToGrid w:val="0"/>
          <w:sz w:val="24"/>
          <w:szCs w:val="24"/>
        </w:rPr>
        <w:t>14</w:t>
      </w:r>
      <w:r w:rsidR="000D35FD">
        <w:rPr>
          <w:rFonts w:ascii="Times New Roman" w:hAnsi="Times New Roman"/>
          <w:b/>
          <w:snapToGrid w:val="0"/>
          <w:sz w:val="24"/>
          <w:szCs w:val="24"/>
        </w:rPr>
        <w:t>/2016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D5635D" w:rsidRDefault="00D5635D" w:rsidP="00C45541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změnu </w:t>
      </w:r>
      <w:r w:rsidR="00CB46EB">
        <w:rPr>
          <w:rFonts w:ascii="Times New Roman" w:hAnsi="Times New Roman"/>
          <w:b/>
          <w:sz w:val="24"/>
          <w:szCs w:val="24"/>
          <w:u w:val="single"/>
        </w:rPr>
        <w:t>názvu</w:t>
      </w:r>
      <w:r>
        <w:rPr>
          <w:rFonts w:ascii="Times New Roman" w:hAnsi="Times New Roman"/>
          <w:b/>
          <w:sz w:val="24"/>
          <w:szCs w:val="24"/>
        </w:rPr>
        <w:t xml:space="preserve"> na straně Příkazce.</w:t>
      </w:r>
    </w:p>
    <w:p w:rsidR="00B7457D" w:rsidRDefault="00B7457D" w:rsidP="00B7457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Cs w:val="24"/>
        </w:rPr>
      </w:pPr>
      <w:r>
        <w:rPr>
          <w:b/>
          <w:szCs w:val="24"/>
        </w:rPr>
        <w:lastRenderedPageBreak/>
        <w:t>3.</w:t>
      </w:r>
      <w:r>
        <w:rPr>
          <w:b/>
          <w:szCs w:val="24"/>
        </w:rPr>
        <w:tab/>
        <w:t xml:space="preserve">Dosavadní ustanovení čl. IV. Cena a způsob úhrady, odst. 4.2.4, Smlouvy </w:t>
      </w:r>
      <w:r w:rsidRPr="00990351">
        <w:rPr>
          <w:b/>
          <w:szCs w:val="24"/>
          <w:u w:val="single"/>
        </w:rPr>
        <w:t>se ruší</w:t>
      </w:r>
      <w:r>
        <w:rPr>
          <w:b/>
          <w:szCs w:val="24"/>
        </w:rPr>
        <w:t xml:space="preserve"> v tomto úplném znění:</w:t>
      </w:r>
    </w:p>
    <w:p w:rsidR="00AE5134" w:rsidRDefault="00B7457D" w:rsidP="00AE5134">
      <w:pPr>
        <w:pStyle w:val="Codstavec"/>
        <w:tabs>
          <w:tab w:val="left" w:pos="284"/>
        </w:tabs>
        <w:spacing w:before="120" w:line="240" w:lineRule="auto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B7457D">
        <w:rPr>
          <w:rFonts w:ascii="Times New Roman" w:hAnsi="Times New Roman"/>
          <w:snapToGrid w:val="0"/>
          <w:sz w:val="24"/>
        </w:rPr>
        <w:t>4.2.4</w:t>
      </w:r>
      <w:r w:rsidRPr="00B7457D">
        <w:rPr>
          <w:rFonts w:ascii="Times New Roman" w:hAnsi="Times New Roman"/>
          <w:snapToGrid w:val="0"/>
          <w:sz w:val="24"/>
        </w:rPr>
        <w:tab/>
        <w:t>Faktury budou zasílány na adresu</w:t>
      </w:r>
      <w:r w:rsidRPr="00AE5134">
        <w:rPr>
          <w:rFonts w:ascii="Times New Roman" w:hAnsi="Times New Roman"/>
          <w:snapToGrid w:val="0"/>
          <w:sz w:val="24"/>
        </w:rPr>
        <w:t xml:space="preserve">: </w:t>
      </w:r>
      <w:r w:rsidR="00AE5134" w:rsidRPr="00AE5134">
        <w:rPr>
          <w:rFonts w:ascii="Times New Roman" w:hAnsi="Times New Roman"/>
          <w:snapToGrid w:val="0"/>
          <w:sz w:val="24"/>
        </w:rPr>
        <w:t>INERCOM, s.r.o., U Stadionu 841, 434 01 Most</w:t>
      </w:r>
    </w:p>
    <w:p w:rsidR="00B7457D" w:rsidRDefault="00B7457D" w:rsidP="00B7457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6" w:hanging="426"/>
        <w:rPr>
          <w:b/>
          <w:szCs w:val="24"/>
        </w:rPr>
      </w:pPr>
      <w:r>
        <w:rPr>
          <w:b/>
          <w:szCs w:val="24"/>
        </w:rPr>
        <w:t>4.</w:t>
      </w:r>
      <w:r>
        <w:rPr>
          <w:b/>
          <w:szCs w:val="24"/>
        </w:rPr>
        <w:tab/>
        <w:t xml:space="preserve">Dosavadní ustanovení čl. IV. Cena a způsob úhrady, odst. 4.2.4, Smlouvy </w:t>
      </w:r>
      <w:r w:rsidRPr="00990351">
        <w:rPr>
          <w:b/>
          <w:szCs w:val="24"/>
          <w:u w:val="single"/>
        </w:rPr>
        <w:t xml:space="preserve">se </w:t>
      </w:r>
      <w:r>
        <w:rPr>
          <w:b/>
          <w:szCs w:val="24"/>
          <w:u w:val="single"/>
        </w:rPr>
        <w:t>nahrazuje</w:t>
      </w:r>
      <w:r>
        <w:rPr>
          <w:b/>
          <w:szCs w:val="24"/>
        </w:rPr>
        <w:t xml:space="preserve"> v tomto úplném novém znění:</w:t>
      </w:r>
    </w:p>
    <w:p w:rsidR="00AE5134" w:rsidRDefault="00AE5134" w:rsidP="00AE5134">
      <w:pPr>
        <w:pStyle w:val="Codstavec"/>
        <w:tabs>
          <w:tab w:val="left" w:pos="284"/>
        </w:tabs>
        <w:spacing w:before="120" w:line="240" w:lineRule="auto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B7457D">
        <w:rPr>
          <w:rFonts w:ascii="Times New Roman" w:hAnsi="Times New Roman"/>
          <w:snapToGrid w:val="0"/>
          <w:sz w:val="24"/>
        </w:rPr>
        <w:t>4.2.4</w:t>
      </w:r>
      <w:r w:rsidRPr="00B7457D"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 w:rsidRPr="00F6152B">
        <w:rPr>
          <w:rFonts w:ascii="Times New Roman" w:hAnsi="Times New Roman"/>
          <w:b/>
          <w:snapToGrid w:val="0"/>
          <w:sz w:val="24"/>
        </w:rPr>
        <w:t>INERCOM, s.r.o.</w:t>
      </w:r>
      <w:r>
        <w:rPr>
          <w:rFonts w:ascii="Times New Roman" w:hAnsi="Times New Roman"/>
          <w:b/>
          <w:snapToGrid w:val="0"/>
          <w:sz w:val="24"/>
        </w:rPr>
        <w:t>, Josefa Hory 1215</w:t>
      </w:r>
      <w:r w:rsidRPr="003949BF">
        <w:rPr>
          <w:rFonts w:ascii="Times New Roman" w:hAnsi="Times New Roman"/>
          <w:b/>
          <w:snapToGrid w:val="0"/>
          <w:sz w:val="24"/>
        </w:rPr>
        <w:t>, 434 01 Most</w:t>
      </w:r>
    </w:p>
    <w:p w:rsidR="00922CA7" w:rsidRDefault="00B7457D" w:rsidP="00AE513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5</w:t>
      </w:r>
      <w:r w:rsidR="00922CA7">
        <w:rPr>
          <w:b/>
        </w:rPr>
        <w:t>.</w:t>
      </w:r>
      <w:r w:rsidR="00922CA7">
        <w:rPr>
          <w:b/>
        </w:rPr>
        <w:tab/>
      </w:r>
      <w:r w:rsidR="00922CA7">
        <w:t xml:space="preserve">Tento dodatek se stává platným dnem jeho podpisu oběma smluvními stranami. </w:t>
      </w:r>
      <w:r w:rsidR="00922CA7" w:rsidRPr="00E40DAC">
        <w:rPr>
          <w:b/>
        </w:rPr>
        <w:t>Dodatek nabývá účinnosti 1. kale</w:t>
      </w:r>
      <w:r w:rsidR="00922CA7">
        <w:rPr>
          <w:b/>
        </w:rPr>
        <w:t>ndářním dnem měsíce následující</w:t>
      </w:r>
      <w:r w:rsidR="00922CA7" w:rsidRPr="00E40DAC">
        <w:rPr>
          <w:b/>
        </w:rPr>
        <w:t xml:space="preserve">ho po </w:t>
      </w:r>
      <w:r w:rsidR="00922CA7">
        <w:rPr>
          <w:b/>
        </w:rPr>
        <w:t xml:space="preserve">datu nabytí platnosti </w:t>
      </w:r>
      <w:r w:rsidR="00922CA7" w:rsidRPr="00E40DAC">
        <w:rPr>
          <w:b/>
        </w:rPr>
        <w:t>dodatku.</w:t>
      </w:r>
    </w:p>
    <w:p w:rsidR="00922CA7" w:rsidRDefault="00B7457D" w:rsidP="00C45541">
      <w:pPr>
        <w:pStyle w:val="Codstavec"/>
        <w:tabs>
          <w:tab w:val="left" w:pos="0"/>
        </w:tabs>
        <w:spacing w:before="480"/>
        <w:ind w:left="425" w:right="204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922CA7" w:rsidRDefault="00B7457D" w:rsidP="00C45541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B7457D" w:rsidRPr="00DE2BC9" w:rsidRDefault="00B7457D" w:rsidP="00B7457D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</w:t>
      </w:r>
      <w:r w:rsidR="00EB6365">
        <w:rPr>
          <w:rFonts w:ascii="Times New Roman" w:hAnsi="Times New Roman"/>
          <w:sz w:val="24"/>
        </w:rPr>
        <w:t>Mostě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E5134" w:rsidRPr="00DE2BC9" w:rsidRDefault="00AE5134" w:rsidP="00AE513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E5134" w:rsidRPr="00DE2BC9" w:rsidRDefault="00AE5134" w:rsidP="00AE513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E5134" w:rsidRPr="00DE2BC9" w:rsidRDefault="00AE5134" w:rsidP="00AE513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Pr="003949BF">
        <w:rPr>
          <w:rFonts w:ascii="Times New Roman" w:hAnsi="Times New Roman"/>
          <w:snapToGrid w:val="0"/>
          <w:sz w:val="24"/>
        </w:rPr>
        <w:t>Libor Kotouček</w:t>
      </w:r>
    </w:p>
    <w:p w:rsidR="00AE5134" w:rsidRDefault="00AE5134" w:rsidP="00AE513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AE5134" w:rsidRDefault="00AE5134" w:rsidP="00AE5134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C45541" w:rsidRDefault="00C45541" w:rsidP="00AE513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C45541" w:rsidSect="006814DF">
      <w:footerReference w:type="default" r:id="rId9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E5" w:rsidRDefault="00FE39E5">
      <w:r>
        <w:separator/>
      </w:r>
    </w:p>
  </w:endnote>
  <w:endnote w:type="continuationSeparator" w:id="0">
    <w:p w:rsidR="00FE39E5" w:rsidRDefault="00FE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>sml</w:t>
    </w:r>
    <w:r w:rsidR="00D6542F">
      <w:rPr>
        <w:sz w:val="16"/>
      </w:rPr>
      <w:t xml:space="preserve">ouva č. nSIPO </w:t>
    </w:r>
    <w:r w:rsidR="00102C24">
      <w:rPr>
        <w:sz w:val="16"/>
      </w:rPr>
      <w:t>0</w:t>
    </w:r>
    <w:r w:rsidR="007D71A1">
      <w:rPr>
        <w:sz w:val="16"/>
      </w:rPr>
      <w:t>4</w:t>
    </w:r>
    <w:r w:rsidR="00102C24">
      <w:rPr>
        <w:sz w:val="16"/>
      </w:rPr>
      <w:t xml:space="preserve"> – </w:t>
    </w:r>
    <w:r w:rsidR="000E7C76">
      <w:rPr>
        <w:sz w:val="16"/>
      </w:rPr>
      <w:t>1</w:t>
    </w:r>
    <w:r w:rsidR="00AE5134">
      <w:rPr>
        <w:sz w:val="16"/>
      </w:rPr>
      <w:t>14</w:t>
    </w:r>
    <w:r w:rsidR="000D35FD">
      <w:rPr>
        <w:sz w:val="16"/>
      </w:rPr>
      <w:t>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E4A71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32AF1">
    <w:pPr>
      <w:pStyle w:val="Zpat"/>
      <w:rPr>
        <w:sz w:val="16"/>
      </w:rPr>
    </w:pPr>
    <w:r w:rsidRPr="00A9686E"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E5" w:rsidRDefault="00FE39E5">
      <w:r>
        <w:separator/>
      </w:r>
    </w:p>
  </w:footnote>
  <w:footnote w:type="continuationSeparator" w:id="0">
    <w:p w:rsidR="00FE39E5" w:rsidRDefault="00FE3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C91765"/>
    <w:multiLevelType w:val="multilevel"/>
    <w:tmpl w:val="643607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F277E84"/>
    <w:multiLevelType w:val="multilevel"/>
    <w:tmpl w:val="E3663B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E27271"/>
    <w:multiLevelType w:val="multilevel"/>
    <w:tmpl w:val="2ED071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0728F2"/>
    <w:multiLevelType w:val="multilevel"/>
    <w:tmpl w:val="0DE8E0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0"/>
  </w:num>
  <w:num w:numId="5">
    <w:abstractNumId w:val="7"/>
  </w:num>
  <w:num w:numId="6">
    <w:abstractNumId w:val="17"/>
  </w:num>
  <w:num w:numId="7">
    <w:abstractNumId w:val="6"/>
  </w:num>
  <w:num w:numId="8">
    <w:abstractNumId w:val="12"/>
  </w:num>
  <w:num w:numId="9">
    <w:abstractNumId w:val="1"/>
  </w:num>
  <w:num w:numId="10">
    <w:abstractNumId w:val="16"/>
  </w:num>
  <w:num w:numId="11">
    <w:abstractNumId w:val="14"/>
  </w:num>
  <w:num w:numId="12">
    <w:abstractNumId w:val="22"/>
  </w:num>
  <w:num w:numId="13">
    <w:abstractNumId w:val="8"/>
  </w:num>
  <w:num w:numId="14">
    <w:abstractNumId w:val="19"/>
  </w:num>
  <w:num w:numId="15">
    <w:abstractNumId w:val="13"/>
  </w:num>
  <w:num w:numId="16">
    <w:abstractNumId w:val="11"/>
  </w:num>
  <w:num w:numId="17">
    <w:abstractNumId w:val="2"/>
  </w:num>
  <w:num w:numId="18">
    <w:abstractNumId w:val="21"/>
  </w:num>
  <w:num w:numId="19">
    <w:abstractNumId w:val="3"/>
  </w:num>
  <w:num w:numId="20">
    <w:abstractNumId w:val="20"/>
  </w:num>
  <w:num w:numId="21">
    <w:abstractNumId w:val="5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036CF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389B"/>
    <w:rsid w:val="000C7213"/>
    <w:rsid w:val="000D35FD"/>
    <w:rsid w:val="000D3E2B"/>
    <w:rsid w:val="000D7D62"/>
    <w:rsid w:val="000E4CBB"/>
    <w:rsid w:val="000E5A34"/>
    <w:rsid w:val="000E7AFD"/>
    <w:rsid w:val="000E7C76"/>
    <w:rsid w:val="000F08DE"/>
    <w:rsid w:val="00102C24"/>
    <w:rsid w:val="001112AC"/>
    <w:rsid w:val="001275F9"/>
    <w:rsid w:val="00135BA1"/>
    <w:rsid w:val="00142245"/>
    <w:rsid w:val="00162F81"/>
    <w:rsid w:val="00164D1A"/>
    <w:rsid w:val="0019355D"/>
    <w:rsid w:val="001B050C"/>
    <w:rsid w:val="001B074C"/>
    <w:rsid w:val="001C0285"/>
    <w:rsid w:val="001D33D3"/>
    <w:rsid w:val="001E5071"/>
    <w:rsid w:val="001E5F23"/>
    <w:rsid w:val="001F3607"/>
    <w:rsid w:val="002060FD"/>
    <w:rsid w:val="002130F3"/>
    <w:rsid w:val="00215B7A"/>
    <w:rsid w:val="00230D6A"/>
    <w:rsid w:val="00233A81"/>
    <w:rsid w:val="0024127A"/>
    <w:rsid w:val="00244BB5"/>
    <w:rsid w:val="0027188F"/>
    <w:rsid w:val="0028572C"/>
    <w:rsid w:val="00292CA9"/>
    <w:rsid w:val="00293F9C"/>
    <w:rsid w:val="00295773"/>
    <w:rsid w:val="0029779E"/>
    <w:rsid w:val="002A5B84"/>
    <w:rsid w:val="002B1BD4"/>
    <w:rsid w:val="002C0A95"/>
    <w:rsid w:val="002D2FBF"/>
    <w:rsid w:val="00306043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838"/>
    <w:rsid w:val="003353A3"/>
    <w:rsid w:val="00352A2E"/>
    <w:rsid w:val="0035774F"/>
    <w:rsid w:val="00357FAD"/>
    <w:rsid w:val="00374322"/>
    <w:rsid w:val="0037561D"/>
    <w:rsid w:val="003A3567"/>
    <w:rsid w:val="003A73D8"/>
    <w:rsid w:val="003A7784"/>
    <w:rsid w:val="003A79AB"/>
    <w:rsid w:val="003B5973"/>
    <w:rsid w:val="003C421A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78F8"/>
    <w:rsid w:val="0046073A"/>
    <w:rsid w:val="00460935"/>
    <w:rsid w:val="00463314"/>
    <w:rsid w:val="00463F82"/>
    <w:rsid w:val="004675FC"/>
    <w:rsid w:val="00473C7B"/>
    <w:rsid w:val="00473CDE"/>
    <w:rsid w:val="0047564C"/>
    <w:rsid w:val="00480814"/>
    <w:rsid w:val="0048543C"/>
    <w:rsid w:val="00486EC6"/>
    <w:rsid w:val="004A1637"/>
    <w:rsid w:val="004A1DDF"/>
    <w:rsid w:val="004A1EE5"/>
    <w:rsid w:val="004A702A"/>
    <w:rsid w:val="004B7FDE"/>
    <w:rsid w:val="004C52DB"/>
    <w:rsid w:val="004C7256"/>
    <w:rsid w:val="004D0505"/>
    <w:rsid w:val="004E34F3"/>
    <w:rsid w:val="004F426B"/>
    <w:rsid w:val="004F70AE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4D6B"/>
    <w:rsid w:val="005636DE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27E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2BD2"/>
    <w:rsid w:val="00787AB4"/>
    <w:rsid w:val="007935FB"/>
    <w:rsid w:val="007979FB"/>
    <w:rsid w:val="007B03FC"/>
    <w:rsid w:val="007B3416"/>
    <w:rsid w:val="007B6DF1"/>
    <w:rsid w:val="007C2E09"/>
    <w:rsid w:val="007D3E25"/>
    <w:rsid w:val="007D4C5D"/>
    <w:rsid w:val="007D5BEE"/>
    <w:rsid w:val="007D71A1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772DF"/>
    <w:rsid w:val="00884C02"/>
    <w:rsid w:val="00890EF1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7D9"/>
    <w:rsid w:val="008F1396"/>
    <w:rsid w:val="008F1EF6"/>
    <w:rsid w:val="008F345D"/>
    <w:rsid w:val="008F4EF5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90351"/>
    <w:rsid w:val="009A0C4D"/>
    <w:rsid w:val="009E009E"/>
    <w:rsid w:val="009E1CA3"/>
    <w:rsid w:val="009F67F2"/>
    <w:rsid w:val="00A00D6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2149"/>
    <w:rsid w:val="00A75180"/>
    <w:rsid w:val="00A82FAB"/>
    <w:rsid w:val="00A858D9"/>
    <w:rsid w:val="00A9479F"/>
    <w:rsid w:val="00A9686E"/>
    <w:rsid w:val="00AA7C9F"/>
    <w:rsid w:val="00AB03AD"/>
    <w:rsid w:val="00AB4D9E"/>
    <w:rsid w:val="00AC10B7"/>
    <w:rsid w:val="00AC1E55"/>
    <w:rsid w:val="00AD187F"/>
    <w:rsid w:val="00AD59E3"/>
    <w:rsid w:val="00AE0CF2"/>
    <w:rsid w:val="00AE5134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2E02"/>
    <w:rsid w:val="00B44940"/>
    <w:rsid w:val="00B536D0"/>
    <w:rsid w:val="00B568D0"/>
    <w:rsid w:val="00B67122"/>
    <w:rsid w:val="00B72B37"/>
    <w:rsid w:val="00B7457D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541"/>
    <w:rsid w:val="00C458AF"/>
    <w:rsid w:val="00C547A8"/>
    <w:rsid w:val="00C6166D"/>
    <w:rsid w:val="00C62DF7"/>
    <w:rsid w:val="00C63896"/>
    <w:rsid w:val="00C7022A"/>
    <w:rsid w:val="00C71C9D"/>
    <w:rsid w:val="00C83A35"/>
    <w:rsid w:val="00C91000"/>
    <w:rsid w:val="00CA59B0"/>
    <w:rsid w:val="00CA6402"/>
    <w:rsid w:val="00CA7AF8"/>
    <w:rsid w:val="00CA7DC4"/>
    <w:rsid w:val="00CB1D09"/>
    <w:rsid w:val="00CB28DB"/>
    <w:rsid w:val="00CB46EB"/>
    <w:rsid w:val="00CB4F84"/>
    <w:rsid w:val="00CC2368"/>
    <w:rsid w:val="00CC4A18"/>
    <w:rsid w:val="00CE5A1D"/>
    <w:rsid w:val="00CF1E85"/>
    <w:rsid w:val="00CF1F82"/>
    <w:rsid w:val="00CF7229"/>
    <w:rsid w:val="00D139FD"/>
    <w:rsid w:val="00D267F5"/>
    <w:rsid w:val="00D31870"/>
    <w:rsid w:val="00D330D8"/>
    <w:rsid w:val="00D54E28"/>
    <w:rsid w:val="00D5635D"/>
    <w:rsid w:val="00D6542F"/>
    <w:rsid w:val="00D73440"/>
    <w:rsid w:val="00D8282C"/>
    <w:rsid w:val="00D85CD0"/>
    <w:rsid w:val="00D91923"/>
    <w:rsid w:val="00DA0C64"/>
    <w:rsid w:val="00DA136A"/>
    <w:rsid w:val="00DA438E"/>
    <w:rsid w:val="00DA5C4B"/>
    <w:rsid w:val="00DB1B3F"/>
    <w:rsid w:val="00DB2E0E"/>
    <w:rsid w:val="00DB6515"/>
    <w:rsid w:val="00DE5FA7"/>
    <w:rsid w:val="00E01552"/>
    <w:rsid w:val="00E0503C"/>
    <w:rsid w:val="00E14F21"/>
    <w:rsid w:val="00E31902"/>
    <w:rsid w:val="00E3776D"/>
    <w:rsid w:val="00E56B50"/>
    <w:rsid w:val="00E57E38"/>
    <w:rsid w:val="00E64661"/>
    <w:rsid w:val="00E660C2"/>
    <w:rsid w:val="00E70B6A"/>
    <w:rsid w:val="00E774DD"/>
    <w:rsid w:val="00E83CE2"/>
    <w:rsid w:val="00E9234B"/>
    <w:rsid w:val="00E92D32"/>
    <w:rsid w:val="00E96C63"/>
    <w:rsid w:val="00EA76C9"/>
    <w:rsid w:val="00EB6365"/>
    <w:rsid w:val="00EC376C"/>
    <w:rsid w:val="00ED7925"/>
    <w:rsid w:val="00EE53CD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70E88"/>
    <w:rsid w:val="00F76C6E"/>
    <w:rsid w:val="00FA19F7"/>
    <w:rsid w:val="00FA3F1D"/>
    <w:rsid w:val="00FA4795"/>
    <w:rsid w:val="00FA6DBC"/>
    <w:rsid w:val="00FB7DC2"/>
    <w:rsid w:val="00FC3735"/>
    <w:rsid w:val="00FD41B3"/>
    <w:rsid w:val="00FD6CFA"/>
    <w:rsid w:val="00FE39E5"/>
    <w:rsid w:val="00FE4A71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link w:val="Zkladntext"/>
    <w:rsid w:val="00C455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link w:val="Zkladntext"/>
    <w:rsid w:val="00C455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6C2D-74AF-4787-87BB-AEF481C5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2</cp:revision>
  <cp:lastPrinted>2016-09-22T09:06:00Z</cp:lastPrinted>
  <dcterms:created xsi:type="dcterms:W3CDTF">2017-01-30T13:33:00Z</dcterms:created>
  <dcterms:modified xsi:type="dcterms:W3CDTF">2017-01-30T13:33:00Z</dcterms:modified>
</cp:coreProperties>
</file>