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86" w:rsidRPr="00030E86" w:rsidRDefault="00030E86">
      <w:pPr>
        <w:pStyle w:val="Zkladntext1"/>
        <w:shd w:val="clear" w:color="auto" w:fill="auto"/>
        <w:rPr>
          <w:sz w:val="22"/>
          <w:szCs w:val="22"/>
        </w:rPr>
      </w:pPr>
      <w:r w:rsidRPr="00030E86">
        <w:rPr>
          <w:sz w:val="22"/>
          <w:szCs w:val="22"/>
        </w:rPr>
        <w:t xml:space="preserve">Zákres lokalizace opatření - kosení Bohyňská lada (plocha 2) </w:t>
      </w:r>
    </w:p>
    <w:p w:rsidR="00A8079C" w:rsidRPr="00030E86" w:rsidRDefault="00030E86">
      <w:pPr>
        <w:pStyle w:val="Zkladntext1"/>
        <w:shd w:val="clear" w:color="auto" w:fill="auto"/>
        <w:rPr>
          <w:sz w:val="22"/>
          <w:szCs w:val="22"/>
        </w:rPr>
        <w:sectPr w:rsidR="00A8079C" w:rsidRPr="00030E86">
          <w:pgSz w:w="16840" w:h="11900" w:orient="landscape"/>
          <w:pgMar w:top="453" w:right="7081" w:bottom="135" w:left="601" w:header="25" w:footer="3" w:gutter="0"/>
          <w:pgNumType w:start="1"/>
          <w:cols w:space="720"/>
          <w:noEndnote/>
          <w:docGrid w:linePitch="360"/>
        </w:sectPr>
      </w:pPr>
      <w:r w:rsidRPr="00030E86">
        <w:rPr>
          <w:sz w:val="22"/>
          <w:szCs w:val="22"/>
        </w:rPr>
        <w:t>příloha ke smlouvě číslo PPK-44a/53/20</w:t>
      </w:r>
    </w:p>
    <w:p w:rsidR="00A8079C" w:rsidRDefault="00A8079C">
      <w:pPr>
        <w:spacing w:line="239" w:lineRule="exact"/>
        <w:rPr>
          <w:sz w:val="19"/>
          <w:szCs w:val="19"/>
        </w:rPr>
      </w:pPr>
    </w:p>
    <w:p w:rsidR="00A8079C" w:rsidRDefault="00A8079C">
      <w:pPr>
        <w:spacing w:line="1" w:lineRule="exact"/>
        <w:sectPr w:rsidR="00A8079C">
          <w:type w:val="continuous"/>
          <w:pgSz w:w="16840" w:h="11900" w:orient="landscape"/>
          <w:pgMar w:top="453" w:right="0" w:bottom="135" w:left="0" w:header="0" w:footer="3" w:gutter="0"/>
          <w:cols w:space="720"/>
          <w:noEndnote/>
          <w:docGrid w:linePitch="360"/>
        </w:sectPr>
      </w:pPr>
    </w:p>
    <w:p w:rsidR="00A8079C" w:rsidRDefault="00030E86">
      <w:pPr>
        <w:pStyle w:val="Titulekobrzku0"/>
        <w:framePr w:w="461" w:h="221" w:wrap="none" w:vAnchor="text" w:hAnchor="page" w:x="1898" w:y="8858"/>
        <w:shd w:val="clear" w:color="auto" w:fill="auto"/>
        <w:rPr>
          <w:sz w:val="16"/>
          <w:szCs w:val="16"/>
        </w:rPr>
      </w:pPr>
      <w:r>
        <w:rPr>
          <w:color w:val="5F5F5D"/>
          <w:sz w:val="16"/>
          <w:szCs w:val="16"/>
        </w:rPr>
        <w:t>30 m</w:t>
      </w:r>
    </w:p>
    <w:p w:rsidR="00A8079C" w:rsidRDefault="00030E86">
      <w:pPr>
        <w:pStyle w:val="Titulekobrzku0"/>
        <w:framePr w:w="754" w:h="278" w:wrap="none" w:vAnchor="text" w:hAnchor="page" w:x="703" w:y="9299"/>
        <w:shd w:val="clear" w:color="auto" w:fill="auto"/>
        <w:jc w:val="center"/>
        <w:rPr>
          <w:sz w:val="17"/>
          <w:szCs w:val="17"/>
        </w:rPr>
      </w:pPr>
      <w:r>
        <w:rPr>
          <w:color w:val="C37F50"/>
          <w:sz w:val="17"/>
          <w:szCs w:val="17"/>
        </w:rPr>
        <w:t>© ČÚZK</w:t>
      </w:r>
    </w:p>
    <w:p w:rsidR="00A8079C" w:rsidRDefault="00030E86">
      <w:pPr>
        <w:pStyle w:val="Titulekobrzku0"/>
        <w:framePr w:w="1546" w:h="509" w:wrap="none" w:vAnchor="text" w:hAnchor="page" w:x="14565" w:y="9016"/>
        <w:shd w:val="clear" w:color="auto" w:fill="auto"/>
        <w:spacing w:line="288" w:lineRule="auto"/>
        <w:rPr>
          <w:sz w:val="17"/>
          <w:szCs w:val="17"/>
        </w:rPr>
      </w:pPr>
      <w:r>
        <w:rPr>
          <w:color w:val="3A3F40"/>
          <w:sz w:val="17"/>
          <w:szCs w:val="17"/>
        </w:rPr>
        <w:t>identifikační číslo zákresu (segment)</w:t>
      </w:r>
    </w:p>
    <w:p w:rsidR="00A8079C" w:rsidRDefault="00030E86">
      <w:pPr>
        <w:pStyle w:val="Titulekobrzku0"/>
        <w:framePr w:w="811" w:h="518" w:wrap="none" w:vAnchor="text" w:hAnchor="page" w:x="14575" w:y="8272"/>
        <w:shd w:val="clear" w:color="auto" w:fill="auto"/>
        <w:spacing w:line="295" w:lineRule="auto"/>
        <w:rPr>
          <w:sz w:val="17"/>
          <w:szCs w:val="17"/>
        </w:rPr>
      </w:pPr>
      <w:r>
        <w:rPr>
          <w:color w:val="28242A"/>
          <w:sz w:val="17"/>
          <w:szCs w:val="17"/>
        </w:rPr>
        <w:t>lokalizace opatření</w:t>
      </w:r>
    </w:p>
    <w:p w:rsidR="00A8079C" w:rsidRDefault="00030E86">
      <w:pPr>
        <w:pStyle w:val="Titulekobrzku0"/>
        <w:framePr w:w="269" w:h="226" w:wrap="none" w:vAnchor="text" w:hAnchor="page" w:x="13927" w:y="9131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8C1118"/>
          <w:sz w:val="16"/>
          <w:szCs w:val="16"/>
        </w:rPr>
        <w:t>1,2</w:t>
      </w:r>
    </w:p>
    <w:p w:rsidR="00A8079C" w:rsidRDefault="00030E86">
      <w:pPr>
        <w:pStyle w:val="Titulekobrzku0"/>
        <w:framePr w:w="341" w:h="187" w:wrap="none" w:vAnchor="text" w:hAnchor="page" w:x="4019" w:y="880"/>
        <w:shd w:val="clear" w:color="auto" w:fill="auto"/>
        <w:rPr>
          <w:sz w:val="8"/>
          <w:szCs w:val="8"/>
        </w:rPr>
      </w:pPr>
      <w:r>
        <w:rPr>
          <w:color w:val="435758"/>
          <w:sz w:val="8"/>
          <w:szCs w:val="8"/>
        </w:rPr>
        <w:t>ta c*i y</w:t>
      </w:r>
    </w:p>
    <w:p w:rsidR="00A8079C" w:rsidRDefault="00030E86">
      <w:pPr>
        <w:pStyle w:val="Titulekobrzku0"/>
        <w:framePr w:w="658" w:h="461" w:wrap="none" w:vAnchor="text" w:hAnchor="page" w:x="13864" w:y="6602"/>
        <w:shd w:val="clear" w:color="auto" w:fill="auto"/>
        <w:rPr>
          <w:sz w:val="28"/>
          <w:szCs w:val="28"/>
        </w:rPr>
      </w:pPr>
      <w:r>
        <w:rPr>
          <w:color w:val="3A3F40"/>
          <w:sz w:val="28"/>
          <w:szCs w:val="28"/>
        </w:rPr>
        <w:t>rrwři</w:t>
      </w:r>
    </w:p>
    <w:p w:rsidR="00A8079C" w:rsidRDefault="00030E86">
      <w:pPr>
        <w:pStyle w:val="Titulekobrzku0"/>
        <w:framePr w:w="658" w:h="461" w:wrap="none" w:vAnchor="text" w:hAnchor="page" w:x="13864" w:y="6602"/>
        <w:shd w:val="clear" w:color="auto" w:fill="auto"/>
        <w:spacing w:line="187" w:lineRule="auto"/>
        <w:rPr>
          <w:sz w:val="8"/>
          <w:szCs w:val="8"/>
        </w:rPr>
      </w:pPr>
      <w:r>
        <w:rPr>
          <w:color w:val="3A3F40"/>
          <w:sz w:val="8"/>
          <w:szCs w:val="8"/>
        </w:rPr>
        <w:t xml:space="preserve">!■ f </w:t>
      </w:r>
      <w:r>
        <w:rPr>
          <w:color w:val="3A3F40"/>
          <w:sz w:val="8"/>
          <w:szCs w:val="8"/>
        </w:rPr>
        <w:t>“■/ 1</w:t>
      </w:r>
    </w:p>
    <w:p w:rsidR="00A8079C" w:rsidRDefault="00030E86" w:rsidP="00030E86">
      <w:pPr>
        <w:pStyle w:val="Titulekobrzku0"/>
        <w:framePr w:w="6898" w:h="269" w:wrap="none" w:vAnchor="text" w:hAnchor="page" w:x="616" w:y="9674"/>
        <w:shd w:val="clear" w:color="auto" w:fill="auto"/>
      </w:pPr>
      <w:r>
        <w:t xml:space="preserve">Vydavatel: AOPK ČR, RP SCHKO České středohoří Autor: Michal Forejt Rok: </w:t>
      </w:r>
      <w:bookmarkStart w:id="0" w:name="_GoBack"/>
      <w:bookmarkEnd w:id="0"/>
      <w:r>
        <w:t>2020</w:t>
      </w:r>
    </w:p>
    <w:p w:rsidR="00A8079C" w:rsidRDefault="00030E86">
      <w:pPr>
        <w:spacing w:line="360" w:lineRule="exact"/>
      </w:pPr>
      <w:r>
        <w:rPr>
          <w:noProof/>
          <w:lang w:bidi="ar-SA"/>
        </w:rPr>
        <w:drawing>
          <wp:anchor distT="0" distB="225425" distL="18415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12700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6148070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line="360" w:lineRule="exact"/>
      </w:pPr>
    </w:p>
    <w:p w:rsidR="00A8079C" w:rsidRDefault="00A8079C">
      <w:pPr>
        <w:spacing w:after="647" w:line="1" w:lineRule="exact"/>
      </w:pPr>
    </w:p>
    <w:p w:rsidR="00A8079C" w:rsidRDefault="00A8079C">
      <w:pPr>
        <w:spacing w:line="1" w:lineRule="exact"/>
      </w:pPr>
    </w:p>
    <w:sectPr w:rsidR="00A8079C">
      <w:type w:val="continuous"/>
      <w:pgSz w:w="16840" w:h="11900" w:orient="landscape"/>
      <w:pgMar w:top="453" w:right="649" w:bottom="135" w:left="6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0E86">
      <w:r>
        <w:separator/>
      </w:r>
    </w:p>
  </w:endnote>
  <w:endnote w:type="continuationSeparator" w:id="0">
    <w:p w:rsidR="00000000" w:rsidRDefault="0003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79C" w:rsidRDefault="00A8079C"/>
  </w:footnote>
  <w:footnote w:type="continuationSeparator" w:id="0">
    <w:p w:rsidR="00A8079C" w:rsidRDefault="00A807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C"/>
    <w:rsid w:val="00030E86"/>
    <w:rsid w:val="00A8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2C627-B739-4085-A24D-2C80E73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96" w:lineRule="auto"/>
    </w:pPr>
    <w:rPr>
      <w:rFonts w:ascii="Arial" w:eastAsia="Arial" w:hAnsi="Arial" w:cs="Arial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Kopecký</cp:lastModifiedBy>
  <cp:revision>2</cp:revision>
  <dcterms:created xsi:type="dcterms:W3CDTF">2020-06-25T04:45:00Z</dcterms:created>
  <dcterms:modified xsi:type="dcterms:W3CDTF">2020-06-25T04:46:00Z</dcterms:modified>
</cp:coreProperties>
</file>