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74E" w:rsidRDefault="0035204C">
      <w:pPr>
        <w:tabs>
          <w:tab w:val="left" w:pos="9556"/>
        </w:tabs>
        <w:spacing w:before="68"/>
        <w:ind w:right="816"/>
        <w:jc w:val="center"/>
        <w:rPr>
          <w:rFonts w:ascii="Times New Roman"/>
          <w:i/>
          <w:sz w:val="44"/>
        </w:rPr>
      </w:pPr>
      <w:r>
        <w:rPr>
          <w:rFonts w:ascii="Times New Roman"/>
          <w:sz w:val="20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Times New Roman"/>
          <w:spacing w:val="-22"/>
          <w:sz w:val="20"/>
        </w:rPr>
        <w:t xml:space="preserve"> </w:t>
      </w:r>
    </w:p>
    <w:p w:rsidR="00F6674E" w:rsidRDefault="0035204C">
      <w:pPr>
        <w:tabs>
          <w:tab w:val="left" w:pos="8969"/>
          <w:tab w:val="left" w:pos="9319"/>
          <w:tab w:val="left" w:pos="9908"/>
        </w:tabs>
        <w:spacing w:before="143"/>
        <w:ind w:left="4004"/>
        <w:rPr>
          <w:rFonts w:ascii="Times New Roman" w:hAnsi="Times New Roman"/>
          <w:i/>
          <w:sz w:val="42"/>
        </w:rPr>
      </w:pPr>
      <w:r>
        <w:rPr>
          <w:b/>
          <w:color w:val="1C1623"/>
          <w:sz w:val="19"/>
        </w:rPr>
        <w:t>DÍLČÍ SMLOUVA</w:t>
      </w:r>
      <w:r>
        <w:rPr>
          <w:b/>
          <w:color w:val="1C1623"/>
          <w:spacing w:val="39"/>
          <w:sz w:val="19"/>
        </w:rPr>
        <w:t xml:space="preserve"> </w:t>
      </w:r>
      <w:r>
        <w:rPr>
          <w:b/>
          <w:color w:val="1C1623"/>
          <w:sz w:val="19"/>
        </w:rPr>
        <w:t>O</w:t>
      </w:r>
      <w:r>
        <w:rPr>
          <w:b/>
          <w:color w:val="1C1623"/>
          <w:spacing w:val="6"/>
          <w:sz w:val="19"/>
        </w:rPr>
        <w:t xml:space="preserve"> </w:t>
      </w:r>
      <w:r>
        <w:rPr>
          <w:b/>
          <w:color w:val="1C1623"/>
          <w:sz w:val="19"/>
        </w:rPr>
        <w:t>SPOLUPRÁCI</w:t>
      </w:r>
      <w:r>
        <w:rPr>
          <w:b/>
          <w:color w:val="1C1623"/>
          <w:sz w:val="19"/>
        </w:rPr>
        <w:tab/>
      </w:r>
      <w:r>
        <w:rPr>
          <w:rFonts w:ascii="Times New Roman" w:hAnsi="Times New Roman"/>
          <w:color w:val="C1BFC4"/>
          <w:spacing w:val="-12"/>
          <w:w w:val="65"/>
          <w:sz w:val="29"/>
        </w:rPr>
        <w:t xml:space="preserve"> </w:t>
      </w:r>
    </w:p>
    <w:p w:rsidR="00F6674E" w:rsidRDefault="0035204C">
      <w:pPr>
        <w:pStyle w:val="Nadpis3"/>
        <w:spacing w:before="7"/>
        <w:ind w:left="1847"/>
      </w:pPr>
      <w:r>
        <w:rPr>
          <w:color w:val="1C1623"/>
          <w:w w:val="105"/>
        </w:rPr>
        <w:t>(</w:t>
      </w:r>
      <w:proofErr w:type="spellStart"/>
      <w:proofErr w:type="gramStart"/>
      <w:r>
        <w:rPr>
          <w:color w:val="1C1623"/>
          <w:w w:val="105"/>
        </w:rPr>
        <w:t>uzavřená</w:t>
      </w:r>
      <w:proofErr w:type="spellEnd"/>
      <w:proofErr w:type="gramEnd"/>
      <w:r>
        <w:rPr>
          <w:color w:val="1C1623"/>
          <w:w w:val="105"/>
        </w:rPr>
        <w:t xml:space="preserve"> </w:t>
      </w:r>
      <w:proofErr w:type="spellStart"/>
      <w:r>
        <w:rPr>
          <w:color w:val="1C1623"/>
          <w:w w:val="105"/>
        </w:rPr>
        <w:t>podle</w:t>
      </w:r>
      <w:proofErr w:type="spellEnd"/>
      <w:r>
        <w:rPr>
          <w:color w:val="1C1623"/>
          <w:w w:val="105"/>
        </w:rPr>
        <w:t xml:space="preserve"> </w:t>
      </w:r>
      <w:proofErr w:type="spellStart"/>
      <w:r>
        <w:rPr>
          <w:color w:val="1C1623"/>
          <w:w w:val="105"/>
        </w:rPr>
        <w:t>ustanovení</w:t>
      </w:r>
      <w:proofErr w:type="spellEnd"/>
      <w:r>
        <w:rPr>
          <w:color w:val="1C1623"/>
          <w:w w:val="105"/>
        </w:rPr>
        <w:t xml:space="preserve">§ 1746 a </w:t>
      </w:r>
      <w:proofErr w:type="spellStart"/>
      <w:r>
        <w:rPr>
          <w:color w:val="1C1623"/>
          <w:w w:val="105"/>
        </w:rPr>
        <w:t>násl</w:t>
      </w:r>
      <w:proofErr w:type="spellEnd"/>
      <w:r>
        <w:rPr>
          <w:color w:val="1C1623"/>
          <w:w w:val="105"/>
        </w:rPr>
        <w:t xml:space="preserve">. </w:t>
      </w:r>
      <w:proofErr w:type="spellStart"/>
      <w:r>
        <w:rPr>
          <w:color w:val="1C1623"/>
          <w:w w:val="105"/>
        </w:rPr>
        <w:t>zákona</w:t>
      </w:r>
      <w:proofErr w:type="spellEnd"/>
      <w:r>
        <w:rPr>
          <w:color w:val="1C1623"/>
          <w:w w:val="105"/>
        </w:rPr>
        <w:t xml:space="preserve"> č</w:t>
      </w:r>
      <w:r>
        <w:rPr>
          <w:color w:val="3F3D46"/>
          <w:w w:val="105"/>
        </w:rPr>
        <w:t xml:space="preserve">. </w:t>
      </w:r>
      <w:r>
        <w:rPr>
          <w:color w:val="1C1623"/>
          <w:w w:val="105"/>
        </w:rPr>
        <w:t>89/2012 Sb</w:t>
      </w:r>
      <w:r>
        <w:rPr>
          <w:color w:val="3F3D46"/>
          <w:w w:val="105"/>
        </w:rPr>
        <w:t xml:space="preserve">. </w:t>
      </w:r>
      <w:proofErr w:type="spellStart"/>
      <w:r>
        <w:rPr>
          <w:color w:val="1C1623"/>
          <w:w w:val="105"/>
        </w:rPr>
        <w:t>občanský</w:t>
      </w:r>
      <w:proofErr w:type="spellEnd"/>
      <w:r>
        <w:rPr>
          <w:color w:val="1C1623"/>
          <w:w w:val="105"/>
        </w:rPr>
        <w:t xml:space="preserve"> </w:t>
      </w:r>
      <w:proofErr w:type="spellStart"/>
      <w:r>
        <w:rPr>
          <w:color w:val="1C1623"/>
          <w:w w:val="105"/>
        </w:rPr>
        <w:t>zákoník</w:t>
      </w:r>
      <w:proofErr w:type="spellEnd"/>
      <w:r>
        <w:rPr>
          <w:color w:val="1C1623"/>
          <w:w w:val="105"/>
        </w:rPr>
        <w:t>)</w:t>
      </w:r>
    </w:p>
    <w:p w:rsidR="00F6674E" w:rsidRDefault="00F6674E">
      <w:pPr>
        <w:pStyle w:val="Zkladntext"/>
        <w:spacing w:before="9"/>
        <w:rPr>
          <w:sz w:val="20"/>
        </w:rPr>
      </w:pPr>
    </w:p>
    <w:p w:rsidR="00F6674E" w:rsidRDefault="0035204C">
      <w:pPr>
        <w:ind w:left="1351"/>
        <w:rPr>
          <w:b/>
          <w:sz w:val="19"/>
        </w:rPr>
      </w:pPr>
      <w:proofErr w:type="spellStart"/>
      <w:proofErr w:type="gramStart"/>
      <w:r>
        <w:rPr>
          <w:b/>
          <w:color w:val="1C1623"/>
          <w:sz w:val="19"/>
        </w:rPr>
        <w:t>Univerzita</w:t>
      </w:r>
      <w:proofErr w:type="spellEnd"/>
      <w:r>
        <w:rPr>
          <w:b/>
          <w:color w:val="1C1623"/>
          <w:sz w:val="19"/>
        </w:rPr>
        <w:t xml:space="preserve">  </w:t>
      </w:r>
      <w:r>
        <w:rPr>
          <w:rFonts w:ascii="Times New Roman" w:hAnsi="Times New Roman"/>
          <w:b/>
          <w:color w:val="1C1623"/>
          <w:sz w:val="19"/>
        </w:rPr>
        <w:t>J</w:t>
      </w:r>
      <w:proofErr w:type="gramEnd"/>
      <w:r>
        <w:rPr>
          <w:rFonts w:ascii="Times New Roman" w:hAnsi="Times New Roman"/>
          <w:b/>
          <w:color w:val="1C1623"/>
          <w:sz w:val="19"/>
        </w:rPr>
        <w:t xml:space="preserve">.  </w:t>
      </w:r>
      <w:r>
        <w:rPr>
          <w:b/>
          <w:color w:val="1C1623"/>
          <w:sz w:val="19"/>
        </w:rPr>
        <w:t xml:space="preserve">E. </w:t>
      </w:r>
      <w:proofErr w:type="spellStart"/>
      <w:proofErr w:type="gramStart"/>
      <w:r>
        <w:rPr>
          <w:b/>
          <w:color w:val="1C1623"/>
          <w:sz w:val="19"/>
        </w:rPr>
        <w:t>Purkyně</w:t>
      </w:r>
      <w:proofErr w:type="spellEnd"/>
      <w:r>
        <w:rPr>
          <w:b/>
          <w:color w:val="1C1623"/>
          <w:sz w:val="19"/>
        </w:rPr>
        <w:t xml:space="preserve">  v</w:t>
      </w:r>
      <w:proofErr w:type="gramEnd"/>
      <w:r>
        <w:rPr>
          <w:b/>
          <w:color w:val="1C1623"/>
          <w:sz w:val="19"/>
        </w:rPr>
        <w:t xml:space="preserve"> </w:t>
      </w:r>
      <w:proofErr w:type="spellStart"/>
      <w:r>
        <w:rPr>
          <w:b/>
          <w:color w:val="1C1623"/>
          <w:sz w:val="19"/>
        </w:rPr>
        <w:t>Ústí</w:t>
      </w:r>
      <w:proofErr w:type="spellEnd"/>
      <w:r>
        <w:rPr>
          <w:b/>
          <w:color w:val="1C1623"/>
          <w:sz w:val="19"/>
        </w:rPr>
        <w:t xml:space="preserve"> </w:t>
      </w:r>
      <w:proofErr w:type="spellStart"/>
      <w:r>
        <w:rPr>
          <w:b/>
          <w:color w:val="1C1623"/>
          <w:sz w:val="19"/>
        </w:rPr>
        <w:t>nad</w:t>
      </w:r>
      <w:proofErr w:type="spellEnd"/>
      <w:r>
        <w:rPr>
          <w:b/>
          <w:color w:val="1C1623"/>
          <w:sz w:val="19"/>
        </w:rPr>
        <w:t xml:space="preserve"> Labem - </w:t>
      </w:r>
      <w:proofErr w:type="spellStart"/>
      <w:r>
        <w:rPr>
          <w:b/>
          <w:color w:val="1C1623"/>
          <w:sz w:val="19"/>
        </w:rPr>
        <w:t>Pedagogická</w:t>
      </w:r>
      <w:proofErr w:type="spellEnd"/>
      <w:r>
        <w:rPr>
          <w:b/>
          <w:color w:val="1C1623"/>
          <w:sz w:val="19"/>
        </w:rPr>
        <w:t xml:space="preserve"> </w:t>
      </w:r>
      <w:proofErr w:type="spellStart"/>
      <w:r>
        <w:rPr>
          <w:b/>
          <w:color w:val="1C1623"/>
          <w:sz w:val="19"/>
        </w:rPr>
        <w:t>fakulta</w:t>
      </w:r>
      <w:proofErr w:type="spellEnd"/>
    </w:p>
    <w:p w:rsidR="00F6674E" w:rsidRDefault="0035204C">
      <w:pPr>
        <w:spacing w:before="9" w:line="247" w:lineRule="auto"/>
        <w:ind w:left="1350" w:right="8680" w:hanging="4"/>
        <w:rPr>
          <w:sz w:val="19"/>
        </w:rPr>
      </w:pPr>
      <w:r>
        <w:rPr>
          <w:color w:val="1C1623"/>
          <w:sz w:val="19"/>
        </w:rPr>
        <w:t>IČ</w:t>
      </w:r>
      <w:r>
        <w:rPr>
          <w:color w:val="3F3D46"/>
          <w:sz w:val="19"/>
        </w:rPr>
        <w:t xml:space="preserve">: </w:t>
      </w:r>
      <w:r>
        <w:rPr>
          <w:color w:val="1C1623"/>
          <w:sz w:val="19"/>
        </w:rPr>
        <w:t>445 55 601 DIČ: CZ44555601</w:t>
      </w:r>
    </w:p>
    <w:p w:rsidR="0035204C" w:rsidRDefault="0035204C">
      <w:pPr>
        <w:spacing w:before="8" w:line="247" w:lineRule="auto"/>
        <w:ind w:left="1347" w:right="3300" w:firstLine="7"/>
        <w:rPr>
          <w:color w:val="1C1623"/>
          <w:sz w:val="19"/>
        </w:rPr>
      </w:pPr>
      <w:proofErr w:type="gramStart"/>
      <w:r>
        <w:rPr>
          <w:color w:val="1C1623"/>
          <w:sz w:val="19"/>
        </w:rPr>
        <w:t>se</w:t>
      </w:r>
      <w:proofErr w:type="gram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sídlem</w:t>
      </w:r>
      <w:proofErr w:type="spellEnd"/>
      <w:r>
        <w:rPr>
          <w:color w:val="1C1623"/>
          <w:sz w:val="19"/>
        </w:rPr>
        <w:t xml:space="preserve">: </w:t>
      </w:r>
      <w:proofErr w:type="spellStart"/>
      <w:r>
        <w:rPr>
          <w:color w:val="1C1623"/>
          <w:sz w:val="19"/>
        </w:rPr>
        <w:t>Pasteurova</w:t>
      </w:r>
      <w:proofErr w:type="spellEnd"/>
      <w:r>
        <w:rPr>
          <w:color w:val="1C1623"/>
          <w:sz w:val="19"/>
        </w:rPr>
        <w:t xml:space="preserve"> 3544/1, </w:t>
      </w:r>
      <w:proofErr w:type="spellStart"/>
      <w:r>
        <w:rPr>
          <w:color w:val="1C1623"/>
          <w:sz w:val="19"/>
        </w:rPr>
        <w:t>ústní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nad</w:t>
      </w:r>
      <w:proofErr w:type="spellEnd"/>
      <w:r>
        <w:rPr>
          <w:color w:val="1C1623"/>
          <w:sz w:val="19"/>
        </w:rPr>
        <w:t xml:space="preserve"> Labem</w:t>
      </w:r>
      <w:r>
        <w:rPr>
          <w:color w:val="57545B"/>
          <w:sz w:val="19"/>
        </w:rPr>
        <w:t xml:space="preserve">, </w:t>
      </w:r>
      <w:r>
        <w:rPr>
          <w:color w:val="1C1623"/>
          <w:sz w:val="19"/>
        </w:rPr>
        <w:t xml:space="preserve">400 96 </w:t>
      </w:r>
      <w:proofErr w:type="spellStart"/>
      <w:r>
        <w:rPr>
          <w:color w:val="1C1623"/>
          <w:sz w:val="19"/>
        </w:rPr>
        <w:t>ústí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nad</w:t>
      </w:r>
      <w:proofErr w:type="spellEnd"/>
      <w:r>
        <w:rPr>
          <w:color w:val="1C1623"/>
          <w:sz w:val="19"/>
        </w:rPr>
        <w:t xml:space="preserve"> Labem </w:t>
      </w:r>
      <w:proofErr w:type="spellStart"/>
      <w:r>
        <w:rPr>
          <w:color w:val="1C1623"/>
          <w:sz w:val="19"/>
        </w:rPr>
        <w:t>zastoupená</w:t>
      </w:r>
      <w:proofErr w:type="spellEnd"/>
      <w:r>
        <w:rPr>
          <w:color w:val="1C1623"/>
          <w:sz w:val="19"/>
        </w:rPr>
        <w:t>: Doc</w:t>
      </w:r>
      <w:r>
        <w:rPr>
          <w:color w:val="57545B"/>
          <w:sz w:val="19"/>
        </w:rPr>
        <w:t xml:space="preserve">. </w:t>
      </w:r>
      <w:proofErr w:type="spellStart"/>
      <w:r>
        <w:rPr>
          <w:color w:val="1C1623"/>
          <w:sz w:val="19"/>
        </w:rPr>
        <w:t>PaedDr</w:t>
      </w:r>
      <w:proofErr w:type="spellEnd"/>
      <w:r>
        <w:rPr>
          <w:color w:val="1C1623"/>
          <w:sz w:val="19"/>
        </w:rPr>
        <w:t xml:space="preserve">. </w:t>
      </w:r>
      <w:proofErr w:type="spellStart"/>
      <w:r>
        <w:rPr>
          <w:color w:val="1C1623"/>
          <w:sz w:val="19"/>
        </w:rPr>
        <w:t>Pavlem</w:t>
      </w:r>
      <w:proofErr w:type="spellEnd"/>
      <w:r>
        <w:rPr>
          <w:color w:val="1C1623"/>
          <w:sz w:val="19"/>
        </w:rPr>
        <w:t xml:space="preserve"> DOULÍKEM</w:t>
      </w:r>
      <w:r>
        <w:rPr>
          <w:color w:val="3F3D46"/>
          <w:sz w:val="19"/>
        </w:rPr>
        <w:t xml:space="preserve">, </w:t>
      </w:r>
      <w:proofErr w:type="spellStart"/>
      <w:r>
        <w:rPr>
          <w:color w:val="1C1623"/>
          <w:sz w:val="19"/>
        </w:rPr>
        <w:t>Ph</w:t>
      </w:r>
      <w:r>
        <w:rPr>
          <w:color w:val="3F3D46"/>
          <w:sz w:val="19"/>
        </w:rPr>
        <w:t>.</w:t>
      </w:r>
      <w:r>
        <w:rPr>
          <w:color w:val="1C1623"/>
          <w:sz w:val="19"/>
        </w:rPr>
        <w:t>O</w:t>
      </w:r>
      <w:proofErr w:type="spellEnd"/>
      <w:r>
        <w:rPr>
          <w:color w:val="3F3D46"/>
          <w:sz w:val="19"/>
        </w:rPr>
        <w:t xml:space="preserve">. - </w:t>
      </w:r>
      <w:proofErr w:type="spellStart"/>
      <w:proofErr w:type="gramStart"/>
      <w:r>
        <w:rPr>
          <w:color w:val="1C1623"/>
          <w:sz w:val="19"/>
        </w:rPr>
        <w:t>děkanem</w:t>
      </w:r>
      <w:proofErr w:type="spellEnd"/>
      <w:proofErr w:type="gramEnd"/>
      <w:r>
        <w:rPr>
          <w:color w:val="1C1623"/>
          <w:sz w:val="19"/>
        </w:rPr>
        <w:t xml:space="preserve"> PF UJEP </w:t>
      </w:r>
      <w:proofErr w:type="spellStart"/>
      <w:r>
        <w:rPr>
          <w:color w:val="1C1623"/>
          <w:sz w:val="19"/>
        </w:rPr>
        <w:t>bankovní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spojení</w:t>
      </w:r>
      <w:proofErr w:type="spellEnd"/>
      <w:r>
        <w:rPr>
          <w:color w:val="3F3D46"/>
          <w:sz w:val="19"/>
        </w:rPr>
        <w:t xml:space="preserve">: </w:t>
      </w:r>
      <w:proofErr w:type="spellStart"/>
      <w:r>
        <w:rPr>
          <w:color w:val="1C1623"/>
          <w:sz w:val="19"/>
        </w:rPr>
        <w:t>číslo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účtu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xxxxxxxxxxxxxxxx</w:t>
      </w:r>
      <w:proofErr w:type="spellEnd"/>
      <w:r>
        <w:rPr>
          <w:color w:val="3F3D46"/>
          <w:sz w:val="19"/>
        </w:rPr>
        <w:t xml:space="preserve">, </w:t>
      </w:r>
      <w:proofErr w:type="spellStart"/>
      <w:r>
        <w:rPr>
          <w:color w:val="1C1623"/>
          <w:sz w:val="19"/>
        </w:rPr>
        <w:t>vedený</w:t>
      </w:r>
      <w:proofErr w:type="spellEnd"/>
      <w:r>
        <w:rPr>
          <w:color w:val="1C1623"/>
          <w:sz w:val="19"/>
        </w:rPr>
        <w:t xml:space="preserve"> u </w:t>
      </w:r>
      <w:proofErr w:type="spellStart"/>
      <w:r>
        <w:rPr>
          <w:color w:val="1C1623"/>
          <w:sz w:val="19"/>
        </w:rPr>
        <w:t>xxxxxxxxxxx</w:t>
      </w:r>
      <w:proofErr w:type="spellEnd"/>
    </w:p>
    <w:p w:rsidR="00F6674E" w:rsidRDefault="0035204C">
      <w:pPr>
        <w:spacing w:before="8" w:line="247" w:lineRule="auto"/>
        <w:ind w:left="1347" w:right="3300" w:firstLine="7"/>
        <w:rPr>
          <w:i/>
          <w:sz w:val="19"/>
        </w:rPr>
      </w:pPr>
      <w:r>
        <w:rPr>
          <w:color w:val="1C1623"/>
          <w:sz w:val="19"/>
        </w:rPr>
        <w:t xml:space="preserve"> </w:t>
      </w:r>
      <w:r>
        <w:rPr>
          <w:i/>
          <w:color w:val="1C1623"/>
          <w:sz w:val="19"/>
        </w:rPr>
        <w:t>(</w:t>
      </w:r>
      <w:proofErr w:type="spellStart"/>
      <w:proofErr w:type="gramStart"/>
      <w:r>
        <w:rPr>
          <w:i/>
          <w:color w:val="1C1623"/>
          <w:sz w:val="19"/>
        </w:rPr>
        <w:t>dále</w:t>
      </w:r>
      <w:proofErr w:type="spellEnd"/>
      <w:r>
        <w:rPr>
          <w:i/>
          <w:color w:val="1C1623"/>
          <w:sz w:val="19"/>
        </w:rPr>
        <w:t xml:space="preserve">  </w:t>
      </w:r>
      <w:proofErr w:type="spellStart"/>
      <w:r>
        <w:rPr>
          <w:i/>
          <w:color w:val="1C1623"/>
          <w:sz w:val="19"/>
        </w:rPr>
        <w:t>jen</w:t>
      </w:r>
      <w:proofErr w:type="spellEnd"/>
      <w:proofErr w:type="gramEnd"/>
      <w:r>
        <w:rPr>
          <w:i/>
          <w:color w:val="1C1623"/>
          <w:sz w:val="19"/>
        </w:rPr>
        <w:t xml:space="preserve"> </w:t>
      </w:r>
      <w:r>
        <w:rPr>
          <w:i/>
          <w:color w:val="3F3D46"/>
          <w:sz w:val="19"/>
        </w:rPr>
        <w:t>„</w:t>
      </w:r>
      <w:r>
        <w:rPr>
          <w:i/>
          <w:color w:val="1C1623"/>
          <w:sz w:val="19"/>
        </w:rPr>
        <w:t>PF UJEP</w:t>
      </w:r>
      <w:r>
        <w:rPr>
          <w:i/>
          <w:color w:val="57545B"/>
          <w:sz w:val="19"/>
        </w:rPr>
        <w:t>"</w:t>
      </w:r>
      <w:r>
        <w:rPr>
          <w:i/>
          <w:color w:val="1C1623"/>
          <w:sz w:val="19"/>
        </w:rPr>
        <w:t>)</w:t>
      </w:r>
    </w:p>
    <w:p w:rsidR="00F6674E" w:rsidRDefault="00F6674E">
      <w:pPr>
        <w:pStyle w:val="Zkladntext"/>
        <w:spacing w:before="8"/>
        <w:rPr>
          <w:i/>
          <w:sz w:val="16"/>
        </w:rPr>
      </w:pPr>
    </w:p>
    <w:p w:rsidR="00F6674E" w:rsidRDefault="0035204C">
      <w:pPr>
        <w:ind w:left="1347"/>
        <w:rPr>
          <w:rFonts w:ascii="Times New Roman"/>
          <w:sz w:val="24"/>
        </w:rPr>
      </w:pPr>
      <w:proofErr w:type="gramStart"/>
      <w:r>
        <w:rPr>
          <w:rFonts w:ascii="Times New Roman"/>
          <w:color w:val="1C1623"/>
          <w:w w:val="94"/>
          <w:sz w:val="24"/>
        </w:rPr>
        <w:t>a</w:t>
      </w:r>
      <w:proofErr w:type="gramEnd"/>
    </w:p>
    <w:p w:rsidR="00F6674E" w:rsidRDefault="0035204C">
      <w:pPr>
        <w:pStyle w:val="Nadpis2"/>
        <w:spacing w:before="228"/>
        <w:ind w:left="1346"/>
      </w:pPr>
      <w:r>
        <w:rPr>
          <w:color w:val="1C1623"/>
          <w:w w:val="105"/>
        </w:rPr>
        <w:t>Premium Travel s. r. o.</w:t>
      </w:r>
    </w:p>
    <w:p w:rsidR="00F6674E" w:rsidRDefault="0035204C">
      <w:pPr>
        <w:pStyle w:val="Nadpis3"/>
        <w:spacing w:before="10" w:line="252" w:lineRule="auto"/>
        <w:ind w:left="1345" w:right="8680" w:firstLine="1"/>
      </w:pPr>
      <w:r>
        <w:rPr>
          <w:color w:val="1C1623"/>
        </w:rPr>
        <w:t>IČ: 014 95 216 DIČ</w:t>
      </w:r>
      <w:r>
        <w:rPr>
          <w:color w:val="3F3D46"/>
        </w:rPr>
        <w:t xml:space="preserve">:  </w:t>
      </w:r>
      <w:r>
        <w:rPr>
          <w:color w:val="1C1623"/>
        </w:rPr>
        <w:t>CZ01495216</w:t>
      </w:r>
    </w:p>
    <w:p w:rsidR="00F6674E" w:rsidRDefault="0035204C">
      <w:pPr>
        <w:spacing w:line="252" w:lineRule="auto"/>
        <w:ind w:left="1342" w:right="4861" w:firstLine="7"/>
        <w:rPr>
          <w:sz w:val="19"/>
        </w:rPr>
      </w:pPr>
      <w:r>
        <w:pict>
          <v:line id="_x0000_s1031" style="position:absolute;left:0;text-align:left;z-index:1096;mso-position-horizontal-relative:page" from="586.65pt,143.3pt" to="586.65pt,20.15pt" strokecolor="#8c879c" strokeweight=".25117mm">
            <w10:wrap anchorx="page"/>
          </v:line>
        </w:pict>
      </w:r>
      <w:proofErr w:type="gramStart"/>
      <w:r>
        <w:rPr>
          <w:color w:val="1C1623"/>
          <w:sz w:val="19"/>
        </w:rPr>
        <w:t>se</w:t>
      </w:r>
      <w:proofErr w:type="gram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sídlem</w:t>
      </w:r>
      <w:proofErr w:type="spellEnd"/>
      <w:r>
        <w:rPr>
          <w:color w:val="1C1623"/>
          <w:sz w:val="19"/>
        </w:rPr>
        <w:t xml:space="preserve">: </w:t>
      </w:r>
      <w:proofErr w:type="spellStart"/>
      <w:r>
        <w:rPr>
          <w:color w:val="1C1623"/>
          <w:sz w:val="19"/>
        </w:rPr>
        <w:t>Koněvova</w:t>
      </w:r>
      <w:proofErr w:type="spellEnd"/>
      <w:r>
        <w:rPr>
          <w:color w:val="1C1623"/>
          <w:sz w:val="19"/>
        </w:rPr>
        <w:t xml:space="preserve"> 31/27 </w:t>
      </w:r>
      <w:r>
        <w:rPr>
          <w:color w:val="3F3D46"/>
          <w:sz w:val="19"/>
        </w:rPr>
        <w:t xml:space="preserve">, </w:t>
      </w:r>
      <w:proofErr w:type="spellStart"/>
      <w:r>
        <w:rPr>
          <w:color w:val="1C1623"/>
          <w:sz w:val="19"/>
        </w:rPr>
        <w:t>Žižkov</w:t>
      </w:r>
      <w:proofErr w:type="spellEnd"/>
      <w:r>
        <w:rPr>
          <w:color w:val="3F3D46"/>
          <w:sz w:val="19"/>
        </w:rPr>
        <w:t xml:space="preserve">, </w:t>
      </w:r>
      <w:r>
        <w:rPr>
          <w:color w:val="1C1623"/>
          <w:sz w:val="19"/>
        </w:rPr>
        <w:t xml:space="preserve">130 00 Praha 3 </w:t>
      </w:r>
      <w:proofErr w:type="spellStart"/>
      <w:r>
        <w:rPr>
          <w:color w:val="1C1623"/>
          <w:sz w:val="19"/>
        </w:rPr>
        <w:t>zastoupená</w:t>
      </w:r>
      <w:proofErr w:type="spellEnd"/>
      <w:r>
        <w:rPr>
          <w:color w:val="1C1623"/>
          <w:sz w:val="19"/>
        </w:rPr>
        <w:t xml:space="preserve">:  </w:t>
      </w:r>
      <w:proofErr w:type="spellStart"/>
      <w:r>
        <w:rPr>
          <w:color w:val="1C1623"/>
          <w:sz w:val="19"/>
        </w:rPr>
        <w:t>Renátou</w:t>
      </w:r>
      <w:proofErr w:type="spellEnd"/>
      <w:r>
        <w:rPr>
          <w:color w:val="1C1623"/>
          <w:sz w:val="19"/>
        </w:rPr>
        <w:t xml:space="preserve"> KINBERGEROVOU  - </w:t>
      </w:r>
      <w:proofErr w:type="spellStart"/>
      <w:r>
        <w:rPr>
          <w:color w:val="1C1623"/>
          <w:sz w:val="19"/>
        </w:rPr>
        <w:t>jednatelkou</w:t>
      </w:r>
      <w:proofErr w:type="spellEnd"/>
    </w:p>
    <w:p w:rsidR="00F6674E" w:rsidRDefault="0035204C">
      <w:pPr>
        <w:ind w:left="1343"/>
        <w:rPr>
          <w:sz w:val="19"/>
        </w:rPr>
      </w:pPr>
      <w:proofErr w:type="spellStart"/>
      <w:proofErr w:type="gramStart"/>
      <w:r>
        <w:rPr>
          <w:color w:val="1C1623"/>
          <w:w w:val="105"/>
          <w:sz w:val="19"/>
        </w:rPr>
        <w:t>bankovní</w:t>
      </w:r>
      <w:proofErr w:type="spellEnd"/>
      <w:proofErr w:type="gramEnd"/>
      <w:r>
        <w:rPr>
          <w:color w:val="1C1623"/>
          <w:w w:val="105"/>
          <w:sz w:val="19"/>
        </w:rPr>
        <w:t xml:space="preserve"> </w:t>
      </w:r>
      <w:proofErr w:type="spellStart"/>
      <w:r>
        <w:rPr>
          <w:color w:val="1C1623"/>
          <w:w w:val="105"/>
          <w:sz w:val="19"/>
        </w:rPr>
        <w:t>spojení</w:t>
      </w:r>
      <w:proofErr w:type="spellEnd"/>
      <w:r>
        <w:rPr>
          <w:color w:val="1C1623"/>
          <w:w w:val="105"/>
          <w:sz w:val="19"/>
        </w:rPr>
        <w:t xml:space="preserve">: </w:t>
      </w:r>
      <w:proofErr w:type="spellStart"/>
      <w:r>
        <w:rPr>
          <w:color w:val="1C1623"/>
          <w:w w:val="105"/>
          <w:sz w:val="19"/>
        </w:rPr>
        <w:t>č</w:t>
      </w:r>
      <w:r>
        <w:rPr>
          <w:color w:val="3F3D46"/>
          <w:w w:val="105"/>
          <w:sz w:val="19"/>
        </w:rPr>
        <w:t>í</w:t>
      </w:r>
      <w:r>
        <w:rPr>
          <w:color w:val="1C1623"/>
          <w:w w:val="105"/>
          <w:sz w:val="19"/>
        </w:rPr>
        <w:t>slo</w:t>
      </w:r>
      <w:proofErr w:type="spellEnd"/>
      <w:r>
        <w:rPr>
          <w:color w:val="1C1623"/>
          <w:w w:val="105"/>
          <w:sz w:val="19"/>
        </w:rPr>
        <w:t xml:space="preserve"> </w:t>
      </w:r>
      <w:proofErr w:type="spellStart"/>
      <w:r>
        <w:rPr>
          <w:color w:val="1C1623"/>
          <w:w w:val="105"/>
          <w:sz w:val="19"/>
        </w:rPr>
        <w:t>účtu</w:t>
      </w:r>
      <w:proofErr w:type="spellEnd"/>
      <w:r>
        <w:rPr>
          <w:color w:val="1C1623"/>
          <w:w w:val="105"/>
          <w:sz w:val="19"/>
        </w:rPr>
        <w:t xml:space="preserve"> </w:t>
      </w:r>
      <w:proofErr w:type="spellStart"/>
      <w:r>
        <w:rPr>
          <w:color w:val="1C1623"/>
          <w:w w:val="105"/>
          <w:sz w:val="19"/>
        </w:rPr>
        <w:t>xxxxxxxxxxxxxxxxxxx</w:t>
      </w:r>
      <w:proofErr w:type="spellEnd"/>
      <w:r>
        <w:rPr>
          <w:color w:val="1C1623"/>
          <w:w w:val="105"/>
          <w:sz w:val="19"/>
        </w:rPr>
        <w:t xml:space="preserve">, </w:t>
      </w:r>
      <w:proofErr w:type="spellStart"/>
      <w:r>
        <w:rPr>
          <w:color w:val="1C1623"/>
          <w:w w:val="105"/>
          <w:sz w:val="19"/>
        </w:rPr>
        <w:t>vedený</w:t>
      </w:r>
      <w:proofErr w:type="spellEnd"/>
      <w:r>
        <w:rPr>
          <w:color w:val="1C1623"/>
          <w:w w:val="105"/>
          <w:sz w:val="19"/>
        </w:rPr>
        <w:t xml:space="preserve"> u </w:t>
      </w:r>
      <w:proofErr w:type="spellStart"/>
      <w:r>
        <w:rPr>
          <w:color w:val="1C1623"/>
          <w:w w:val="105"/>
          <w:sz w:val="19"/>
        </w:rPr>
        <w:t>xxxxxxxxxxxxxxxxxx</w:t>
      </w:r>
      <w:proofErr w:type="spellEnd"/>
    </w:p>
    <w:p w:rsidR="00F6674E" w:rsidRDefault="0035204C">
      <w:pPr>
        <w:spacing w:before="5"/>
        <w:ind w:left="1342"/>
        <w:rPr>
          <w:sz w:val="19"/>
        </w:rPr>
      </w:pPr>
      <w:proofErr w:type="spellStart"/>
      <w:proofErr w:type="gramStart"/>
      <w:r>
        <w:rPr>
          <w:color w:val="1C1623"/>
          <w:sz w:val="19"/>
        </w:rPr>
        <w:t>zapsána</w:t>
      </w:r>
      <w:proofErr w:type="spellEnd"/>
      <w:proofErr w:type="gramEnd"/>
      <w:r>
        <w:rPr>
          <w:color w:val="1C1623"/>
          <w:sz w:val="19"/>
        </w:rPr>
        <w:t xml:space="preserve"> v </w:t>
      </w:r>
      <w:proofErr w:type="spellStart"/>
      <w:r>
        <w:rPr>
          <w:color w:val="1C1623"/>
          <w:sz w:val="19"/>
        </w:rPr>
        <w:t>obchodním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rejstříku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vedeném</w:t>
      </w:r>
      <w:proofErr w:type="spellEnd"/>
      <w:r>
        <w:rPr>
          <w:color w:val="1C1623"/>
          <w:sz w:val="19"/>
        </w:rPr>
        <w:t xml:space="preserve">  </w:t>
      </w:r>
      <w:proofErr w:type="spellStart"/>
      <w:r>
        <w:rPr>
          <w:color w:val="1C1623"/>
          <w:sz w:val="19"/>
        </w:rPr>
        <w:t>Městským</w:t>
      </w:r>
      <w:proofErr w:type="spellEnd"/>
      <w:r>
        <w:rPr>
          <w:color w:val="1C1623"/>
          <w:sz w:val="19"/>
        </w:rPr>
        <w:t xml:space="preserve">  </w:t>
      </w:r>
      <w:proofErr w:type="spellStart"/>
      <w:r>
        <w:rPr>
          <w:color w:val="1C1623"/>
          <w:sz w:val="19"/>
        </w:rPr>
        <w:t>soudem</w:t>
      </w:r>
      <w:proofErr w:type="spellEnd"/>
      <w:r>
        <w:rPr>
          <w:color w:val="1C1623"/>
          <w:sz w:val="19"/>
        </w:rPr>
        <w:t xml:space="preserve"> v </w:t>
      </w:r>
      <w:proofErr w:type="spellStart"/>
      <w:r>
        <w:rPr>
          <w:color w:val="1C1623"/>
          <w:sz w:val="19"/>
        </w:rPr>
        <w:t>Praze</w:t>
      </w:r>
      <w:proofErr w:type="spellEnd"/>
      <w:r>
        <w:rPr>
          <w:color w:val="57545B"/>
          <w:sz w:val="19"/>
        </w:rPr>
        <w:t xml:space="preserve">, </w:t>
      </w:r>
      <w:proofErr w:type="spellStart"/>
      <w:r>
        <w:rPr>
          <w:color w:val="1C1623"/>
          <w:sz w:val="19"/>
        </w:rPr>
        <w:t>oddíl</w:t>
      </w:r>
      <w:proofErr w:type="spellEnd"/>
      <w:r>
        <w:rPr>
          <w:color w:val="1C1623"/>
          <w:sz w:val="19"/>
        </w:rPr>
        <w:t xml:space="preserve"> C</w:t>
      </w:r>
      <w:r>
        <w:rPr>
          <w:color w:val="3F3D46"/>
          <w:sz w:val="19"/>
        </w:rPr>
        <w:t xml:space="preserve">, </w:t>
      </w:r>
      <w:proofErr w:type="spellStart"/>
      <w:r>
        <w:rPr>
          <w:color w:val="1C1623"/>
          <w:sz w:val="19"/>
        </w:rPr>
        <w:t>vložka</w:t>
      </w:r>
      <w:proofErr w:type="spellEnd"/>
      <w:r>
        <w:rPr>
          <w:color w:val="1C1623"/>
          <w:sz w:val="19"/>
        </w:rPr>
        <w:t xml:space="preserve"> č</w:t>
      </w:r>
      <w:r>
        <w:rPr>
          <w:color w:val="3F3D46"/>
          <w:sz w:val="19"/>
        </w:rPr>
        <w:t xml:space="preserve">.   </w:t>
      </w:r>
      <w:r>
        <w:rPr>
          <w:color w:val="1C1623"/>
          <w:sz w:val="19"/>
        </w:rPr>
        <w:t>207437</w:t>
      </w:r>
    </w:p>
    <w:p w:rsidR="00F6674E" w:rsidRDefault="0035204C">
      <w:pPr>
        <w:spacing w:before="1"/>
        <w:ind w:left="1344"/>
        <w:rPr>
          <w:i/>
          <w:sz w:val="19"/>
        </w:rPr>
      </w:pPr>
      <w:r>
        <w:rPr>
          <w:i/>
          <w:color w:val="1C1623"/>
          <w:sz w:val="19"/>
        </w:rPr>
        <w:t>(</w:t>
      </w:r>
      <w:proofErr w:type="spellStart"/>
      <w:proofErr w:type="gramStart"/>
      <w:r>
        <w:rPr>
          <w:i/>
          <w:color w:val="1C1623"/>
          <w:sz w:val="19"/>
        </w:rPr>
        <w:t>dále</w:t>
      </w:r>
      <w:proofErr w:type="spellEnd"/>
      <w:proofErr w:type="gramEnd"/>
      <w:r>
        <w:rPr>
          <w:i/>
          <w:color w:val="1C1623"/>
          <w:sz w:val="19"/>
        </w:rPr>
        <w:t xml:space="preserve"> </w:t>
      </w:r>
      <w:proofErr w:type="spellStart"/>
      <w:r>
        <w:rPr>
          <w:i/>
          <w:color w:val="1C1623"/>
          <w:sz w:val="19"/>
        </w:rPr>
        <w:t>jen</w:t>
      </w:r>
      <w:proofErr w:type="spellEnd"/>
      <w:r>
        <w:rPr>
          <w:i/>
          <w:color w:val="1C1623"/>
          <w:sz w:val="19"/>
        </w:rPr>
        <w:t xml:space="preserve"> </w:t>
      </w:r>
      <w:r>
        <w:rPr>
          <w:i/>
          <w:color w:val="3F3D46"/>
          <w:sz w:val="19"/>
        </w:rPr>
        <w:t>„</w:t>
      </w:r>
      <w:r>
        <w:rPr>
          <w:i/>
          <w:color w:val="1C1623"/>
          <w:sz w:val="19"/>
        </w:rPr>
        <w:t xml:space="preserve">Premium </w:t>
      </w:r>
      <w:proofErr w:type="spellStart"/>
      <w:r>
        <w:rPr>
          <w:i/>
          <w:color w:val="1C1623"/>
          <w:sz w:val="19"/>
        </w:rPr>
        <w:t>Trave</w:t>
      </w:r>
      <w:proofErr w:type="spellEnd"/>
      <w:r>
        <w:rPr>
          <w:i/>
          <w:color w:val="1C1623"/>
          <w:sz w:val="19"/>
        </w:rPr>
        <w:t>/")</w:t>
      </w:r>
    </w:p>
    <w:p w:rsidR="00F6674E" w:rsidRDefault="00F6674E">
      <w:pPr>
        <w:pStyle w:val="Zkladntext"/>
        <w:spacing w:before="10"/>
        <w:rPr>
          <w:i/>
          <w:sz w:val="20"/>
        </w:rPr>
      </w:pPr>
    </w:p>
    <w:p w:rsidR="00F6674E" w:rsidRDefault="0035204C">
      <w:pPr>
        <w:ind w:left="1339"/>
        <w:rPr>
          <w:i/>
          <w:sz w:val="19"/>
        </w:rPr>
      </w:pPr>
      <w:r>
        <w:rPr>
          <w:i/>
          <w:color w:val="1C1623"/>
          <w:w w:val="105"/>
          <w:sz w:val="19"/>
        </w:rPr>
        <w:t>(</w:t>
      </w:r>
      <w:proofErr w:type="spellStart"/>
      <w:proofErr w:type="gramStart"/>
      <w:r>
        <w:rPr>
          <w:i/>
          <w:color w:val="1C1623"/>
          <w:w w:val="105"/>
          <w:sz w:val="19"/>
        </w:rPr>
        <w:t>společně</w:t>
      </w:r>
      <w:proofErr w:type="spellEnd"/>
      <w:proofErr w:type="gramEnd"/>
      <w:r>
        <w:rPr>
          <w:i/>
          <w:color w:val="1C1623"/>
          <w:w w:val="105"/>
          <w:sz w:val="19"/>
        </w:rPr>
        <w:t xml:space="preserve"> </w:t>
      </w:r>
      <w:proofErr w:type="spellStart"/>
      <w:r>
        <w:rPr>
          <w:i/>
          <w:color w:val="1C1623"/>
          <w:w w:val="105"/>
          <w:sz w:val="19"/>
        </w:rPr>
        <w:t>nazývané</w:t>
      </w:r>
      <w:proofErr w:type="spellEnd"/>
      <w:r>
        <w:rPr>
          <w:i/>
          <w:color w:val="1C1623"/>
          <w:w w:val="105"/>
          <w:sz w:val="19"/>
        </w:rPr>
        <w:t xml:space="preserve"> </w:t>
      </w:r>
      <w:r>
        <w:rPr>
          <w:i/>
          <w:color w:val="3F3D46"/>
          <w:w w:val="105"/>
          <w:sz w:val="19"/>
        </w:rPr>
        <w:t>„</w:t>
      </w:r>
      <w:proofErr w:type="spellStart"/>
      <w:r>
        <w:rPr>
          <w:i/>
          <w:color w:val="1C1623"/>
          <w:w w:val="105"/>
          <w:sz w:val="19"/>
        </w:rPr>
        <w:t>Smluvní</w:t>
      </w:r>
      <w:proofErr w:type="spellEnd"/>
      <w:r>
        <w:rPr>
          <w:i/>
          <w:color w:val="1C1623"/>
          <w:w w:val="105"/>
          <w:sz w:val="19"/>
        </w:rPr>
        <w:t xml:space="preserve"> </w:t>
      </w:r>
      <w:proofErr w:type="spellStart"/>
      <w:r>
        <w:rPr>
          <w:i/>
          <w:color w:val="1C1623"/>
          <w:w w:val="105"/>
          <w:sz w:val="19"/>
        </w:rPr>
        <w:t>strany</w:t>
      </w:r>
      <w:proofErr w:type="spellEnd"/>
      <w:r>
        <w:rPr>
          <w:i/>
          <w:color w:val="3F3D46"/>
          <w:w w:val="105"/>
          <w:sz w:val="19"/>
        </w:rPr>
        <w:t>'</w:t>
      </w:r>
      <w:r>
        <w:rPr>
          <w:i/>
          <w:color w:val="1C1623"/>
          <w:w w:val="105"/>
          <w:sz w:val="19"/>
        </w:rPr>
        <w:t>')</w:t>
      </w:r>
    </w:p>
    <w:p w:rsidR="00F6674E" w:rsidRDefault="00F6674E">
      <w:pPr>
        <w:pStyle w:val="Zkladntext"/>
        <w:spacing w:before="3"/>
        <w:rPr>
          <w:i/>
          <w:sz w:val="21"/>
        </w:rPr>
      </w:pPr>
    </w:p>
    <w:p w:rsidR="00F6674E" w:rsidRDefault="0035204C">
      <w:pPr>
        <w:ind w:left="1341"/>
        <w:rPr>
          <w:sz w:val="19"/>
        </w:rPr>
      </w:pPr>
      <w:r>
        <w:rPr>
          <w:color w:val="1C1623"/>
          <w:sz w:val="19"/>
        </w:rPr>
        <w:t xml:space="preserve">PF UJEP a </w:t>
      </w:r>
      <w:proofErr w:type="gramStart"/>
      <w:r>
        <w:rPr>
          <w:color w:val="1C1623"/>
          <w:sz w:val="19"/>
        </w:rPr>
        <w:t xml:space="preserve">Premium  </w:t>
      </w:r>
      <w:r>
        <w:rPr>
          <w:color w:val="1C1623"/>
          <w:spacing w:val="-3"/>
          <w:sz w:val="19"/>
        </w:rPr>
        <w:t>Travel</w:t>
      </w:r>
      <w:proofErr w:type="gramEnd"/>
      <w:r>
        <w:rPr>
          <w:color w:val="3F3D46"/>
          <w:spacing w:val="-3"/>
          <w:sz w:val="19"/>
        </w:rPr>
        <w:t xml:space="preserve">, </w:t>
      </w:r>
      <w:proofErr w:type="spellStart"/>
      <w:r>
        <w:rPr>
          <w:color w:val="1C1623"/>
          <w:sz w:val="19"/>
        </w:rPr>
        <w:t>kteří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jsou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dále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uváděny</w:t>
      </w:r>
      <w:proofErr w:type="spellEnd"/>
      <w:r>
        <w:rPr>
          <w:color w:val="1C1623"/>
          <w:sz w:val="19"/>
        </w:rPr>
        <w:t xml:space="preserve">  </w:t>
      </w:r>
      <w:proofErr w:type="spellStart"/>
      <w:r>
        <w:rPr>
          <w:color w:val="1C1623"/>
          <w:sz w:val="19"/>
        </w:rPr>
        <w:t>též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společně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jako</w:t>
      </w:r>
      <w:proofErr w:type="spellEnd"/>
      <w:r>
        <w:rPr>
          <w:color w:val="1C1623"/>
          <w:sz w:val="19"/>
        </w:rPr>
        <w:t xml:space="preserve"> „</w:t>
      </w:r>
      <w:proofErr w:type="spellStart"/>
      <w:r>
        <w:rPr>
          <w:color w:val="1C1623"/>
          <w:sz w:val="19"/>
        </w:rPr>
        <w:t>Strany</w:t>
      </w:r>
      <w:proofErr w:type="spellEnd"/>
      <w:r>
        <w:rPr>
          <w:color w:val="1C1623"/>
          <w:sz w:val="19"/>
        </w:rPr>
        <w:t xml:space="preserve">"  a </w:t>
      </w:r>
      <w:proofErr w:type="spellStart"/>
      <w:r>
        <w:rPr>
          <w:color w:val="1C1623"/>
          <w:sz w:val="19"/>
        </w:rPr>
        <w:t>jednotlivě</w:t>
      </w:r>
      <w:proofErr w:type="spellEnd"/>
      <w:r>
        <w:rPr>
          <w:color w:val="1C1623"/>
          <w:sz w:val="19"/>
        </w:rPr>
        <w:t xml:space="preserve">  </w:t>
      </w:r>
      <w:r>
        <w:rPr>
          <w:color w:val="1C1623"/>
          <w:spacing w:val="52"/>
          <w:sz w:val="19"/>
        </w:rPr>
        <w:t xml:space="preserve"> </w:t>
      </w:r>
      <w:proofErr w:type="spellStart"/>
      <w:r>
        <w:rPr>
          <w:color w:val="1C1623"/>
          <w:sz w:val="19"/>
        </w:rPr>
        <w:t>jako</w:t>
      </w:r>
      <w:proofErr w:type="spellEnd"/>
    </w:p>
    <w:p w:rsidR="00F6674E" w:rsidRDefault="0035204C">
      <w:pPr>
        <w:spacing w:before="5"/>
        <w:ind w:left="1339"/>
        <w:rPr>
          <w:sz w:val="19"/>
        </w:rPr>
      </w:pPr>
      <w:r>
        <w:rPr>
          <w:color w:val="3F3D46"/>
          <w:w w:val="105"/>
          <w:sz w:val="19"/>
        </w:rPr>
        <w:t>„</w:t>
      </w:r>
      <w:proofErr w:type="spellStart"/>
      <w:r>
        <w:rPr>
          <w:color w:val="1C1623"/>
          <w:w w:val="105"/>
          <w:sz w:val="19"/>
        </w:rPr>
        <w:t>Strana</w:t>
      </w:r>
      <w:proofErr w:type="spellEnd"/>
      <w:r>
        <w:rPr>
          <w:color w:val="3F3D46"/>
          <w:w w:val="105"/>
          <w:sz w:val="19"/>
        </w:rPr>
        <w:t xml:space="preserve">" </w:t>
      </w:r>
      <w:r>
        <w:rPr>
          <w:color w:val="1C1623"/>
          <w:w w:val="105"/>
          <w:sz w:val="19"/>
        </w:rPr>
        <w:t xml:space="preserve">a </w:t>
      </w:r>
      <w:proofErr w:type="spellStart"/>
      <w:proofErr w:type="gramStart"/>
      <w:r>
        <w:rPr>
          <w:color w:val="1C1623"/>
          <w:w w:val="105"/>
          <w:sz w:val="19"/>
        </w:rPr>
        <w:t>tato</w:t>
      </w:r>
      <w:proofErr w:type="spellEnd"/>
      <w:r>
        <w:rPr>
          <w:color w:val="1C1623"/>
          <w:w w:val="105"/>
          <w:sz w:val="19"/>
        </w:rPr>
        <w:t xml:space="preserve">  </w:t>
      </w:r>
      <w:proofErr w:type="spellStart"/>
      <w:r>
        <w:rPr>
          <w:color w:val="1C1623"/>
          <w:w w:val="105"/>
          <w:sz w:val="19"/>
        </w:rPr>
        <w:t>Smlouva</w:t>
      </w:r>
      <w:proofErr w:type="spellEnd"/>
      <w:proofErr w:type="gramEnd"/>
      <w:r>
        <w:rPr>
          <w:color w:val="1C1623"/>
          <w:w w:val="105"/>
          <w:sz w:val="19"/>
        </w:rPr>
        <w:t xml:space="preserve">  </w:t>
      </w:r>
      <w:proofErr w:type="spellStart"/>
      <w:r>
        <w:rPr>
          <w:color w:val="1C1623"/>
          <w:w w:val="105"/>
          <w:sz w:val="19"/>
        </w:rPr>
        <w:t>uzavřená</w:t>
      </w:r>
      <w:proofErr w:type="spellEnd"/>
      <w:r>
        <w:rPr>
          <w:color w:val="1C1623"/>
          <w:w w:val="105"/>
          <w:sz w:val="19"/>
        </w:rPr>
        <w:t xml:space="preserve">  </w:t>
      </w:r>
      <w:proofErr w:type="spellStart"/>
      <w:r>
        <w:rPr>
          <w:color w:val="1C1623"/>
          <w:w w:val="105"/>
          <w:sz w:val="19"/>
        </w:rPr>
        <w:t>mezi</w:t>
      </w:r>
      <w:proofErr w:type="spellEnd"/>
      <w:r>
        <w:rPr>
          <w:color w:val="1C1623"/>
          <w:w w:val="105"/>
          <w:sz w:val="19"/>
        </w:rPr>
        <w:t xml:space="preserve"> PF UJEP  a Premium  Travel j</w:t>
      </w:r>
      <w:r>
        <w:rPr>
          <w:color w:val="1C1623"/>
          <w:w w:val="105"/>
          <w:sz w:val="19"/>
        </w:rPr>
        <w:t xml:space="preserve">e </w:t>
      </w:r>
      <w:proofErr w:type="spellStart"/>
      <w:r>
        <w:rPr>
          <w:color w:val="1C1623"/>
          <w:w w:val="105"/>
          <w:sz w:val="19"/>
        </w:rPr>
        <w:t>dále</w:t>
      </w:r>
      <w:proofErr w:type="spellEnd"/>
      <w:r>
        <w:rPr>
          <w:color w:val="1C1623"/>
          <w:w w:val="105"/>
          <w:sz w:val="19"/>
        </w:rPr>
        <w:t xml:space="preserve"> </w:t>
      </w:r>
      <w:proofErr w:type="spellStart"/>
      <w:r>
        <w:rPr>
          <w:color w:val="1C1623"/>
          <w:w w:val="105"/>
          <w:sz w:val="19"/>
        </w:rPr>
        <w:t>uváděna</w:t>
      </w:r>
      <w:proofErr w:type="spellEnd"/>
      <w:r>
        <w:rPr>
          <w:color w:val="1C1623"/>
          <w:w w:val="105"/>
          <w:sz w:val="19"/>
        </w:rPr>
        <w:t xml:space="preserve">   </w:t>
      </w:r>
      <w:r>
        <w:rPr>
          <w:color w:val="1C1623"/>
          <w:spacing w:val="53"/>
          <w:w w:val="105"/>
          <w:sz w:val="19"/>
        </w:rPr>
        <w:t xml:space="preserve"> </w:t>
      </w:r>
      <w:proofErr w:type="spellStart"/>
      <w:r>
        <w:rPr>
          <w:color w:val="1C1623"/>
          <w:w w:val="105"/>
          <w:sz w:val="19"/>
        </w:rPr>
        <w:t>jako</w:t>
      </w:r>
      <w:proofErr w:type="spellEnd"/>
    </w:p>
    <w:p w:rsidR="00F6674E" w:rsidRDefault="0035204C">
      <w:pPr>
        <w:spacing w:before="5" w:line="247" w:lineRule="auto"/>
        <w:ind w:left="1345" w:right="1848" w:hanging="6"/>
        <w:rPr>
          <w:sz w:val="19"/>
        </w:rPr>
      </w:pPr>
      <w:r>
        <w:rPr>
          <w:color w:val="1C1623"/>
          <w:sz w:val="19"/>
        </w:rPr>
        <w:t>„</w:t>
      </w:r>
      <w:proofErr w:type="spellStart"/>
      <w:r>
        <w:rPr>
          <w:color w:val="1C1623"/>
          <w:sz w:val="19"/>
        </w:rPr>
        <w:t>Smlouva</w:t>
      </w:r>
      <w:proofErr w:type="spellEnd"/>
      <w:r>
        <w:rPr>
          <w:color w:val="1C1623"/>
          <w:sz w:val="19"/>
        </w:rPr>
        <w:t xml:space="preserve">", </w:t>
      </w:r>
      <w:proofErr w:type="spellStart"/>
      <w:r>
        <w:rPr>
          <w:color w:val="1C1623"/>
          <w:sz w:val="19"/>
        </w:rPr>
        <w:t>uzavřeli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níže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uvedeného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dne</w:t>
      </w:r>
      <w:proofErr w:type="spellEnd"/>
      <w:r>
        <w:rPr>
          <w:color w:val="1C1623"/>
          <w:sz w:val="19"/>
        </w:rPr>
        <w:t xml:space="preserve">, </w:t>
      </w:r>
      <w:proofErr w:type="spellStart"/>
      <w:r>
        <w:rPr>
          <w:color w:val="1C1623"/>
          <w:sz w:val="19"/>
        </w:rPr>
        <w:t>měsíce</w:t>
      </w:r>
      <w:proofErr w:type="spellEnd"/>
      <w:r>
        <w:rPr>
          <w:color w:val="1C1623"/>
          <w:sz w:val="19"/>
        </w:rPr>
        <w:t xml:space="preserve"> a </w:t>
      </w:r>
      <w:proofErr w:type="spellStart"/>
      <w:r>
        <w:rPr>
          <w:color w:val="1C1623"/>
          <w:sz w:val="19"/>
        </w:rPr>
        <w:t>roku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tuto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smlouvu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rámcovou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smlouvu</w:t>
      </w:r>
      <w:proofErr w:type="spellEnd"/>
      <w:r>
        <w:rPr>
          <w:color w:val="1C1623"/>
          <w:sz w:val="19"/>
        </w:rPr>
        <w:t xml:space="preserve"> o </w:t>
      </w:r>
      <w:proofErr w:type="spellStart"/>
      <w:proofErr w:type="gramStart"/>
      <w:r>
        <w:rPr>
          <w:color w:val="1C1623"/>
          <w:w w:val="95"/>
          <w:sz w:val="19"/>
        </w:rPr>
        <w:t>spolupráci</w:t>
      </w:r>
      <w:proofErr w:type="spellEnd"/>
      <w:r>
        <w:rPr>
          <w:color w:val="1C1623"/>
          <w:w w:val="95"/>
          <w:sz w:val="19"/>
        </w:rPr>
        <w:t xml:space="preserve"> </w:t>
      </w:r>
      <w:r>
        <w:rPr>
          <w:color w:val="3F3D46"/>
          <w:w w:val="95"/>
          <w:sz w:val="19"/>
        </w:rPr>
        <w:t>.</w:t>
      </w:r>
      <w:proofErr w:type="gramEnd"/>
    </w:p>
    <w:p w:rsidR="00F6674E" w:rsidRDefault="00F6674E">
      <w:pPr>
        <w:pStyle w:val="Zkladntext"/>
        <w:rPr>
          <w:sz w:val="20"/>
        </w:rPr>
      </w:pPr>
    </w:p>
    <w:p w:rsidR="00F6674E" w:rsidRDefault="00F6674E">
      <w:pPr>
        <w:pStyle w:val="Zkladntext"/>
        <w:spacing w:before="3"/>
        <w:rPr>
          <w:sz w:val="22"/>
        </w:rPr>
      </w:pPr>
    </w:p>
    <w:p w:rsidR="00F6674E" w:rsidRDefault="0035204C">
      <w:pPr>
        <w:pStyle w:val="Odstavecseseznamem"/>
        <w:numPr>
          <w:ilvl w:val="0"/>
          <w:numId w:val="1"/>
        </w:numPr>
        <w:tabs>
          <w:tab w:val="left" w:pos="1689"/>
        </w:tabs>
        <w:jc w:val="left"/>
        <w:rPr>
          <w:b/>
          <w:color w:val="1C1623"/>
          <w:sz w:val="19"/>
        </w:rPr>
      </w:pPr>
      <w:proofErr w:type="spellStart"/>
      <w:r>
        <w:rPr>
          <w:b/>
          <w:color w:val="1C1623"/>
          <w:sz w:val="19"/>
        </w:rPr>
        <w:t>Předmět</w:t>
      </w:r>
      <w:proofErr w:type="spellEnd"/>
      <w:r>
        <w:rPr>
          <w:b/>
          <w:color w:val="1C1623"/>
          <w:spacing w:val="48"/>
          <w:sz w:val="19"/>
        </w:rPr>
        <w:t xml:space="preserve"> </w:t>
      </w:r>
      <w:proofErr w:type="spellStart"/>
      <w:r>
        <w:rPr>
          <w:b/>
          <w:color w:val="1C1623"/>
          <w:sz w:val="19"/>
        </w:rPr>
        <w:t>smlouvy</w:t>
      </w:r>
      <w:proofErr w:type="spellEnd"/>
    </w:p>
    <w:p w:rsidR="00F6674E" w:rsidRDefault="00F6674E">
      <w:pPr>
        <w:pStyle w:val="Zkladntext"/>
        <w:rPr>
          <w:b/>
          <w:sz w:val="22"/>
        </w:rPr>
      </w:pPr>
    </w:p>
    <w:p w:rsidR="00F6674E" w:rsidRDefault="0035204C">
      <w:pPr>
        <w:pStyle w:val="Odstavecseseznamem"/>
        <w:numPr>
          <w:ilvl w:val="1"/>
          <w:numId w:val="1"/>
        </w:numPr>
        <w:tabs>
          <w:tab w:val="left" w:pos="2115"/>
        </w:tabs>
        <w:spacing w:line="252" w:lineRule="auto"/>
        <w:ind w:left="2106" w:right="1902" w:hanging="420"/>
        <w:jc w:val="both"/>
        <w:rPr>
          <w:color w:val="1C1623"/>
          <w:sz w:val="19"/>
        </w:rPr>
      </w:pPr>
      <w:proofErr w:type="spellStart"/>
      <w:r>
        <w:rPr>
          <w:color w:val="1C1623"/>
          <w:w w:val="105"/>
          <w:sz w:val="19"/>
        </w:rPr>
        <w:t>Rámcovou</w:t>
      </w:r>
      <w:proofErr w:type="spellEnd"/>
      <w:r>
        <w:rPr>
          <w:color w:val="1C1623"/>
          <w:w w:val="105"/>
          <w:sz w:val="19"/>
        </w:rPr>
        <w:t xml:space="preserve"> </w:t>
      </w:r>
      <w:proofErr w:type="spellStart"/>
      <w:r>
        <w:rPr>
          <w:color w:val="1C1623"/>
          <w:w w:val="105"/>
          <w:sz w:val="19"/>
        </w:rPr>
        <w:t>smlouvou</w:t>
      </w:r>
      <w:proofErr w:type="spellEnd"/>
      <w:r>
        <w:rPr>
          <w:color w:val="1C1623"/>
          <w:w w:val="105"/>
          <w:sz w:val="19"/>
        </w:rPr>
        <w:t xml:space="preserve"> o </w:t>
      </w:r>
      <w:proofErr w:type="spellStart"/>
      <w:r>
        <w:rPr>
          <w:color w:val="1C1623"/>
          <w:w w:val="105"/>
          <w:sz w:val="19"/>
        </w:rPr>
        <w:t>spolupráci</w:t>
      </w:r>
      <w:proofErr w:type="spellEnd"/>
      <w:r>
        <w:rPr>
          <w:color w:val="1C1623"/>
          <w:w w:val="105"/>
          <w:sz w:val="19"/>
        </w:rPr>
        <w:t xml:space="preserve"> </w:t>
      </w:r>
      <w:proofErr w:type="spellStart"/>
      <w:r>
        <w:rPr>
          <w:color w:val="1C1623"/>
          <w:w w:val="105"/>
          <w:sz w:val="19"/>
        </w:rPr>
        <w:t>mezi</w:t>
      </w:r>
      <w:proofErr w:type="spellEnd"/>
      <w:r>
        <w:rPr>
          <w:color w:val="1C1623"/>
          <w:w w:val="105"/>
          <w:sz w:val="19"/>
        </w:rPr>
        <w:t xml:space="preserve"> </w:t>
      </w:r>
      <w:proofErr w:type="spellStart"/>
      <w:r>
        <w:rPr>
          <w:color w:val="1C1623"/>
          <w:w w:val="105"/>
          <w:sz w:val="19"/>
        </w:rPr>
        <w:t>smluvními</w:t>
      </w:r>
      <w:proofErr w:type="spellEnd"/>
      <w:r>
        <w:rPr>
          <w:color w:val="1C1623"/>
          <w:w w:val="105"/>
          <w:sz w:val="19"/>
        </w:rPr>
        <w:t xml:space="preserve"> </w:t>
      </w:r>
      <w:proofErr w:type="spellStart"/>
      <w:r>
        <w:rPr>
          <w:color w:val="1C1623"/>
          <w:w w:val="105"/>
          <w:sz w:val="19"/>
        </w:rPr>
        <w:t>stranami</w:t>
      </w:r>
      <w:proofErr w:type="spellEnd"/>
      <w:r>
        <w:rPr>
          <w:color w:val="1C1623"/>
          <w:w w:val="105"/>
          <w:sz w:val="19"/>
        </w:rPr>
        <w:t xml:space="preserve"> </w:t>
      </w:r>
      <w:proofErr w:type="spellStart"/>
      <w:r>
        <w:rPr>
          <w:color w:val="1C1623"/>
          <w:w w:val="105"/>
          <w:sz w:val="19"/>
        </w:rPr>
        <w:t>byly</w:t>
      </w:r>
      <w:proofErr w:type="spellEnd"/>
      <w:r>
        <w:rPr>
          <w:color w:val="1C1623"/>
          <w:w w:val="105"/>
          <w:sz w:val="19"/>
        </w:rPr>
        <w:t xml:space="preserve"> </w:t>
      </w:r>
      <w:proofErr w:type="spellStart"/>
      <w:r>
        <w:rPr>
          <w:color w:val="1C1623"/>
          <w:w w:val="105"/>
          <w:sz w:val="19"/>
        </w:rPr>
        <w:t>upraveny</w:t>
      </w:r>
      <w:proofErr w:type="spellEnd"/>
      <w:r>
        <w:rPr>
          <w:color w:val="1C1623"/>
          <w:w w:val="105"/>
          <w:sz w:val="19"/>
        </w:rPr>
        <w:t xml:space="preserve"> </w:t>
      </w:r>
      <w:proofErr w:type="spellStart"/>
      <w:r>
        <w:rPr>
          <w:color w:val="1C1623"/>
          <w:w w:val="105"/>
          <w:sz w:val="19"/>
        </w:rPr>
        <w:t>podmínky</w:t>
      </w:r>
      <w:proofErr w:type="spellEnd"/>
      <w:r>
        <w:rPr>
          <w:color w:val="1C1623"/>
          <w:w w:val="105"/>
          <w:sz w:val="19"/>
        </w:rPr>
        <w:t xml:space="preserve"> </w:t>
      </w:r>
      <w:proofErr w:type="spellStart"/>
      <w:r>
        <w:rPr>
          <w:color w:val="1C1623"/>
          <w:w w:val="105"/>
          <w:sz w:val="19"/>
        </w:rPr>
        <w:t>organizování</w:t>
      </w:r>
      <w:proofErr w:type="spellEnd"/>
      <w:r>
        <w:rPr>
          <w:color w:val="1C1623"/>
          <w:w w:val="105"/>
          <w:sz w:val="19"/>
        </w:rPr>
        <w:t xml:space="preserve"> </w:t>
      </w:r>
      <w:proofErr w:type="spellStart"/>
      <w:r>
        <w:rPr>
          <w:color w:val="1C1623"/>
          <w:w w:val="105"/>
          <w:sz w:val="19"/>
        </w:rPr>
        <w:t>odborných</w:t>
      </w:r>
      <w:proofErr w:type="spellEnd"/>
      <w:r>
        <w:rPr>
          <w:color w:val="1C1623"/>
          <w:w w:val="105"/>
          <w:sz w:val="19"/>
        </w:rPr>
        <w:t xml:space="preserve"> </w:t>
      </w:r>
      <w:proofErr w:type="spellStart"/>
      <w:r>
        <w:rPr>
          <w:color w:val="1C1623"/>
          <w:w w:val="105"/>
          <w:sz w:val="19"/>
        </w:rPr>
        <w:t>kurzů</w:t>
      </w:r>
      <w:proofErr w:type="spellEnd"/>
      <w:r>
        <w:rPr>
          <w:color w:val="1C1623"/>
          <w:w w:val="105"/>
          <w:sz w:val="19"/>
        </w:rPr>
        <w:t xml:space="preserve"> </w:t>
      </w:r>
      <w:proofErr w:type="spellStart"/>
      <w:r>
        <w:rPr>
          <w:color w:val="1C1623"/>
          <w:w w:val="105"/>
          <w:sz w:val="19"/>
        </w:rPr>
        <w:t>vzdělávání</w:t>
      </w:r>
      <w:proofErr w:type="spellEnd"/>
      <w:r>
        <w:rPr>
          <w:color w:val="1C1623"/>
          <w:w w:val="105"/>
          <w:sz w:val="19"/>
        </w:rPr>
        <w:t xml:space="preserve"> s </w:t>
      </w:r>
      <w:proofErr w:type="spellStart"/>
      <w:r>
        <w:rPr>
          <w:color w:val="1C1623"/>
          <w:w w:val="105"/>
          <w:sz w:val="19"/>
        </w:rPr>
        <w:t>názvem</w:t>
      </w:r>
      <w:proofErr w:type="spellEnd"/>
      <w:r>
        <w:rPr>
          <w:color w:val="1C1623"/>
          <w:w w:val="105"/>
          <w:sz w:val="19"/>
        </w:rPr>
        <w:t xml:space="preserve"> </w:t>
      </w:r>
      <w:r>
        <w:rPr>
          <w:b/>
          <w:color w:val="1C1623"/>
          <w:w w:val="105"/>
          <w:sz w:val="19"/>
        </w:rPr>
        <w:t>„</w:t>
      </w:r>
      <w:proofErr w:type="spellStart"/>
      <w:r>
        <w:rPr>
          <w:b/>
          <w:color w:val="1C1623"/>
          <w:w w:val="105"/>
          <w:sz w:val="19"/>
        </w:rPr>
        <w:t>Intenzivní</w:t>
      </w:r>
      <w:proofErr w:type="spellEnd"/>
      <w:r>
        <w:rPr>
          <w:b/>
          <w:color w:val="1C1623"/>
          <w:w w:val="105"/>
          <w:sz w:val="19"/>
        </w:rPr>
        <w:t xml:space="preserve"> </w:t>
      </w:r>
      <w:proofErr w:type="spellStart"/>
      <w:r>
        <w:rPr>
          <w:b/>
          <w:color w:val="1C1623"/>
          <w:w w:val="105"/>
          <w:sz w:val="19"/>
        </w:rPr>
        <w:t>kurz</w:t>
      </w:r>
      <w:proofErr w:type="spellEnd"/>
      <w:r>
        <w:rPr>
          <w:b/>
          <w:color w:val="1C1623"/>
          <w:w w:val="105"/>
          <w:sz w:val="19"/>
        </w:rPr>
        <w:t xml:space="preserve"> </w:t>
      </w:r>
      <w:proofErr w:type="spellStart"/>
      <w:r>
        <w:rPr>
          <w:b/>
          <w:color w:val="1C1623"/>
          <w:w w:val="105"/>
          <w:sz w:val="19"/>
        </w:rPr>
        <w:t>českého</w:t>
      </w:r>
      <w:proofErr w:type="spellEnd"/>
      <w:r>
        <w:rPr>
          <w:b/>
          <w:color w:val="1C1623"/>
          <w:w w:val="105"/>
          <w:sz w:val="19"/>
        </w:rPr>
        <w:t xml:space="preserve"> </w:t>
      </w:r>
      <w:proofErr w:type="spellStart"/>
      <w:r>
        <w:rPr>
          <w:b/>
          <w:color w:val="1C1623"/>
          <w:w w:val="105"/>
          <w:sz w:val="19"/>
        </w:rPr>
        <w:t>jazyka</w:t>
      </w:r>
      <w:proofErr w:type="spellEnd"/>
      <w:r>
        <w:rPr>
          <w:b/>
          <w:color w:val="1C1623"/>
          <w:w w:val="105"/>
          <w:sz w:val="19"/>
        </w:rPr>
        <w:t xml:space="preserve">", </w:t>
      </w:r>
      <w:proofErr w:type="spellStart"/>
      <w:proofErr w:type="gramStart"/>
      <w:r>
        <w:rPr>
          <w:color w:val="1C1623"/>
          <w:w w:val="105"/>
          <w:sz w:val="19"/>
        </w:rPr>
        <w:t>které</w:t>
      </w:r>
      <w:proofErr w:type="spellEnd"/>
      <w:r>
        <w:rPr>
          <w:color w:val="1C1623"/>
          <w:w w:val="105"/>
          <w:sz w:val="19"/>
        </w:rPr>
        <w:t xml:space="preserve">  </w:t>
      </w:r>
      <w:proofErr w:type="spellStart"/>
      <w:r>
        <w:rPr>
          <w:color w:val="1C1623"/>
          <w:w w:val="105"/>
          <w:sz w:val="19"/>
        </w:rPr>
        <w:t>jsou</w:t>
      </w:r>
      <w:proofErr w:type="spellEnd"/>
      <w:proofErr w:type="gramEnd"/>
      <w:r>
        <w:rPr>
          <w:color w:val="1C1623"/>
          <w:w w:val="105"/>
          <w:sz w:val="19"/>
        </w:rPr>
        <w:t xml:space="preserve">  </w:t>
      </w:r>
      <w:proofErr w:type="spellStart"/>
      <w:r>
        <w:rPr>
          <w:color w:val="1C1623"/>
          <w:w w:val="105"/>
          <w:sz w:val="19"/>
        </w:rPr>
        <w:t>organizovány</w:t>
      </w:r>
      <w:proofErr w:type="spellEnd"/>
      <w:r>
        <w:rPr>
          <w:color w:val="1C1623"/>
          <w:w w:val="105"/>
          <w:sz w:val="19"/>
        </w:rPr>
        <w:t xml:space="preserve">  </w:t>
      </w:r>
      <w:proofErr w:type="spellStart"/>
      <w:r>
        <w:rPr>
          <w:color w:val="1C1623"/>
          <w:w w:val="105"/>
          <w:sz w:val="19"/>
        </w:rPr>
        <w:t>jako</w:t>
      </w:r>
      <w:proofErr w:type="spellEnd"/>
      <w:r>
        <w:rPr>
          <w:color w:val="1C1623"/>
          <w:w w:val="105"/>
          <w:sz w:val="19"/>
        </w:rPr>
        <w:t xml:space="preserve">  </w:t>
      </w:r>
      <w:proofErr w:type="spellStart"/>
      <w:r>
        <w:rPr>
          <w:color w:val="1C1623"/>
          <w:w w:val="105"/>
          <w:sz w:val="19"/>
        </w:rPr>
        <w:t>přípravné</w:t>
      </w:r>
      <w:proofErr w:type="spellEnd"/>
      <w:r>
        <w:rPr>
          <w:color w:val="1C1623"/>
          <w:w w:val="105"/>
          <w:sz w:val="19"/>
        </w:rPr>
        <w:t xml:space="preserve">  </w:t>
      </w:r>
      <w:proofErr w:type="spellStart"/>
      <w:r>
        <w:rPr>
          <w:color w:val="1C1623"/>
          <w:w w:val="105"/>
          <w:sz w:val="19"/>
        </w:rPr>
        <w:t>kurzy</w:t>
      </w:r>
      <w:proofErr w:type="spellEnd"/>
      <w:r>
        <w:rPr>
          <w:color w:val="1C1623"/>
          <w:w w:val="105"/>
          <w:sz w:val="19"/>
        </w:rPr>
        <w:t xml:space="preserve"> </w:t>
      </w:r>
      <w:proofErr w:type="spellStart"/>
      <w:r>
        <w:rPr>
          <w:color w:val="1C1623"/>
          <w:w w:val="105"/>
          <w:sz w:val="19"/>
        </w:rPr>
        <w:t>ke</w:t>
      </w:r>
      <w:proofErr w:type="spellEnd"/>
      <w:r>
        <w:rPr>
          <w:color w:val="1C1623"/>
          <w:w w:val="105"/>
          <w:sz w:val="19"/>
        </w:rPr>
        <w:t xml:space="preserve">  </w:t>
      </w:r>
      <w:proofErr w:type="spellStart"/>
      <w:r>
        <w:rPr>
          <w:color w:val="1C1623"/>
          <w:w w:val="105"/>
          <w:sz w:val="19"/>
        </w:rPr>
        <w:t>studiu</w:t>
      </w:r>
      <w:proofErr w:type="spellEnd"/>
      <w:r>
        <w:rPr>
          <w:color w:val="1C1623"/>
          <w:w w:val="105"/>
          <w:sz w:val="19"/>
        </w:rPr>
        <w:t xml:space="preserve">  </w:t>
      </w:r>
      <w:proofErr w:type="spellStart"/>
      <w:r>
        <w:rPr>
          <w:color w:val="1C1623"/>
          <w:w w:val="105"/>
          <w:sz w:val="19"/>
        </w:rPr>
        <w:t>na</w:t>
      </w:r>
      <w:proofErr w:type="spellEnd"/>
      <w:r>
        <w:rPr>
          <w:color w:val="1C1623"/>
          <w:w w:val="105"/>
          <w:sz w:val="19"/>
        </w:rPr>
        <w:t xml:space="preserve"> </w:t>
      </w:r>
      <w:proofErr w:type="spellStart"/>
      <w:r>
        <w:rPr>
          <w:color w:val="1C1623"/>
          <w:w w:val="105"/>
          <w:sz w:val="19"/>
        </w:rPr>
        <w:t>vysoké</w:t>
      </w:r>
      <w:proofErr w:type="spellEnd"/>
      <w:r>
        <w:rPr>
          <w:color w:val="1C1623"/>
          <w:w w:val="105"/>
          <w:sz w:val="19"/>
        </w:rPr>
        <w:t xml:space="preserve">  </w:t>
      </w:r>
      <w:proofErr w:type="spellStart"/>
      <w:r>
        <w:rPr>
          <w:color w:val="1C1623"/>
          <w:w w:val="105"/>
          <w:sz w:val="19"/>
        </w:rPr>
        <w:t>škole</w:t>
      </w:r>
      <w:proofErr w:type="spellEnd"/>
      <w:r>
        <w:rPr>
          <w:color w:val="1C1623"/>
          <w:w w:val="105"/>
          <w:sz w:val="19"/>
        </w:rPr>
        <w:t xml:space="preserve"> v </w:t>
      </w:r>
      <w:proofErr w:type="spellStart"/>
      <w:r>
        <w:rPr>
          <w:color w:val="1C1623"/>
          <w:w w:val="105"/>
          <w:sz w:val="19"/>
        </w:rPr>
        <w:t>akreditovaných</w:t>
      </w:r>
      <w:proofErr w:type="spellEnd"/>
      <w:r>
        <w:rPr>
          <w:color w:val="1C1623"/>
          <w:w w:val="105"/>
          <w:sz w:val="19"/>
        </w:rPr>
        <w:t xml:space="preserve"> </w:t>
      </w:r>
      <w:proofErr w:type="spellStart"/>
      <w:r>
        <w:rPr>
          <w:color w:val="1C1623"/>
          <w:w w:val="105"/>
          <w:sz w:val="19"/>
        </w:rPr>
        <w:t>studijních</w:t>
      </w:r>
      <w:proofErr w:type="spellEnd"/>
      <w:r>
        <w:rPr>
          <w:color w:val="1C1623"/>
          <w:w w:val="105"/>
          <w:sz w:val="19"/>
        </w:rPr>
        <w:t xml:space="preserve"> </w:t>
      </w:r>
      <w:proofErr w:type="spellStart"/>
      <w:r>
        <w:rPr>
          <w:color w:val="1C1623"/>
          <w:w w:val="105"/>
          <w:sz w:val="19"/>
        </w:rPr>
        <w:t>programech</w:t>
      </w:r>
      <w:proofErr w:type="spellEnd"/>
      <w:r>
        <w:rPr>
          <w:color w:val="1C1623"/>
          <w:w w:val="105"/>
          <w:sz w:val="19"/>
        </w:rPr>
        <w:t xml:space="preserve"> </w:t>
      </w:r>
      <w:proofErr w:type="spellStart"/>
      <w:r>
        <w:rPr>
          <w:color w:val="1C1623"/>
          <w:w w:val="105"/>
          <w:sz w:val="19"/>
        </w:rPr>
        <w:t>technického</w:t>
      </w:r>
      <w:proofErr w:type="spellEnd"/>
      <w:r>
        <w:rPr>
          <w:color w:val="1C1623"/>
          <w:w w:val="105"/>
          <w:sz w:val="19"/>
        </w:rPr>
        <w:t xml:space="preserve">, </w:t>
      </w:r>
      <w:proofErr w:type="spellStart"/>
      <w:r>
        <w:rPr>
          <w:color w:val="1C1623"/>
          <w:w w:val="105"/>
          <w:sz w:val="19"/>
        </w:rPr>
        <w:t>ekonomického</w:t>
      </w:r>
      <w:proofErr w:type="spellEnd"/>
      <w:r>
        <w:rPr>
          <w:color w:val="1C1623"/>
          <w:w w:val="105"/>
          <w:sz w:val="19"/>
        </w:rPr>
        <w:t xml:space="preserve"> a </w:t>
      </w:r>
      <w:proofErr w:type="spellStart"/>
      <w:r>
        <w:rPr>
          <w:color w:val="1C1623"/>
          <w:w w:val="105"/>
          <w:sz w:val="19"/>
        </w:rPr>
        <w:t>humanitního</w:t>
      </w:r>
      <w:proofErr w:type="spellEnd"/>
      <w:r>
        <w:rPr>
          <w:color w:val="1C1623"/>
          <w:w w:val="105"/>
          <w:sz w:val="19"/>
        </w:rPr>
        <w:t xml:space="preserve"> </w:t>
      </w:r>
      <w:proofErr w:type="spellStart"/>
      <w:r>
        <w:rPr>
          <w:color w:val="1C1623"/>
          <w:w w:val="105"/>
          <w:sz w:val="19"/>
        </w:rPr>
        <w:t>zaměření</w:t>
      </w:r>
      <w:proofErr w:type="spellEnd"/>
      <w:r>
        <w:rPr>
          <w:color w:val="1C1623"/>
          <w:w w:val="105"/>
          <w:sz w:val="19"/>
        </w:rPr>
        <w:t>.</w:t>
      </w:r>
    </w:p>
    <w:p w:rsidR="00F6674E" w:rsidRDefault="0035204C">
      <w:pPr>
        <w:pStyle w:val="Odstavecseseznamem"/>
        <w:numPr>
          <w:ilvl w:val="1"/>
          <w:numId w:val="1"/>
        </w:numPr>
        <w:tabs>
          <w:tab w:val="left" w:pos="2111"/>
        </w:tabs>
        <w:spacing w:line="256" w:lineRule="auto"/>
        <w:ind w:left="2107" w:right="1895" w:hanging="421"/>
        <w:jc w:val="both"/>
        <w:rPr>
          <w:color w:val="1C1623"/>
          <w:sz w:val="19"/>
        </w:rPr>
      </w:pPr>
      <w:proofErr w:type="spellStart"/>
      <w:r>
        <w:rPr>
          <w:color w:val="1C1623"/>
          <w:sz w:val="19"/>
        </w:rPr>
        <w:t>Touto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smlouvou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jsou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upravovány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konkrétní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práva</w:t>
      </w:r>
      <w:proofErr w:type="spellEnd"/>
      <w:r>
        <w:rPr>
          <w:color w:val="1C1623"/>
          <w:sz w:val="19"/>
        </w:rPr>
        <w:t xml:space="preserve"> a </w:t>
      </w:r>
      <w:proofErr w:type="spellStart"/>
      <w:r>
        <w:rPr>
          <w:color w:val="1C1623"/>
          <w:sz w:val="19"/>
        </w:rPr>
        <w:t>povinnosti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smluvních</w:t>
      </w:r>
      <w:proofErr w:type="spellEnd"/>
      <w:r>
        <w:rPr>
          <w:color w:val="1C1623"/>
          <w:sz w:val="19"/>
        </w:rPr>
        <w:t xml:space="preserve"> </w:t>
      </w:r>
      <w:proofErr w:type="spellStart"/>
      <w:proofErr w:type="gramStart"/>
      <w:r>
        <w:rPr>
          <w:color w:val="1C1623"/>
          <w:sz w:val="19"/>
        </w:rPr>
        <w:t>stran</w:t>
      </w:r>
      <w:proofErr w:type="spellEnd"/>
      <w:r>
        <w:rPr>
          <w:color w:val="1C1623"/>
          <w:sz w:val="19"/>
        </w:rPr>
        <w:t xml:space="preserve">  a</w:t>
      </w:r>
      <w:proofErr w:type="gram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podmínky</w:t>
      </w:r>
      <w:proofErr w:type="spellEnd"/>
      <w:r>
        <w:rPr>
          <w:color w:val="1C1623"/>
          <w:sz w:val="19"/>
        </w:rPr>
        <w:t xml:space="preserve">  pro </w:t>
      </w:r>
      <w:proofErr w:type="spellStart"/>
      <w:r>
        <w:rPr>
          <w:color w:val="1C1623"/>
          <w:sz w:val="19"/>
        </w:rPr>
        <w:t>organizování</w:t>
      </w:r>
      <w:proofErr w:type="spellEnd"/>
      <w:r>
        <w:rPr>
          <w:color w:val="1C1623"/>
          <w:sz w:val="19"/>
        </w:rPr>
        <w:t xml:space="preserve">  </w:t>
      </w:r>
      <w:proofErr w:type="spellStart"/>
      <w:r>
        <w:rPr>
          <w:b/>
          <w:color w:val="1C1623"/>
          <w:sz w:val="19"/>
        </w:rPr>
        <w:t>Semestrálního</w:t>
      </w:r>
      <w:proofErr w:type="spellEnd"/>
      <w:r>
        <w:rPr>
          <w:b/>
          <w:color w:val="1C1623"/>
          <w:sz w:val="19"/>
        </w:rPr>
        <w:t xml:space="preserve">  </w:t>
      </w:r>
      <w:proofErr w:type="spellStart"/>
      <w:r>
        <w:rPr>
          <w:b/>
          <w:color w:val="1C1623"/>
          <w:sz w:val="19"/>
        </w:rPr>
        <w:t>kurzu</w:t>
      </w:r>
      <w:proofErr w:type="spellEnd"/>
      <w:r>
        <w:rPr>
          <w:b/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dle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čl</w:t>
      </w:r>
      <w:proofErr w:type="spellEnd"/>
      <w:r>
        <w:rPr>
          <w:color w:val="1C1623"/>
          <w:sz w:val="19"/>
        </w:rPr>
        <w:t>. 1.4</w:t>
      </w:r>
      <w:r>
        <w:rPr>
          <w:color w:val="3F3D46"/>
          <w:sz w:val="19"/>
        </w:rPr>
        <w:t xml:space="preserve">. </w:t>
      </w:r>
      <w:proofErr w:type="spellStart"/>
      <w:proofErr w:type="gramStart"/>
      <w:r>
        <w:rPr>
          <w:color w:val="1C1623"/>
          <w:spacing w:val="-4"/>
          <w:sz w:val="19"/>
        </w:rPr>
        <w:t>písm</w:t>
      </w:r>
      <w:proofErr w:type="spellEnd"/>
      <w:proofErr w:type="gramEnd"/>
      <w:r>
        <w:rPr>
          <w:color w:val="3F3D46"/>
          <w:spacing w:val="-4"/>
          <w:sz w:val="19"/>
        </w:rPr>
        <w:t xml:space="preserve">. </w:t>
      </w:r>
      <w:r>
        <w:rPr>
          <w:color w:val="3F3D46"/>
          <w:spacing w:val="17"/>
          <w:sz w:val="19"/>
        </w:rPr>
        <w:t xml:space="preserve"> </w:t>
      </w:r>
      <w:r>
        <w:rPr>
          <w:color w:val="1C1623"/>
          <w:spacing w:val="-3"/>
          <w:sz w:val="19"/>
        </w:rPr>
        <w:t>a)</w:t>
      </w:r>
      <w:r>
        <w:rPr>
          <w:color w:val="57545B"/>
          <w:spacing w:val="-3"/>
          <w:sz w:val="19"/>
        </w:rPr>
        <w:t>.</w:t>
      </w:r>
    </w:p>
    <w:p w:rsidR="00F6674E" w:rsidRDefault="00F6674E">
      <w:pPr>
        <w:pStyle w:val="Zkladntext"/>
        <w:rPr>
          <w:sz w:val="20"/>
        </w:rPr>
      </w:pPr>
    </w:p>
    <w:p w:rsidR="00F6674E" w:rsidRDefault="00F6674E">
      <w:pPr>
        <w:pStyle w:val="Zkladntext"/>
        <w:spacing w:before="1"/>
        <w:rPr>
          <w:sz w:val="19"/>
        </w:rPr>
      </w:pPr>
    </w:p>
    <w:p w:rsidR="00F6674E" w:rsidRDefault="0035204C">
      <w:pPr>
        <w:pStyle w:val="Odstavecseseznamem"/>
        <w:numPr>
          <w:ilvl w:val="0"/>
          <w:numId w:val="1"/>
        </w:numPr>
        <w:tabs>
          <w:tab w:val="left" w:pos="1684"/>
        </w:tabs>
        <w:ind w:left="1683" w:hanging="351"/>
        <w:jc w:val="left"/>
        <w:rPr>
          <w:b/>
          <w:color w:val="1C1623"/>
          <w:sz w:val="19"/>
        </w:rPr>
      </w:pPr>
      <w:proofErr w:type="spellStart"/>
      <w:r>
        <w:rPr>
          <w:b/>
          <w:color w:val="1C1623"/>
          <w:w w:val="105"/>
          <w:sz w:val="19"/>
        </w:rPr>
        <w:t>Vymezení</w:t>
      </w:r>
      <w:proofErr w:type="spellEnd"/>
      <w:r>
        <w:rPr>
          <w:b/>
          <w:color w:val="1C1623"/>
          <w:w w:val="105"/>
          <w:sz w:val="19"/>
        </w:rPr>
        <w:t xml:space="preserve"> </w:t>
      </w:r>
      <w:proofErr w:type="spellStart"/>
      <w:r>
        <w:rPr>
          <w:b/>
          <w:color w:val="1C1623"/>
          <w:w w:val="105"/>
          <w:sz w:val="19"/>
        </w:rPr>
        <w:t>délky</w:t>
      </w:r>
      <w:proofErr w:type="spellEnd"/>
      <w:r>
        <w:rPr>
          <w:b/>
          <w:color w:val="1C1623"/>
          <w:spacing w:val="-34"/>
          <w:w w:val="105"/>
          <w:sz w:val="19"/>
        </w:rPr>
        <w:t xml:space="preserve"> </w:t>
      </w:r>
      <w:proofErr w:type="spellStart"/>
      <w:r>
        <w:rPr>
          <w:b/>
          <w:color w:val="1C1623"/>
          <w:w w:val="105"/>
          <w:sz w:val="19"/>
        </w:rPr>
        <w:t>kurzu</w:t>
      </w:r>
      <w:proofErr w:type="spellEnd"/>
    </w:p>
    <w:p w:rsidR="00F6674E" w:rsidRDefault="00F6674E">
      <w:pPr>
        <w:pStyle w:val="Zkladntext"/>
        <w:spacing w:before="7"/>
        <w:rPr>
          <w:b/>
          <w:sz w:val="21"/>
        </w:rPr>
      </w:pPr>
    </w:p>
    <w:p w:rsidR="00F6674E" w:rsidRDefault="0035204C">
      <w:pPr>
        <w:pStyle w:val="Odstavecseseznamem"/>
        <w:numPr>
          <w:ilvl w:val="1"/>
          <w:numId w:val="1"/>
        </w:numPr>
        <w:tabs>
          <w:tab w:val="left" w:pos="2107"/>
        </w:tabs>
        <w:ind w:left="2106" w:hanging="424"/>
        <w:rPr>
          <w:color w:val="1C1623"/>
          <w:sz w:val="19"/>
        </w:rPr>
      </w:pPr>
      <w:proofErr w:type="spellStart"/>
      <w:r>
        <w:rPr>
          <w:color w:val="1C1623"/>
          <w:sz w:val="19"/>
        </w:rPr>
        <w:t>Semestrový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kurz</w:t>
      </w:r>
      <w:proofErr w:type="spellEnd"/>
      <w:r>
        <w:rPr>
          <w:color w:val="1C1623"/>
          <w:sz w:val="19"/>
        </w:rPr>
        <w:t xml:space="preserve"> je </w:t>
      </w:r>
      <w:proofErr w:type="spellStart"/>
      <w:proofErr w:type="gramStart"/>
      <w:r>
        <w:rPr>
          <w:color w:val="1C1623"/>
          <w:sz w:val="19"/>
        </w:rPr>
        <w:t>organizován</w:t>
      </w:r>
      <w:proofErr w:type="spellEnd"/>
      <w:r>
        <w:rPr>
          <w:color w:val="1C1623"/>
          <w:sz w:val="19"/>
        </w:rPr>
        <w:t xml:space="preserve">  s</w:t>
      </w:r>
      <w:proofErr w:type="gram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počtem</w:t>
      </w:r>
      <w:proofErr w:type="spellEnd"/>
      <w:r>
        <w:rPr>
          <w:color w:val="1C1623"/>
          <w:sz w:val="19"/>
        </w:rPr>
        <w:t xml:space="preserve"> 500 </w:t>
      </w:r>
      <w:proofErr w:type="spellStart"/>
      <w:r>
        <w:rPr>
          <w:color w:val="1C1623"/>
          <w:sz w:val="19"/>
        </w:rPr>
        <w:t>hodin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výuky</w:t>
      </w:r>
      <w:proofErr w:type="spellEnd"/>
      <w:r>
        <w:rPr>
          <w:color w:val="1C1623"/>
          <w:sz w:val="19"/>
        </w:rPr>
        <w:t xml:space="preserve"> a </w:t>
      </w:r>
      <w:proofErr w:type="spellStart"/>
      <w:r>
        <w:rPr>
          <w:color w:val="1C1623"/>
          <w:sz w:val="19"/>
        </w:rPr>
        <w:t>délkou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výuky</w:t>
      </w:r>
      <w:proofErr w:type="spellEnd"/>
      <w:r>
        <w:rPr>
          <w:color w:val="1C1623"/>
          <w:sz w:val="19"/>
        </w:rPr>
        <w:t xml:space="preserve"> 16  </w:t>
      </w:r>
      <w:r>
        <w:rPr>
          <w:color w:val="1C1623"/>
          <w:spacing w:val="41"/>
          <w:sz w:val="19"/>
        </w:rPr>
        <w:t xml:space="preserve"> </w:t>
      </w:r>
      <w:proofErr w:type="spellStart"/>
      <w:r>
        <w:rPr>
          <w:color w:val="1C1623"/>
          <w:sz w:val="19"/>
        </w:rPr>
        <w:t>týdnů</w:t>
      </w:r>
      <w:proofErr w:type="spellEnd"/>
      <w:r>
        <w:rPr>
          <w:color w:val="3F3D46"/>
          <w:sz w:val="19"/>
        </w:rPr>
        <w:t>.</w:t>
      </w:r>
    </w:p>
    <w:p w:rsidR="00F6674E" w:rsidRDefault="0035204C">
      <w:pPr>
        <w:pStyle w:val="Odstavecseseznamem"/>
        <w:numPr>
          <w:ilvl w:val="1"/>
          <w:numId w:val="1"/>
        </w:numPr>
        <w:tabs>
          <w:tab w:val="left" w:pos="2107"/>
        </w:tabs>
        <w:spacing w:before="10"/>
        <w:ind w:left="2106" w:hanging="424"/>
        <w:rPr>
          <w:color w:val="1C1623"/>
          <w:sz w:val="19"/>
        </w:rPr>
      </w:pPr>
      <w:proofErr w:type="spellStart"/>
      <w:r>
        <w:rPr>
          <w:color w:val="1C1623"/>
          <w:w w:val="105"/>
          <w:sz w:val="19"/>
        </w:rPr>
        <w:t>Začátek</w:t>
      </w:r>
      <w:proofErr w:type="spellEnd"/>
      <w:r>
        <w:rPr>
          <w:color w:val="1C1623"/>
          <w:spacing w:val="-2"/>
          <w:w w:val="105"/>
          <w:sz w:val="19"/>
        </w:rPr>
        <w:t xml:space="preserve"> </w:t>
      </w:r>
      <w:proofErr w:type="spellStart"/>
      <w:r>
        <w:rPr>
          <w:color w:val="1C1623"/>
          <w:w w:val="105"/>
          <w:sz w:val="19"/>
        </w:rPr>
        <w:t>kurzu</w:t>
      </w:r>
      <w:proofErr w:type="spellEnd"/>
      <w:r>
        <w:rPr>
          <w:color w:val="1C1623"/>
          <w:spacing w:val="-6"/>
          <w:w w:val="105"/>
          <w:sz w:val="19"/>
        </w:rPr>
        <w:t xml:space="preserve"> </w:t>
      </w:r>
      <w:r>
        <w:rPr>
          <w:color w:val="1C1623"/>
          <w:w w:val="105"/>
          <w:sz w:val="19"/>
        </w:rPr>
        <w:t>je</w:t>
      </w:r>
      <w:r>
        <w:rPr>
          <w:color w:val="1C1623"/>
          <w:spacing w:val="-5"/>
          <w:w w:val="105"/>
          <w:sz w:val="19"/>
        </w:rPr>
        <w:t xml:space="preserve"> </w:t>
      </w:r>
      <w:proofErr w:type="spellStart"/>
      <w:r>
        <w:rPr>
          <w:color w:val="1C1623"/>
          <w:w w:val="105"/>
          <w:sz w:val="19"/>
        </w:rPr>
        <w:t>stanoven</w:t>
      </w:r>
      <w:proofErr w:type="spellEnd"/>
      <w:r>
        <w:rPr>
          <w:color w:val="1C1623"/>
          <w:spacing w:val="-5"/>
          <w:w w:val="105"/>
          <w:sz w:val="19"/>
        </w:rPr>
        <w:t xml:space="preserve"> </w:t>
      </w:r>
      <w:proofErr w:type="spellStart"/>
      <w:proofErr w:type="gramStart"/>
      <w:r>
        <w:rPr>
          <w:color w:val="1C1623"/>
          <w:w w:val="105"/>
          <w:sz w:val="19"/>
        </w:rPr>
        <w:t>na</w:t>
      </w:r>
      <w:proofErr w:type="spellEnd"/>
      <w:proofErr w:type="gramEnd"/>
      <w:r>
        <w:rPr>
          <w:color w:val="1C1623"/>
          <w:spacing w:val="-9"/>
          <w:w w:val="105"/>
          <w:sz w:val="19"/>
        </w:rPr>
        <w:t xml:space="preserve"> </w:t>
      </w:r>
      <w:r>
        <w:rPr>
          <w:color w:val="1C1623"/>
          <w:spacing w:val="-3"/>
          <w:w w:val="105"/>
          <w:sz w:val="19"/>
        </w:rPr>
        <w:t>9</w:t>
      </w:r>
      <w:r>
        <w:rPr>
          <w:color w:val="3F3D46"/>
          <w:spacing w:val="-3"/>
          <w:w w:val="105"/>
          <w:sz w:val="19"/>
        </w:rPr>
        <w:t>.</w:t>
      </w:r>
      <w:r>
        <w:rPr>
          <w:color w:val="3F3D46"/>
          <w:spacing w:val="-7"/>
          <w:w w:val="105"/>
          <w:sz w:val="19"/>
        </w:rPr>
        <w:t xml:space="preserve"> </w:t>
      </w:r>
      <w:proofErr w:type="spellStart"/>
      <w:proofErr w:type="gramStart"/>
      <w:r>
        <w:rPr>
          <w:color w:val="1C1623"/>
          <w:w w:val="105"/>
          <w:sz w:val="19"/>
        </w:rPr>
        <w:t>ledna</w:t>
      </w:r>
      <w:proofErr w:type="spellEnd"/>
      <w:proofErr w:type="gramEnd"/>
      <w:r>
        <w:rPr>
          <w:color w:val="1C1623"/>
          <w:spacing w:val="-4"/>
          <w:w w:val="105"/>
          <w:sz w:val="19"/>
        </w:rPr>
        <w:t xml:space="preserve"> </w:t>
      </w:r>
      <w:r>
        <w:rPr>
          <w:color w:val="1C1623"/>
          <w:w w:val="105"/>
          <w:sz w:val="19"/>
        </w:rPr>
        <w:t>2017</w:t>
      </w:r>
      <w:r>
        <w:rPr>
          <w:color w:val="1C1623"/>
          <w:spacing w:val="-6"/>
          <w:w w:val="105"/>
          <w:sz w:val="19"/>
        </w:rPr>
        <w:t xml:space="preserve"> </w:t>
      </w:r>
      <w:r>
        <w:rPr>
          <w:color w:val="1C1623"/>
          <w:w w:val="105"/>
          <w:sz w:val="19"/>
        </w:rPr>
        <w:t>u</w:t>
      </w:r>
      <w:r>
        <w:rPr>
          <w:color w:val="1C1623"/>
          <w:spacing w:val="-7"/>
          <w:w w:val="105"/>
          <w:sz w:val="19"/>
        </w:rPr>
        <w:t xml:space="preserve"> </w:t>
      </w:r>
      <w:proofErr w:type="spellStart"/>
      <w:r>
        <w:rPr>
          <w:color w:val="1C1623"/>
          <w:w w:val="105"/>
          <w:sz w:val="19"/>
        </w:rPr>
        <w:t>první</w:t>
      </w:r>
      <w:proofErr w:type="spellEnd"/>
      <w:r>
        <w:rPr>
          <w:color w:val="1C1623"/>
          <w:spacing w:val="-5"/>
          <w:w w:val="105"/>
          <w:sz w:val="19"/>
        </w:rPr>
        <w:t xml:space="preserve"> </w:t>
      </w:r>
      <w:proofErr w:type="spellStart"/>
      <w:r>
        <w:rPr>
          <w:color w:val="1C1623"/>
          <w:w w:val="105"/>
          <w:sz w:val="19"/>
        </w:rPr>
        <w:t>části</w:t>
      </w:r>
      <w:proofErr w:type="spellEnd"/>
      <w:r>
        <w:rPr>
          <w:color w:val="1C1623"/>
          <w:spacing w:val="-14"/>
          <w:w w:val="105"/>
          <w:sz w:val="19"/>
        </w:rPr>
        <w:t xml:space="preserve"> </w:t>
      </w:r>
      <w:r>
        <w:rPr>
          <w:color w:val="1C1623"/>
          <w:w w:val="105"/>
          <w:sz w:val="19"/>
        </w:rPr>
        <w:t>a</w:t>
      </w:r>
      <w:r>
        <w:rPr>
          <w:color w:val="1C1623"/>
          <w:spacing w:val="-13"/>
          <w:w w:val="105"/>
          <w:sz w:val="19"/>
        </w:rPr>
        <w:t xml:space="preserve"> </w:t>
      </w:r>
      <w:r>
        <w:rPr>
          <w:color w:val="1C1623"/>
          <w:spacing w:val="-6"/>
          <w:w w:val="105"/>
          <w:sz w:val="19"/>
        </w:rPr>
        <w:t>1</w:t>
      </w:r>
      <w:r>
        <w:rPr>
          <w:color w:val="6B6979"/>
          <w:spacing w:val="-6"/>
          <w:w w:val="105"/>
          <w:sz w:val="19"/>
        </w:rPr>
        <w:t>.</w:t>
      </w:r>
      <w:r>
        <w:rPr>
          <w:color w:val="6B6979"/>
          <w:spacing w:val="-9"/>
          <w:w w:val="105"/>
          <w:sz w:val="19"/>
        </w:rPr>
        <w:t xml:space="preserve"> </w:t>
      </w:r>
      <w:proofErr w:type="spellStart"/>
      <w:proofErr w:type="gramStart"/>
      <w:r>
        <w:rPr>
          <w:color w:val="1C1623"/>
          <w:w w:val="105"/>
          <w:sz w:val="19"/>
        </w:rPr>
        <w:t>února</w:t>
      </w:r>
      <w:proofErr w:type="spellEnd"/>
      <w:proofErr w:type="gramEnd"/>
      <w:r>
        <w:rPr>
          <w:color w:val="1C1623"/>
          <w:spacing w:val="-9"/>
          <w:w w:val="105"/>
          <w:sz w:val="19"/>
        </w:rPr>
        <w:t xml:space="preserve"> </w:t>
      </w:r>
      <w:r>
        <w:rPr>
          <w:color w:val="1C1623"/>
          <w:w w:val="105"/>
          <w:sz w:val="19"/>
        </w:rPr>
        <w:t>2017</w:t>
      </w:r>
      <w:r>
        <w:rPr>
          <w:color w:val="1C1623"/>
          <w:spacing w:val="-9"/>
          <w:w w:val="105"/>
          <w:sz w:val="19"/>
        </w:rPr>
        <w:t xml:space="preserve"> </w:t>
      </w:r>
      <w:r>
        <w:rPr>
          <w:color w:val="1C1623"/>
          <w:w w:val="105"/>
          <w:sz w:val="19"/>
        </w:rPr>
        <w:t>u</w:t>
      </w:r>
      <w:r>
        <w:rPr>
          <w:color w:val="1C1623"/>
          <w:spacing w:val="-14"/>
          <w:w w:val="105"/>
          <w:sz w:val="19"/>
        </w:rPr>
        <w:t xml:space="preserve"> </w:t>
      </w:r>
      <w:proofErr w:type="spellStart"/>
      <w:r>
        <w:rPr>
          <w:color w:val="1C1623"/>
          <w:w w:val="105"/>
          <w:sz w:val="19"/>
        </w:rPr>
        <w:t>druhé</w:t>
      </w:r>
      <w:proofErr w:type="spellEnd"/>
      <w:r>
        <w:rPr>
          <w:color w:val="1C1623"/>
          <w:spacing w:val="-12"/>
          <w:w w:val="105"/>
          <w:sz w:val="19"/>
        </w:rPr>
        <w:t xml:space="preserve"> </w:t>
      </w:r>
      <w:proofErr w:type="spellStart"/>
      <w:r>
        <w:rPr>
          <w:color w:val="1C1623"/>
          <w:w w:val="105"/>
          <w:sz w:val="19"/>
        </w:rPr>
        <w:t>části</w:t>
      </w:r>
      <w:proofErr w:type="spellEnd"/>
      <w:r>
        <w:rPr>
          <w:color w:val="1C1623"/>
          <w:w w:val="105"/>
          <w:sz w:val="19"/>
        </w:rPr>
        <w:t>.</w:t>
      </w:r>
    </w:p>
    <w:p w:rsidR="00F6674E" w:rsidRDefault="00F6674E">
      <w:pPr>
        <w:pStyle w:val="Zkladntext"/>
        <w:rPr>
          <w:sz w:val="20"/>
        </w:rPr>
      </w:pPr>
    </w:p>
    <w:p w:rsidR="00F6674E" w:rsidRDefault="00F6674E">
      <w:pPr>
        <w:pStyle w:val="Zkladntext"/>
        <w:spacing w:before="1"/>
        <w:rPr>
          <w:sz w:val="21"/>
        </w:rPr>
      </w:pPr>
    </w:p>
    <w:p w:rsidR="00F6674E" w:rsidRDefault="0035204C">
      <w:pPr>
        <w:pStyle w:val="Odstavecseseznamem"/>
        <w:numPr>
          <w:ilvl w:val="0"/>
          <w:numId w:val="1"/>
        </w:numPr>
        <w:tabs>
          <w:tab w:val="left" w:pos="1680"/>
        </w:tabs>
        <w:spacing w:before="1"/>
        <w:ind w:left="1679" w:hanging="350"/>
        <w:jc w:val="left"/>
        <w:rPr>
          <w:b/>
          <w:color w:val="1C1623"/>
          <w:sz w:val="19"/>
        </w:rPr>
      </w:pPr>
      <w:proofErr w:type="spellStart"/>
      <w:r>
        <w:rPr>
          <w:b/>
          <w:color w:val="1C1623"/>
          <w:w w:val="105"/>
          <w:sz w:val="19"/>
        </w:rPr>
        <w:t>Ostatní</w:t>
      </w:r>
      <w:proofErr w:type="spellEnd"/>
      <w:r>
        <w:rPr>
          <w:b/>
          <w:color w:val="1C1623"/>
          <w:w w:val="105"/>
          <w:sz w:val="19"/>
        </w:rPr>
        <w:t xml:space="preserve"> </w:t>
      </w:r>
      <w:proofErr w:type="spellStart"/>
      <w:r>
        <w:rPr>
          <w:b/>
          <w:color w:val="1C1623"/>
          <w:w w:val="105"/>
          <w:sz w:val="19"/>
        </w:rPr>
        <w:t>smluvní</w:t>
      </w:r>
      <w:proofErr w:type="spellEnd"/>
      <w:r>
        <w:rPr>
          <w:b/>
          <w:color w:val="1C1623"/>
          <w:spacing w:val="-32"/>
          <w:w w:val="105"/>
          <w:sz w:val="19"/>
        </w:rPr>
        <w:t xml:space="preserve"> </w:t>
      </w:r>
      <w:proofErr w:type="spellStart"/>
      <w:r>
        <w:rPr>
          <w:b/>
          <w:color w:val="1C1623"/>
          <w:w w:val="105"/>
          <w:sz w:val="19"/>
        </w:rPr>
        <w:t>ujednání</w:t>
      </w:r>
      <w:proofErr w:type="spellEnd"/>
    </w:p>
    <w:p w:rsidR="00F6674E" w:rsidRDefault="00F6674E">
      <w:pPr>
        <w:pStyle w:val="Zkladntext"/>
        <w:spacing w:before="3"/>
        <w:rPr>
          <w:b/>
          <w:sz w:val="21"/>
        </w:rPr>
      </w:pPr>
    </w:p>
    <w:p w:rsidR="00F6674E" w:rsidRDefault="0035204C">
      <w:pPr>
        <w:pStyle w:val="Odstavecseseznamem"/>
        <w:numPr>
          <w:ilvl w:val="1"/>
          <w:numId w:val="1"/>
        </w:numPr>
        <w:tabs>
          <w:tab w:val="left" w:pos="2106"/>
        </w:tabs>
        <w:spacing w:line="252" w:lineRule="auto"/>
        <w:ind w:left="2104" w:right="1907" w:hanging="424"/>
        <w:jc w:val="both"/>
        <w:rPr>
          <w:color w:val="1C1623"/>
          <w:sz w:val="19"/>
        </w:rPr>
      </w:pPr>
      <w:r>
        <w:rPr>
          <w:color w:val="1C1623"/>
          <w:w w:val="105"/>
          <w:sz w:val="19"/>
        </w:rPr>
        <w:t xml:space="preserve">Premium Travel je </w:t>
      </w:r>
      <w:proofErr w:type="spellStart"/>
      <w:r>
        <w:rPr>
          <w:color w:val="1C1623"/>
          <w:w w:val="105"/>
          <w:sz w:val="19"/>
        </w:rPr>
        <w:t>povinna</w:t>
      </w:r>
      <w:proofErr w:type="spellEnd"/>
      <w:r>
        <w:rPr>
          <w:color w:val="1C1623"/>
          <w:w w:val="105"/>
          <w:sz w:val="19"/>
        </w:rPr>
        <w:t xml:space="preserve"> </w:t>
      </w:r>
      <w:proofErr w:type="spellStart"/>
      <w:r>
        <w:rPr>
          <w:color w:val="1C1623"/>
          <w:w w:val="105"/>
          <w:sz w:val="19"/>
        </w:rPr>
        <w:t>informovat</w:t>
      </w:r>
      <w:proofErr w:type="spellEnd"/>
      <w:r>
        <w:rPr>
          <w:color w:val="1C1623"/>
          <w:w w:val="105"/>
          <w:sz w:val="19"/>
        </w:rPr>
        <w:t xml:space="preserve"> PF UJEP o </w:t>
      </w:r>
      <w:proofErr w:type="spellStart"/>
      <w:r>
        <w:rPr>
          <w:color w:val="1C1623"/>
          <w:w w:val="105"/>
          <w:sz w:val="19"/>
        </w:rPr>
        <w:t>nástupu</w:t>
      </w:r>
      <w:proofErr w:type="spellEnd"/>
      <w:r>
        <w:rPr>
          <w:color w:val="1C1623"/>
          <w:w w:val="105"/>
          <w:sz w:val="19"/>
        </w:rPr>
        <w:t xml:space="preserve"> </w:t>
      </w:r>
      <w:proofErr w:type="spellStart"/>
      <w:r>
        <w:rPr>
          <w:color w:val="1C1623"/>
          <w:w w:val="105"/>
          <w:sz w:val="19"/>
        </w:rPr>
        <w:t>účastníka</w:t>
      </w:r>
      <w:proofErr w:type="spellEnd"/>
      <w:r>
        <w:rPr>
          <w:color w:val="1C1623"/>
          <w:w w:val="105"/>
          <w:sz w:val="19"/>
        </w:rPr>
        <w:t xml:space="preserve"> </w:t>
      </w:r>
      <w:proofErr w:type="spellStart"/>
      <w:r>
        <w:rPr>
          <w:color w:val="1C1623"/>
          <w:w w:val="105"/>
          <w:sz w:val="19"/>
        </w:rPr>
        <w:t>kurzu</w:t>
      </w:r>
      <w:proofErr w:type="spellEnd"/>
      <w:r>
        <w:rPr>
          <w:color w:val="1C1623"/>
          <w:w w:val="105"/>
          <w:sz w:val="19"/>
        </w:rPr>
        <w:t xml:space="preserve"> </w:t>
      </w:r>
      <w:proofErr w:type="spellStart"/>
      <w:proofErr w:type="gramStart"/>
      <w:r>
        <w:rPr>
          <w:color w:val="1C1623"/>
          <w:w w:val="105"/>
          <w:sz w:val="19"/>
        </w:rPr>
        <w:t>na</w:t>
      </w:r>
      <w:proofErr w:type="spellEnd"/>
      <w:proofErr w:type="gramEnd"/>
      <w:r>
        <w:rPr>
          <w:color w:val="1C1623"/>
          <w:w w:val="105"/>
          <w:sz w:val="19"/>
        </w:rPr>
        <w:t xml:space="preserve"> </w:t>
      </w:r>
      <w:proofErr w:type="spellStart"/>
      <w:r>
        <w:rPr>
          <w:color w:val="1C1623"/>
          <w:w w:val="105"/>
          <w:sz w:val="19"/>
        </w:rPr>
        <w:t>výuku</w:t>
      </w:r>
      <w:proofErr w:type="spellEnd"/>
      <w:r>
        <w:rPr>
          <w:color w:val="1C1623"/>
          <w:w w:val="105"/>
          <w:sz w:val="19"/>
        </w:rPr>
        <w:t xml:space="preserve"> do</w:t>
      </w:r>
      <w:r>
        <w:rPr>
          <w:color w:val="1C1623"/>
          <w:spacing w:val="-16"/>
          <w:w w:val="105"/>
          <w:sz w:val="19"/>
        </w:rPr>
        <w:t xml:space="preserve"> </w:t>
      </w:r>
      <w:proofErr w:type="spellStart"/>
      <w:r>
        <w:rPr>
          <w:color w:val="1C1623"/>
          <w:w w:val="105"/>
          <w:sz w:val="19"/>
        </w:rPr>
        <w:t>čtrnácti</w:t>
      </w:r>
      <w:proofErr w:type="spellEnd"/>
      <w:r>
        <w:rPr>
          <w:color w:val="1C1623"/>
          <w:spacing w:val="-11"/>
          <w:w w:val="105"/>
          <w:sz w:val="19"/>
        </w:rPr>
        <w:t xml:space="preserve"> </w:t>
      </w:r>
      <w:r>
        <w:rPr>
          <w:color w:val="1C1623"/>
          <w:w w:val="105"/>
          <w:sz w:val="19"/>
        </w:rPr>
        <w:t>(14)</w:t>
      </w:r>
      <w:r>
        <w:rPr>
          <w:color w:val="1C1623"/>
          <w:spacing w:val="-12"/>
          <w:w w:val="105"/>
          <w:sz w:val="19"/>
        </w:rPr>
        <w:t xml:space="preserve"> </w:t>
      </w:r>
      <w:proofErr w:type="spellStart"/>
      <w:r>
        <w:rPr>
          <w:color w:val="1C1623"/>
          <w:w w:val="105"/>
          <w:sz w:val="19"/>
        </w:rPr>
        <w:t>kalendářních</w:t>
      </w:r>
      <w:proofErr w:type="spellEnd"/>
      <w:r>
        <w:rPr>
          <w:color w:val="1C1623"/>
          <w:spacing w:val="-2"/>
          <w:w w:val="105"/>
          <w:sz w:val="19"/>
        </w:rPr>
        <w:t xml:space="preserve"> </w:t>
      </w:r>
      <w:proofErr w:type="spellStart"/>
      <w:r>
        <w:rPr>
          <w:color w:val="1C1623"/>
          <w:w w:val="105"/>
          <w:sz w:val="19"/>
        </w:rPr>
        <w:t>dnů</w:t>
      </w:r>
      <w:proofErr w:type="spellEnd"/>
      <w:r>
        <w:rPr>
          <w:color w:val="1C1623"/>
          <w:spacing w:val="-12"/>
          <w:w w:val="105"/>
          <w:sz w:val="19"/>
        </w:rPr>
        <w:t xml:space="preserve"> </w:t>
      </w:r>
      <w:proofErr w:type="spellStart"/>
      <w:r>
        <w:rPr>
          <w:color w:val="1C1623"/>
          <w:w w:val="105"/>
          <w:sz w:val="19"/>
        </w:rPr>
        <w:t>od</w:t>
      </w:r>
      <w:proofErr w:type="spellEnd"/>
      <w:r>
        <w:rPr>
          <w:color w:val="1C1623"/>
          <w:spacing w:val="-15"/>
          <w:w w:val="105"/>
          <w:sz w:val="19"/>
        </w:rPr>
        <w:t xml:space="preserve"> </w:t>
      </w:r>
      <w:proofErr w:type="spellStart"/>
      <w:r>
        <w:rPr>
          <w:color w:val="1C1623"/>
          <w:w w:val="105"/>
          <w:sz w:val="19"/>
        </w:rPr>
        <w:t>tohoto</w:t>
      </w:r>
      <w:proofErr w:type="spellEnd"/>
      <w:r>
        <w:rPr>
          <w:color w:val="1C1623"/>
          <w:spacing w:val="-10"/>
          <w:w w:val="105"/>
          <w:sz w:val="19"/>
        </w:rPr>
        <w:t xml:space="preserve"> </w:t>
      </w:r>
      <w:proofErr w:type="spellStart"/>
      <w:r>
        <w:rPr>
          <w:color w:val="1C1623"/>
          <w:w w:val="105"/>
          <w:sz w:val="19"/>
        </w:rPr>
        <w:t>nástupu</w:t>
      </w:r>
      <w:proofErr w:type="spellEnd"/>
      <w:r>
        <w:rPr>
          <w:color w:val="3F3D46"/>
          <w:w w:val="105"/>
          <w:sz w:val="19"/>
        </w:rPr>
        <w:t>.</w:t>
      </w:r>
    </w:p>
    <w:p w:rsidR="00F6674E" w:rsidRDefault="0035204C">
      <w:pPr>
        <w:pStyle w:val="Odstavecseseznamem"/>
        <w:numPr>
          <w:ilvl w:val="1"/>
          <w:numId w:val="1"/>
        </w:numPr>
        <w:tabs>
          <w:tab w:val="left" w:pos="2106"/>
        </w:tabs>
        <w:spacing w:line="256" w:lineRule="auto"/>
        <w:ind w:left="2102" w:right="1908" w:hanging="422"/>
        <w:jc w:val="both"/>
        <w:rPr>
          <w:color w:val="1C1623"/>
          <w:sz w:val="19"/>
        </w:rPr>
      </w:pPr>
      <w:r>
        <w:rPr>
          <w:color w:val="1C1623"/>
          <w:w w:val="105"/>
          <w:sz w:val="19"/>
        </w:rPr>
        <w:t xml:space="preserve">Premium Travel se </w:t>
      </w:r>
      <w:proofErr w:type="spellStart"/>
      <w:r>
        <w:rPr>
          <w:color w:val="1C1623"/>
          <w:w w:val="105"/>
          <w:sz w:val="19"/>
        </w:rPr>
        <w:t>zavazuje</w:t>
      </w:r>
      <w:proofErr w:type="spellEnd"/>
      <w:r>
        <w:rPr>
          <w:color w:val="1C1623"/>
          <w:w w:val="105"/>
          <w:sz w:val="19"/>
        </w:rPr>
        <w:t xml:space="preserve"> </w:t>
      </w:r>
      <w:proofErr w:type="spellStart"/>
      <w:r>
        <w:rPr>
          <w:color w:val="1C1623"/>
          <w:w w:val="105"/>
          <w:sz w:val="19"/>
        </w:rPr>
        <w:t>zajistit</w:t>
      </w:r>
      <w:proofErr w:type="spellEnd"/>
      <w:r>
        <w:rPr>
          <w:color w:val="1C1623"/>
          <w:w w:val="105"/>
          <w:sz w:val="19"/>
        </w:rPr>
        <w:t xml:space="preserve"> pro PF UJEP </w:t>
      </w:r>
      <w:proofErr w:type="spellStart"/>
      <w:r>
        <w:rPr>
          <w:color w:val="1C1623"/>
          <w:w w:val="105"/>
          <w:sz w:val="19"/>
        </w:rPr>
        <w:t>přípravu</w:t>
      </w:r>
      <w:proofErr w:type="spellEnd"/>
      <w:r>
        <w:rPr>
          <w:color w:val="1C1623"/>
          <w:w w:val="105"/>
          <w:sz w:val="19"/>
        </w:rPr>
        <w:t xml:space="preserve"> </w:t>
      </w:r>
      <w:proofErr w:type="spellStart"/>
      <w:r>
        <w:rPr>
          <w:color w:val="1C1623"/>
          <w:w w:val="105"/>
          <w:sz w:val="19"/>
        </w:rPr>
        <w:t>účastníků</w:t>
      </w:r>
      <w:proofErr w:type="spellEnd"/>
      <w:r>
        <w:rPr>
          <w:color w:val="1C1623"/>
          <w:w w:val="105"/>
          <w:sz w:val="19"/>
        </w:rPr>
        <w:t xml:space="preserve"> </w:t>
      </w:r>
      <w:proofErr w:type="spellStart"/>
      <w:r>
        <w:rPr>
          <w:color w:val="1C1623"/>
          <w:w w:val="105"/>
          <w:sz w:val="19"/>
        </w:rPr>
        <w:t>kurzu</w:t>
      </w:r>
      <w:proofErr w:type="spellEnd"/>
      <w:r>
        <w:rPr>
          <w:color w:val="1C1623"/>
          <w:w w:val="105"/>
          <w:sz w:val="19"/>
        </w:rPr>
        <w:t xml:space="preserve"> (</w:t>
      </w:r>
      <w:proofErr w:type="spellStart"/>
      <w:r>
        <w:rPr>
          <w:color w:val="1C1623"/>
          <w:w w:val="105"/>
          <w:sz w:val="19"/>
        </w:rPr>
        <w:t>výuku</w:t>
      </w:r>
      <w:proofErr w:type="spellEnd"/>
      <w:r>
        <w:rPr>
          <w:color w:val="3F3D46"/>
          <w:w w:val="105"/>
          <w:sz w:val="19"/>
        </w:rPr>
        <w:t xml:space="preserve">, </w:t>
      </w:r>
      <w:proofErr w:type="spellStart"/>
      <w:r>
        <w:rPr>
          <w:color w:val="1C1623"/>
          <w:w w:val="105"/>
          <w:sz w:val="19"/>
        </w:rPr>
        <w:t>zajištění</w:t>
      </w:r>
      <w:proofErr w:type="spellEnd"/>
      <w:r>
        <w:rPr>
          <w:color w:val="1C1623"/>
          <w:spacing w:val="-17"/>
          <w:w w:val="105"/>
          <w:sz w:val="19"/>
        </w:rPr>
        <w:t xml:space="preserve"> </w:t>
      </w:r>
      <w:proofErr w:type="spellStart"/>
      <w:r>
        <w:rPr>
          <w:color w:val="1C1623"/>
          <w:w w:val="105"/>
          <w:sz w:val="19"/>
        </w:rPr>
        <w:t>odborných</w:t>
      </w:r>
      <w:proofErr w:type="spellEnd"/>
      <w:r>
        <w:rPr>
          <w:color w:val="1C1623"/>
          <w:spacing w:val="-15"/>
          <w:w w:val="105"/>
          <w:sz w:val="19"/>
        </w:rPr>
        <w:t xml:space="preserve"> </w:t>
      </w:r>
      <w:proofErr w:type="spellStart"/>
      <w:r>
        <w:rPr>
          <w:color w:val="1C1623"/>
          <w:w w:val="105"/>
          <w:sz w:val="19"/>
        </w:rPr>
        <w:t>lektorů</w:t>
      </w:r>
      <w:proofErr w:type="spellEnd"/>
      <w:r>
        <w:rPr>
          <w:color w:val="1C1623"/>
          <w:w w:val="105"/>
          <w:sz w:val="19"/>
        </w:rPr>
        <w:t>,</w:t>
      </w:r>
      <w:r>
        <w:rPr>
          <w:color w:val="1C1623"/>
          <w:spacing w:val="-15"/>
          <w:w w:val="105"/>
          <w:sz w:val="19"/>
        </w:rPr>
        <w:t xml:space="preserve"> </w:t>
      </w:r>
      <w:proofErr w:type="spellStart"/>
      <w:r>
        <w:rPr>
          <w:color w:val="1C1623"/>
          <w:w w:val="105"/>
          <w:sz w:val="19"/>
        </w:rPr>
        <w:t>odpovídající</w:t>
      </w:r>
      <w:proofErr w:type="spellEnd"/>
      <w:r>
        <w:rPr>
          <w:color w:val="1C1623"/>
          <w:spacing w:val="-8"/>
          <w:w w:val="105"/>
          <w:sz w:val="19"/>
        </w:rPr>
        <w:t xml:space="preserve"> </w:t>
      </w:r>
      <w:proofErr w:type="spellStart"/>
      <w:r>
        <w:rPr>
          <w:color w:val="1C1623"/>
          <w:w w:val="105"/>
          <w:sz w:val="19"/>
        </w:rPr>
        <w:t>výukové</w:t>
      </w:r>
      <w:proofErr w:type="spellEnd"/>
      <w:r>
        <w:rPr>
          <w:color w:val="1C1623"/>
          <w:spacing w:val="-19"/>
          <w:w w:val="105"/>
          <w:sz w:val="19"/>
        </w:rPr>
        <w:t xml:space="preserve"> </w:t>
      </w:r>
      <w:proofErr w:type="spellStart"/>
      <w:r>
        <w:rPr>
          <w:color w:val="1C1623"/>
          <w:spacing w:val="-3"/>
          <w:w w:val="105"/>
          <w:sz w:val="19"/>
        </w:rPr>
        <w:t>prostory</w:t>
      </w:r>
      <w:proofErr w:type="spellEnd"/>
      <w:r>
        <w:rPr>
          <w:color w:val="1C1623"/>
          <w:spacing w:val="-3"/>
          <w:w w:val="105"/>
          <w:sz w:val="19"/>
        </w:rPr>
        <w:t>)</w:t>
      </w:r>
      <w:r>
        <w:rPr>
          <w:color w:val="57545B"/>
          <w:spacing w:val="-3"/>
          <w:w w:val="105"/>
          <w:sz w:val="19"/>
        </w:rPr>
        <w:t>.</w:t>
      </w:r>
    </w:p>
    <w:p w:rsidR="00F6674E" w:rsidRDefault="0035204C">
      <w:pPr>
        <w:pStyle w:val="Odstavecseseznamem"/>
        <w:numPr>
          <w:ilvl w:val="1"/>
          <w:numId w:val="1"/>
        </w:numPr>
        <w:tabs>
          <w:tab w:val="left" w:pos="2106"/>
        </w:tabs>
        <w:spacing w:before="9" w:line="210" w:lineRule="exact"/>
        <w:ind w:left="2105" w:hanging="421"/>
        <w:rPr>
          <w:color w:val="1C1623"/>
          <w:sz w:val="19"/>
        </w:rPr>
      </w:pPr>
      <w:r>
        <w:rPr>
          <w:color w:val="1C1623"/>
          <w:sz w:val="19"/>
        </w:rPr>
        <w:t xml:space="preserve">PF UJEP </w:t>
      </w:r>
      <w:proofErr w:type="spellStart"/>
      <w:r>
        <w:rPr>
          <w:color w:val="1C1623"/>
          <w:sz w:val="19"/>
        </w:rPr>
        <w:t>si</w:t>
      </w:r>
      <w:proofErr w:type="spellEnd"/>
      <w:r>
        <w:rPr>
          <w:color w:val="1C1623"/>
          <w:sz w:val="19"/>
        </w:rPr>
        <w:t xml:space="preserve"> </w:t>
      </w:r>
      <w:proofErr w:type="spellStart"/>
      <w:proofErr w:type="gramStart"/>
      <w:r>
        <w:rPr>
          <w:color w:val="1C1623"/>
          <w:sz w:val="19"/>
        </w:rPr>
        <w:t>vyhrazuje</w:t>
      </w:r>
      <w:proofErr w:type="spellEnd"/>
      <w:r>
        <w:rPr>
          <w:color w:val="1C1623"/>
          <w:sz w:val="19"/>
        </w:rPr>
        <w:t xml:space="preserve">  </w:t>
      </w:r>
      <w:proofErr w:type="spellStart"/>
      <w:r>
        <w:rPr>
          <w:color w:val="1C1623"/>
          <w:sz w:val="19"/>
        </w:rPr>
        <w:t>vykonávat</w:t>
      </w:r>
      <w:proofErr w:type="spellEnd"/>
      <w:proofErr w:type="gramEnd"/>
      <w:r>
        <w:rPr>
          <w:color w:val="1C1623"/>
          <w:sz w:val="19"/>
        </w:rPr>
        <w:t xml:space="preserve">  </w:t>
      </w:r>
      <w:proofErr w:type="spellStart"/>
      <w:r>
        <w:rPr>
          <w:color w:val="1C1623"/>
          <w:sz w:val="19"/>
        </w:rPr>
        <w:t>kontrolní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činnost</w:t>
      </w:r>
      <w:proofErr w:type="spellEnd"/>
      <w:r>
        <w:rPr>
          <w:color w:val="1C1623"/>
          <w:sz w:val="19"/>
        </w:rPr>
        <w:t xml:space="preserve">  </w:t>
      </w:r>
      <w:proofErr w:type="spellStart"/>
      <w:r>
        <w:rPr>
          <w:color w:val="1C1623"/>
          <w:sz w:val="19"/>
        </w:rPr>
        <w:t>stanovenou</w:t>
      </w:r>
      <w:proofErr w:type="spellEnd"/>
      <w:r>
        <w:rPr>
          <w:color w:val="1C1623"/>
          <w:sz w:val="19"/>
        </w:rPr>
        <w:t xml:space="preserve"> v </w:t>
      </w:r>
      <w:proofErr w:type="spellStart"/>
      <w:r>
        <w:rPr>
          <w:color w:val="1C1623"/>
          <w:sz w:val="19"/>
        </w:rPr>
        <w:t>Rámcové</w:t>
      </w:r>
      <w:proofErr w:type="spellEnd"/>
      <w:r>
        <w:rPr>
          <w:color w:val="1C1623"/>
          <w:spacing w:val="48"/>
          <w:sz w:val="19"/>
        </w:rPr>
        <w:t xml:space="preserve"> </w:t>
      </w:r>
      <w:proofErr w:type="spellStart"/>
      <w:r>
        <w:rPr>
          <w:color w:val="1C1623"/>
          <w:sz w:val="19"/>
        </w:rPr>
        <w:t>smlouvě</w:t>
      </w:r>
      <w:proofErr w:type="spellEnd"/>
      <w:r>
        <w:rPr>
          <w:color w:val="1C1623"/>
          <w:sz w:val="19"/>
        </w:rPr>
        <w:t>.</w:t>
      </w:r>
    </w:p>
    <w:p w:rsidR="00F6674E" w:rsidRDefault="00F6674E">
      <w:pPr>
        <w:pStyle w:val="Zkladntext"/>
        <w:rPr>
          <w:sz w:val="20"/>
        </w:rPr>
      </w:pPr>
    </w:p>
    <w:p w:rsidR="00F6674E" w:rsidRDefault="00F6674E">
      <w:pPr>
        <w:pStyle w:val="Zkladntext"/>
        <w:spacing w:before="1"/>
        <w:rPr>
          <w:sz w:val="21"/>
        </w:rPr>
      </w:pPr>
    </w:p>
    <w:p w:rsidR="00F6674E" w:rsidRDefault="0035204C">
      <w:pPr>
        <w:pStyle w:val="Odstavecseseznamem"/>
        <w:numPr>
          <w:ilvl w:val="0"/>
          <w:numId w:val="1"/>
        </w:numPr>
        <w:tabs>
          <w:tab w:val="left" w:pos="1680"/>
        </w:tabs>
        <w:ind w:left="1679" w:hanging="351"/>
        <w:jc w:val="left"/>
        <w:rPr>
          <w:b/>
          <w:color w:val="1C1623"/>
          <w:sz w:val="19"/>
        </w:rPr>
      </w:pPr>
      <w:proofErr w:type="spellStart"/>
      <w:r>
        <w:rPr>
          <w:b/>
          <w:color w:val="1C1623"/>
          <w:sz w:val="19"/>
        </w:rPr>
        <w:t>Cena</w:t>
      </w:r>
      <w:proofErr w:type="spellEnd"/>
      <w:r>
        <w:rPr>
          <w:b/>
          <w:color w:val="1C1623"/>
          <w:sz w:val="19"/>
        </w:rPr>
        <w:t xml:space="preserve"> a </w:t>
      </w:r>
      <w:proofErr w:type="spellStart"/>
      <w:r>
        <w:rPr>
          <w:b/>
          <w:color w:val="1C1623"/>
          <w:sz w:val="19"/>
        </w:rPr>
        <w:t>platební</w:t>
      </w:r>
      <w:proofErr w:type="spellEnd"/>
      <w:r>
        <w:rPr>
          <w:b/>
          <w:color w:val="1C1623"/>
          <w:sz w:val="19"/>
        </w:rPr>
        <w:t xml:space="preserve"> </w:t>
      </w:r>
      <w:r>
        <w:rPr>
          <w:b/>
          <w:color w:val="1C1623"/>
          <w:spacing w:val="14"/>
          <w:sz w:val="19"/>
        </w:rPr>
        <w:t xml:space="preserve"> </w:t>
      </w:r>
      <w:proofErr w:type="spellStart"/>
      <w:r>
        <w:rPr>
          <w:b/>
          <w:color w:val="1C1623"/>
          <w:sz w:val="19"/>
        </w:rPr>
        <w:t>podmínky</w:t>
      </w:r>
      <w:proofErr w:type="spellEnd"/>
    </w:p>
    <w:p w:rsidR="00F6674E" w:rsidRDefault="00F6674E">
      <w:pPr>
        <w:pStyle w:val="Zkladntext"/>
        <w:spacing w:before="2"/>
        <w:rPr>
          <w:b/>
          <w:sz w:val="21"/>
        </w:rPr>
      </w:pPr>
    </w:p>
    <w:p w:rsidR="00F6674E" w:rsidRDefault="0035204C">
      <w:pPr>
        <w:pStyle w:val="Odstavecseseznamem"/>
        <w:numPr>
          <w:ilvl w:val="1"/>
          <w:numId w:val="1"/>
        </w:numPr>
        <w:tabs>
          <w:tab w:val="left" w:pos="2101"/>
        </w:tabs>
        <w:spacing w:line="254" w:lineRule="auto"/>
        <w:ind w:left="2097" w:right="1908" w:hanging="421"/>
        <w:jc w:val="both"/>
        <w:rPr>
          <w:color w:val="1C1623"/>
          <w:sz w:val="19"/>
        </w:rPr>
      </w:pPr>
      <w:proofErr w:type="spellStart"/>
      <w:r>
        <w:rPr>
          <w:color w:val="1C1623"/>
          <w:sz w:val="19"/>
        </w:rPr>
        <w:t>Cena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za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realizaci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b/>
          <w:color w:val="1C1623"/>
          <w:sz w:val="19"/>
        </w:rPr>
        <w:t>Semestrálního</w:t>
      </w:r>
      <w:proofErr w:type="spellEnd"/>
      <w:r>
        <w:rPr>
          <w:b/>
          <w:color w:val="1C1623"/>
          <w:sz w:val="19"/>
        </w:rPr>
        <w:t xml:space="preserve"> </w:t>
      </w:r>
      <w:proofErr w:type="spellStart"/>
      <w:r>
        <w:rPr>
          <w:b/>
          <w:color w:val="1C1623"/>
          <w:sz w:val="19"/>
        </w:rPr>
        <w:t>kurzu</w:t>
      </w:r>
      <w:proofErr w:type="spellEnd"/>
      <w:r>
        <w:rPr>
          <w:b/>
          <w:color w:val="1C1623"/>
          <w:sz w:val="19"/>
        </w:rPr>
        <w:t xml:space="preserve">  </w:t>
      </w:r>
      <w:proofErr w:type="spellStart"/>
      <w:r>
        <w:rPr>
          <w:color w:val="1C1623"/>
          <w:sz w:val="19"/>
        </w:rPr>
        <w:t>jednoho</w:t>
      </w:r>
      <w:proofErr w:type="spellEnd"/>
      <w:r>
        <w:rPr>
          <w:color w:val="1C1623"/>
          <w:sz w:val="19"/>
        </w:rPr>
        <w:t xml:space="preserve">  (1)  </w:t>
      </w:r>
      <w:proofErr w:type="spellStart"/>
      <w:r>
        <w:rPr>
          <w:color w:val="1C1623"/>
          <w:sz w:val="19"/>
        </w:rPr>
        <w:t>účastníka</w:t>
      </w:r>
      <w:proofErr w:type="spellEnd"/>
      <w:r>
        <w:rPr>
          <w:color w:val="1C1623"/>
          <w:sz w:val="19"/>
        </w:rPr>
        <w:t xml:space="preserve">  </w:t>
      </w:r>
      <w:proofErr w:type="spellStart"/>
      <w:r>
        <w:rPr>
          <w:color w:val="1C1623"/>
          <w:sz w:val="19"/>
        </w:rPr>
        <w:t>vzdělávání</w:t>
      </w:r>
      <w:proofErr w:type="spellEnd"/>
      <w:r>
        <w:rPr>
          <w:color w:val="3F3D46"/>
          <w:sz w:val="19"/>
        </w:rPr>
        <w:t xml:space="preserve">,  </w:t>
      </w:r>
      <w:proofErr w:type="spellStart"/>
      <w:r>
        <w:rPr>
          <w:color w:val="1C1623"/>
          <w:sz w:val="19"/>
        </w:rPr>
        <w:t>který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obdržel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studijní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vízum</w:t>
      </w:r>
      <w:proofErr w:type="spellEnd"/>
      <w:r>
        <w:rPr>
          <w:color w:val="1C1623"/>
          <w:sz w:val="19"/>
        </w:rPr>
        <w:t xml:space="preserve"> a </w:t>
      </w:r>
      <w:proofErr w:type="spellStart"/>
      <w:r>
        <w:rPr>
          <w:color w:val="1C1623"/>
          <w:sz w:val="19"/>
        </w:rPr>
        <w:t>který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nastoupil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ke</w:t>
      </w:r>
      <w:proofErr w:type="spellEnd"/>
      <w:r>
        <w:rPr>
          <w:color w:val="1C1623"/>
          <w:sz w:val="19"/>
        </w:rPr>
        <w:t xml:space="preserve"> </w:t>
      </w:r>
      <w:proofErr w:type="spellStart"/>
      <w:r>
        <w:rPr>
          <w:color w:val="1C1623"/>
          <w:sz w:val="19"/>
        </w:rPr>
        <w:t>studiu</w:t>
      </w:r>
      <w:proofErr w:type="spellEnd"/>
      <w:r>
        <w:rPr>
          <w:color w:val="1C1623"/>
          <w:sz w:val="19"/>
        </w:rPr>
        <w:t xml:space="preserve"> je </w:t>
      </w:r>
      <w:proofErr w:type="spellStart"/>
      <w:r>
        <w:rPr>
          <w:color w:val="1C1623"/>
          <w:sz w:val="19"/>
        </w:rPr>
        <w:t>stanovena</w:t>
      </w:r>
      <w:proofErr w:type="spellEnd"/>
      <w:r>
        <w:rPr>
          <w:color w:val="1C1623"/>
          <w:sz w:val="19"/>
        </w:rPr>
        <w:t xml:space="preserve">  </w:t>
      </w:r>
      <w:proofErr w:type="spellStart"/>
      <w:r>
        <w:rPr>
          <w:color w:val="1C1623"/>
          <w:sz w:val="19"/>
        </w:rPr>
        <w:t>na</w:t>
      </w:r>
      <w:proofErr w:type="spellEnd"/>
      <w:r>
        <w:rPr>
          <w:color w:val="1C1623"/>
          <w:sz w:val="19"/>
        </w:rPr>
        <w:t xml:space="preserve"> 38</w:t>
      </w:r>
      <w:r>
        <w:rPr>
          <w:color w:val="57545B"/>
          <w:sz w:val="19"/>
        </w:rPr>
        <w:t>.</w:t>
      </w:r>
      <w:r>
        <w:rPr>
          <w:color w:val="1C1623"/>
          <w:sz w:val="19"/>
        </w:rPr>
        <w:t>000</w:t>
      </w:r>
      <w:r>
        <w:rPr>
          <w:color w:val="3F3D46"/>
          <w:sz w:val="19"/>
        </w:rPr>
        <w:t>,</w:t>
      </w:r>
      <w:r>
        <w:rPr>
          <w:color w:val="1C1623"/>
          <w:sz w:val="19"/>
        </w:rPr>
        <w:t xml:space="preserve">- </w:t>
      </w:r>
      <w:proofErr w:type="spellStart"/>
      <w:r>
        <w:rPr>
          <w:color w:val="1C1623"/>
          <w:sz w:val="19"/>
        </w:rPr>
        <w:t>Kč</w:t>
      </w:r>
      <w:proofErr w:type="spellEnd"/>
      <w:r>
        <w:rPr>
          <w:color w:val="1C1623"/>
          <w:sz w:val="19"/>
        </w:rPr>
        <w:t xml:space="preserve"> bez </w:t>
      </w:r>
      <w:proofErr w:type="spellStart"/>
      <w:r>
        <w:rPr>
          <w:color w:val="1C1623"/>
          <w:sz w:val="19"/>
        </w:rPr>
        <w:t>daně</w:t>
      </w:r>
      <w:proofErr w:type="spellEnd"/>
      <w:r>
        <w:rPr>
          <w:color w:val="1C1623"/>
          <w:sz w:val="19"/>
        </w:rPr>
        <w:t xml:space="preserve">    z </w:t>
      </w:r>
      <w:proofErr w:type="spellStart"/>
      <w:r>
        <w:rPr>
          <w:color w:val="1C1623"/>
          <w:sz w:val="19"/>
        </w:rPr>
        <w:t>přidané</w:t>
      </w:r>
      <w:proofErr w:type="spellEnd"/>
      <w:r>
        <w:rPr>
          <w:color w:val="1C1623"/>
          <w:spacing w:val="44"/>
          <w:sz w:val="19"/>
        </w:rPr>
        <w:t xml:space="preserve"> </w:t>
      </w:r>
      <w:proofErr w:type="spellStart"/>
      <w:r>
        <w:rPr>
          <w:color w:val="1C1623"/>
          <w:sz w:val="19"/>
        </w:rPr>
        <w:t>hodnoty</w:t>
      </w:r>
      <w:proofErr w:type="spellEnd"/>
      <w:r>
        <w:rPr>
          <w:color w:val="3F3D46"/>
          <w:sz w:val="19"/>
        </w:rPr>
        <w:t>.</w:t>
      </w:r>
    </w:p>
    <w:p w:rsidR="00F6674E" w:rsidRDefault="00F6674E">
      <w:pPr>
        <w:spacing w:line="254" w:lineRule="auto"/>
        <w:jc w:val="both"/>
        <w:rPr>
          <w:sz w:val="19"/>
        </w:rPr>
        <w:sectPr w:rsidR="00F6674E">
          <w:type w:val="continuous"/>
          <w:pgSz w:w="11910" w:h="16840"/>
          <w:pgMar w:top="200" w:right="60" w:bottom="280" w:left="220" w:header="708" w:footer="708" w:gutter="0"/>
          <w:cols w:space="708"/>
        </w:sectPr>
      </w:pPr>
    </w:p>
    <w:p w:rsidR="00F6674E" w:rsidRDefault="00F6674E">
      <w:pPr>
        <w:pStyle w:val="Zkladntext"/>
        <w:rPr>
          <w:sz w:val="20"/>
        </w:rPr>
      </w:pPr>
    </w:p>
    <w:p w:rsidR="00F6674E" w:rsidRDefault="00F6674E">
      <w:pPr>
        <w:pStyle w:val="Zkladntext"/>
        <w:rPr>
          <w:sz w:val="20"/>
        </w:rPr>
      </w:pPr>
    </w:p>
    <w:p w:rsidR="00F6674E" w:rsidRDefault="00F6674E">
      <w:pPr>
        <w:pStyle w:val="Zkladntext"/>
        <w:rPr>
          <w:sz w:val="20"/>
        </w:rPr>
      </w:pPr>
    </w:p>
    <w:p w:rsidR="00F6674E" w:rsidRDefault="00F6674E">
      <w:pPr>
        <w:pStyle w:val="Zkladntext"/>
        <w:rPr>
          <w:sz w:val="20"/>
        </w:rPr>
      </w:pPr>
    </w:p>
    <w:p w:rsidR="00F6674E" w:rsidRDefault="00F6674E">
      <w:pPr>
        <w:pStyle w:val="Zkladntext"/>
        <w:rPr>
          <w:sz w:val="20"/>
        </w:rPr>
      </w:pPr>
    </w:p>
    <w:p w:rsidR="00F6674E" w:rsidRDefault="00F6674E">
      <w:pPr>
        <w:pStyle w:val="Zkladntext"/>
        <w:spacing w:before="9"/>
        <w:rPr>
          <w:sz w:val="19"/>
        </w:rPr>
      </w:pPr>
    </w:p>
    <w:p w:rsidR="00F6674E" w:rsidRDefault="0035204C">
      <w:pPr>
        <w:pStyle w:val="Odstavecseseznamem"/>
        <w:numPr>
          <w:ilvl w:val="0"/>
          <w:numId w:val="1"/>
        </w:numPr>
        <w:tabs>
          <w:tab w:val="left" w:pos="1808"/>
        </w:tabs>
        <w:ind w:left="1807" w:hanging="357"/>
        <w:jc w:val="left"/>
        <w:rPr>
          <w:b/>
          <w:color w:val="1C1621"/>
          <w:sz w:val="19"/>
        </w:rPr>
      </w:pPr>
      <w:r>
        <w:pict>
          <v:line id="_x0000_s1030" style="position:absolute;left:0;text-align:left;z-index:1168;mso-position-horizontal-relative:page" from="0,-69.1pt" to="60.95pt,-69.1pt" strokecolor="#131834" strokeweight=".96pt">
            <w10:wrap anchorx="page"/>
          </v:line>
        </w:pict>
      </w:r>
      <w:proofErr w:type="spellStart"/>
      <w:r>
        <w:rPr>
          <w:b/>
          <w:color w:val="1C1621"/>
          <w:w w:val="105"/>
          <w:sz w:val="19"/>
        </w:rPr>
        <w:t>Společná</w:t>
      </w:r>
      <w:proofErr w:type="spellEnd"/>
      <w:r>
        <w:rPr>
          <w:b/>
          <w:color w:val="1C1621"/>
          <w:spacing w:val="-21"/>
          <w:w w:val="105"/>
          <w:sz w:val="19"/>
        </w:rPr>
        <w:t xml:space="preserve"> </w:t>
      </w:r>
      <w:proofErr w:type="spellStart"/>
      <w:r>
        <w:rPr>
          <w:b/>
          <w:color w:val="1C1621"/>
          <w:w w:val="105"/>
          <w:sz w:val="19"/>
        </w:rPr>
        <w:t>ustanovení</w:t>
      </w:r>
      <w:proofErr w:type="spellEnd"/>
    </w:p>
    <w:p w:rsidR="00F6674E" w:rsidRDefault="00F6674E">
      <w:pPr>
        <w:pStyle w:val="Zkladntext"/>
        <w:spacing w:before="9"/>
        <w:rPr>
          <w:b/>
          <w:sz w:val="21"/>
        </w:rPr>
      </w:pPr>
    </w:p>
    <w:p w:rsidR="00F6674E" w:rsidRDefault="0035204C">
      <w:pPr>
        <w:pStyle w:val="Odstavecseseznamem"/>
        <w:numPr>
          <w:ilvl w:val="1"/>
          <w:numId w:val="1"/>
        </w:numPr>
        <w:tabs>
          <w:tab w:val="left" w:pos="2238"/>
        </w:tabs>
        <w:spacing w:before="1" w:line="266" w:lineRule="auto"/>
        <w:ind w:left="2234" w:right="1970" w:hanging="428"/>
        <w:jc w:val="both"/>
        <w:rPr>
          <w:color w:val="1C1621"/>
          <w:sz w:val="18"/>
        </w:rPr>
      </w:pPr>
      <w:proofErr w:type="spellStart"/>
      <w:r>
        <w:rPr>
          <w:color w:val="1C1621"/>
          <w:w w:val="110"/>
          <w:sz w:val="18"/>
        </w:rPr>
        <w:t>Pokud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není</w:t>
      </w:r>
      <w:proofErr w:type="spellEnd"/>
      <w:r>
        <w:rPr>
          <w:color w:val="1C1621"/>
          <w:w w:val="110"/>
          <w:sz w:val="18"/>
        </w:rPr>
        <w:t xml:space="preserve"> v </w:t>
      </w:r>
      <w:proofErr w:type="spellStart"/>
      <w:r>
        <w:rPr>
          <w:color w:val="1C1621"/>
          <w:w w:val="110"/>
          <w:sz w:val="18"/>
        </w:rPr>
        <w:t>předchozích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částech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této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smlouvy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uvedeno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něco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jiného</w:t>
      </w:r>
      <w:proofErr w:type="spellEnd"/>
      <w:r>
        <w:rPr>
          <w:color w:val="1C1621"/>
          <w:w w:val="110"/>
          <w:sz w:val="18"/>
        </w:rPr>
        <w:t xml:space="preserve">, </w:t>
      </w:r>
      <w:proofErr w:type="spellStart"/>
      <w:r>
        <w:rPr>
          <w:color w:val="1C1621"/>
          <w:w w:val="110"/>
          <w:sz w:val="18"/>
        </w:rPr>
        <w:t>vztahují</w:t>
      </w:r>
      <w:proofErr w:type="spellEnd"/>
      <w:r>
        <w:rPr>
          <w:color w:val="1C1621"/>
          <w:w w:val="110"/>
          <w:sz w:val="18"/>
        </w:rPr>
        <w:t xml:space="preserve"> se </w:t>
      </w:r>
      <w:proofErr w:type="spellStart"/>
      <w:r>
        <w:rPr>
          <w:color w:val="1C1621"/>
          <w:w w:val="110"/>
          <w:sz w:val="18"/>
        </w:rPr>
        <w:t>na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ně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příslušné</w:t>
      </w:r>
      <w:proofErr w:type="spellEnd"/>
      <w:r>
        <w:rPr>
          <w:color w:val="1C1621"/>
          <w:spacing w:val="-9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články</w:t>
      </w:r>
      <w:proofErr w:type="spellEnd"/>
      <w:r>
        <w:rPr>
          <w:color w:val="1C1621"/>
          <w:spacing w:val="-12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společných</w:t>
      </w:r>
      <w:proofErr w:type="spellEnd"/>
      <w:r>
        <w:rPr>
          <w:color w:val="1C1621"/>
          <w:spacing w:val="-7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ustanovení</w:t>
      </w:r>
      <w:proofErr w:type="spellEnd"/>
      <w:r>
        <w:rPr>
          <w:color w:val="1C1621"/>
          <w:spacing w:val="-3"/>
          <w:w w:val="110"/>
          <w:sz w:val="18"/>
        </w:rPr>
        <w:t xml:space="preserve"> </w:t>
      </w:r>
      <w:proofErr w:type="spellStart"/>
      <w:proofErr w:type="gramStart"/>
      <w:r>
        <w:rPr>
          <w:color w:val="1C1621"/>
          <w:w w:val="110"/>
          <w:sz w:val="18"/>
        </w:rPr>
        <w:t>smlouvy</w:t>
      </w:r>
      <w:proofErr w:type="spellEnd"/>
      <w:r>
        <w:rPr>
          <w:color w:val="1C1621"/>
          <w:spacing w:val="-32"/>
          <w:w w:val="110"/>
          <w:sz w:val="18"/>
        </w:rPr>
        <w:t xml:space="preserve"> </w:t>
      </w:r>
      <w:r>
        <w:rPr>
          <w:color w:val="4B4450"/>
          <w:w w:val="110"/>
          <w:sz w:val="18"/>
        </w:rPr>
        <w:t>.</w:t>
      </w:r>
      <w:proofErr w:type="gramEnd"/>
    </w:p>
    <w:p w:rsidR="00F6674E" w:rsidRDefault="0035204C">
      <w:pPr>
        <w:pStyle w:val="Odstavecseseznamem"/>
        <w:numPr>
          <w:ilvl w:val="1"/>
          <w:numId w:val="1"/>
        </w:numPr>
        <w:tabs>
          <w:tab w:val="left" w:pos="2239"/>
        </w:tabs>
        <w:spacing w:line="266" w:lineRule="auto"/>
        <w:ind w:right="1973" w:hanging="427"/>
        <w:jc w:val="both"/>
        <w:rPr>
          <w:color w:val="1C1621"/>
          <w:sz w:val="18"/>
        </w:rPr>
      </w:pPr>
      <w:proofErr w:type="spellStart"/>
      <w:r>
        <w:rPr>
          <w:color w:val="1C1621"/>
          <w:w w:val="110"/>
          <w:sz w:val="18"/>
        </w:rPr>
        <w:t>Každá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ze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stran</w:t>
      </w:r>
      <w:proofErr w:type="spellEnd"/>
      <w:r>
        <w:rPr>
          <w:color w:val="1C1621"/>
          <w:w w:val="110"/>
          <w:sz w:val="18"/>
        </w:rPr>
        <w:t xml:space="preserve"> se </w:t>
      </w:r>
      <w:proofErr w:type="spellStart"/>
      <w:r>
        <w:rPr>
          <w:color w:val="1C1621"/>
          <w:w w:val="110"/>
          <w:sz w:val="18"/>
        </w:rPr>
        <w:t>zavazuje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jednat</w:t>
      </w:r>
      <w:proofErr w:type="spellEnd"/>
      <w:r>
        <w:rPr>
          <w:color w:val="1C1621"/>
          <w:w w:val="110"/>
          <w:sz w:val="18"/>
        </w:rPr>
        <w:t xml:space="preserve"> v </w:t>
      </w:r>
      <w:proofErr w:type="spellStart"/>
      <w:r>
        <w:rPr>
          <w:color w:val="1C1621"/>
          <w:w w:val="110"/>
          <w:sz w:val="18"/>
        </w:rPr>
        <w:t>souladu</w:t>
      </w:r>
      <w:proofErr w:type="spellEnd"/>
      <w:r>
        <w:rPr>
          <w:color w:val="1C1621"/>
          <w:w w:val="110"/>
          <w:sz w:val="18"/>
        </w:rPr>
        <w:t xml:space="preserve"> s </w:t>
      </w:r>
      <w:proofErr w:type="spellStart"/>
      <w:r>
        <w:rPr>
          <w:color w:val="1C1621"/>
          <w:w w:val="110"/>
          <w:sz w:val="18"/>
        </w:rPr>
        <w:t>oprávněnými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zájmy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druhé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Strany</w:t>
      </w:r>
      <w:proofErr w:type="spellEnd"/>
      <w:r>
        <w:rPr>
          <w:color w:val="1C1621"/>
          <w:w w:val="110"/>
          <w:sz w:val="18"/>
        </w:rPr>
        <w:t xml:space="preserve"> </w:t>
      </w:r>
      <w:proofErr w:type="gramStart"/>
      <w:r>
        <w:rPr>
          <w:color w:val="1C1621"/>
          <w:w w:val="110"/>
          <w:sz w:val="18"/>
        </w:rPr>
        <w:t>a</w:t>
      </w:r>
      <w:proofErr w:type="gramEnd"/>
      <w:r>
        <w:rPr>
          <w:color w:val="1C1621"/>
          <w:spacing w:val="-28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učinit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veškeré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právní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úkony</w:t>
      </w:r>
      <w:proofErr w:type="spellEnd"/>
      <w:r>
        <w:rPr>
          <w:color w:val="1C1621"/>
          <w:w w:val="110"/>
          <w:sz w:val="18"/>
        </w:rPr>
        <w:t xml:space="preserve">, </w:t>
      </w:r>
      <w:proofErr w:type="spellStart"/>
      <w:r>
        <w:rPr>
          <w:color w:val="1C1621"/>
          <w:w w:val="110"/>
          <w:sz w:val="18"/>
        </w:rPr>
        <w:t>jejichž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učinění</w:t>
      </w:r>
      <w:proofErr w:type="spellEnd"/>
      <w:r>
        <w:rPr>
          <w:color w:val="1C1621"/>
          <w:w w:val="110"/>
          <w:sz w:val="18"/>
        </w:rPr>
        <w:t xml:space="preserve"> se </w:t>
      </w:r>
      <w:proofErr w:type="spellStart"/>
      <w:r>
        <w:rPr>
          <w:color w:val="1C1621"/>
          <w:w w:val="110"/>
          <w:sz w:val="18"/>
        </w:rPr>
        <w:t>zdá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nezbytné</w:t>
      </w:r>
      <w:proofErr w:type="spellEnd"/>
      <w:r>
        <w:rPr>
          <w:color w:val="1C1621"/>
          <w:w w:val="110"/>
          <w:sz w:val="18"/>
        </w:rPr>
        <w:t xml:space="preserve"> z </w:t>
      </w:r>
      <w:proofErr w:type="spellStart"/>
      <w:r>
        <w:rPr>
          <w:color w:val="1C1621"/>
          <w:w w:val="110"/>
          <w:sz w:val="18"/>
        </w:rPr>
        <w:t>hlediska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realizace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předmětu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této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smlouvy</w:t>
      </w:r>
      <w:proofErr w:type="spellEnd"/>
      <w:r>
        <w:rPr>
          <w:color w:val="1C1621"/>
          <w:w w:val="110"/>
          <w:sz w:val="18"/>
        </w:rPr>
        <w:t xml:space="preserve">. </w:t>
      </w:r>
      <w:proofErr w:type="spellStart"/>
      <w:r>
        <w:rPr>
          <w:color w:val="1C1621"/>
          <w:w w:val="110"/>
          <w:sz w:val="18"/>
        </w:rPr>
        <w:t>Povinnost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spolupracovat</w:t>
      </w:r>
      <w:proofErr w:type="spellEnd"/>
      <w:r>
        <w:rPr>
          <w:color w:val="1C1621"/>
          <w:w w:val="110"/>
          <w:sz w:val="18"/>
        </w:rPr>
        <w:t xml:space="preserve"> se </w:t>
      </w:r>
      <w:proofErr w:type="spellStart"/>
      <w:r>
        <w:rPr>
          <w:color w:val="1C1621"/>
          <w:w w:val="110"/>
          <w:sz w:val="18"/>
        </w:rPr>
        <w:t>vztahuje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proofErr w:type="gramStart"/>
      <w:r>
        <w:rPr>
          <w:color w:val="1C1621"/>
          <w:w w:val="110"/>
          <w:sz w:val="18"/>
        </w:rPr>
        <w:t>na</w:t>
      </w:r>
      <w:proofErr w:type="spellEnd"/>
      <w:proofErr w:type="gram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takové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úkony</w:t>
      </w:r>
      <w:proofErr w:type="spellEnd"/>
      <w:r>
        <w:rPr>
          <w:color w:val="1C1621"/>
          <w:w w:val="110"/>
          <w:sz w:val="18"/>
        </w:rPr>
        <w:t xml:space="preserve">, </w:t>
      </w:r>
      <w:proofErr w:type="spellStart"/>
      <w:r>
        <w:rPr>
          <w:color w:val="1C1621"/>
          <w:w w:val="110"/>
          <w:sz w:val="18"/>
        </w:rPr>
        <w:t>které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přispějí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nebo</w:t>
      </w:r>
      <w:proofErr w:type="spellEnd"/>
      <w:r>
        <w:rPr>
          <w:color w:val="1C1621"/>
          <w:w w:val="110"/>
          <w:sz w:val="18"/>
        </w:rPr>
        <w:t xml:space="preserve"> by </w:t>
      </w:r>
      <w:proofErr w:type="spellStart"/>
      <w:r>
        <w:rPr>
          <w:color w:val="1C1621"/>
          <w:w w:val="110"/>
          <w:sz w:val="18"/>
        </w:rPr>
        <w:t>měly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přispět</w:t>
      </w:r>
      <w:proofErr w:type="spellEnd"/>
      <w:r>
        <w:rPr>
          <w:color w:val="1C1621"/>
          <w:w w:val="110"/>
          <w:sz w:val="18"/>
        </w:rPr>
        <w:t xml:space="preserve"> k </w:t>
      </w:r>
      <w:proofErr w:type="spellStart"/>
      <w:r>
        <w:rPr>
          <w:color w:val="1C1621"/>
          <w:w w:val="110"/>
          <w:sz w:val="18"/>
        </w:rPr>
        <w:t>dosažení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účely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této</w:t>
      </w:r>
      <w:proofErr w:type="spellEnd"/>
      <w:r>
        <w:rPr>
          <w:color w:val="1C1621"/>
          <w:spacing w:val="-31"/>
          <w:w w:val="110"/>
          <w:sz w:val="18"/>
        </w:rPr>
        <w:t xml:space="preserve"> </w:t>
      </w:r>
      <w:proofErr w:type="spellStart"/>
      <w:r>
        <w:rPr>
          <w:color w:val="1C1621"/>
          <w:spacing w:val="2"/>
          <w:w w:val="110"/>
          <w:sz w:val="18"/>
        </w:rPr>
        <w:t>Smlouvy</w:t>
      </w:r>
      <w:proofErr w:type="spellEnd"/>
      <w:r>
        <w:rPr>
          <w:color w:val="4B4450"/>
          <w:spacing w:val="2"/>
          <w:w w:val="110"/>
          <w:sz w:val="18"/>
        </w:rPr>
        <w:t>.</w:t>
      </w:r>
    </w:p>
    <w:p w:rsidR="00F6674E" w:rsidRDefault="0035204C">
      <w:pPr>
        <w:pStyle w:val="Odstavecseseznamem"/>
        <w:numPr>
          <w:ilvl w:val="1"/>
          <w:numId w:val="1"/>
        </w:numPr>
        <w:tabs>
          <w:tab w:val="left" w:pos="2234"/>
        </w:tabs>
        <w:spacing w:line="264" w:lineRule="auto"/>
        <w:ind w:left="2236" w:right="1973" w:hanging="430"/>
        <w:jc w:val="both"/>
        <w:rPr>
          <w:color w:val="1C1621"/>
          <w:sz w:val="18"/>
        </w:rPr>
      </w:pPr>
      <w:proofErr w:type="spellStart"/>
      <w:r>
        <w:rPr>
          <w:color w:val="1C1621"/>
          <w:w w:val="110"/>
          <w:sz w:val="18"/>
        </w:rPr>
        <w:t>Smluvní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strany</w:t>
      </w:r>
      <w:proofErr w:type="spellEnd"/>
      <w:r>
        <w:rPr>
          <w:color w:val="1C1621"/>
          <w:w w:val="110"/>
          <w:sz w:val="18"/>
        </w:rPr>
        <w:t xml:space="preserve"> se </w:t>
      </w:r>
      <w:proofErr w:type="spellStart"/>
      <w:r>
        <w:rPr>
          <w:color w:val="1C1621"/>
          <w:w w:val="110"/>
          <w:sz w:val="18"/>
        </w:rPr>
        <w:t>dohod</w:t>
      </w:r>
      <w:r>
        <w:rPr>
          <w:color w:val="050108"/>
          <w:w w:val="110"/>
          <w:sz w:val="18"/>
        </w:rPr>
        <w:t>l</w:t>
      </w:r>
      <w:r>
        <w:rPr>
          <w:color w:val="1C1621"/>
          <w:w w:val="110"/>
          <w:sz w:val="18"/>
        </w:rPr>
        <w:t>y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na</w:t>
      </w:r>
      <w:proofErr w:type="spellEnd"/>
      <w:r>
        <w:rPr>
          <w:color w:val="1C1621"/>
          <w:w w:val="110"/>
          <w:sz w:val="18"/>
        </w:rPr>
        <w:t xml:space="preserve"> to</w:t>
      </w:r>
      <w:r>
        <w:rPr>
          <w:color w:val="1C1621"/>
          <w:w w:val="110"/>
          <w:sz w:val="18"/>
        </w:rPr>
        <w:t xml:space="preserve">m, </w:t>
      </w:r>
      <w:proofErr w:type="spellStart"/>
      <w:r>
        <w:rPr>
          <w:color w:val="1C1621"/>
          <w:w w:val="110"/>
          <w:sz w:val="18"/>
        </w:rPr>
        <w:t>že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jakákoliv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peněžitá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plnění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dle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této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smlouvy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jsou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řádně</w:t>
      </w:r>
      <w:proofErr w:type="spellEnd"/>
      <w:r>
        <w:rPr>
          <w:color w:val="1C1621"/>
          <w:w w:val="110"/>
          <w:sz w:val="18"/>
        </w:rPr>
        <w:t xml:space="preserve"> a </w:t>
      </w:r>
      <w:proofErr w:type="spellStart"/>
      <w:r>
        <w:rPr>
          <w:color w:val="1C1621"/>
          <w:w w:val="110"/>
          <w:sz w:val="18"/>
        </w:rPr>
        <w:t>včas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splněna</w:t>
      </w:r>
      <w:proofErr w:type="spellEnd"/>
      <w:r>
        <w:rPr>
          <w:color w:val="1C1621"/>
          <w:w w:val="110"/>
          <w:sz w:val="18"/>
        </w:rPr>
        <w:t xml:space="preserve">, </w:t>
      </w:r>
      <w:proofErr w:type="spellStart"/>
      <w:r>
        <w:rPr>
          <w:color w:val="1C1621"/>
          <w:w w:val="110"/>
          <w:sz w:val="18"/>
        </w:rPr>
        <w:t>pokud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byla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příslušná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částka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připsána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na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proofErr w:type="gramStart"/>
      <w:r>
        <w:rPr>
          <w:color w:val="1C1621"/>
          <w:w w:val="110"/>
          <w:sz w:val="18"/>
        </w:rPr>
        <w:t>účet</w:t>
      </w:r>
      <w:proofErr w:type="spellEnd"/>
      <w:r>
        <w:rPr>
          <w:color w:val="1C1621"/>
          <w:w w:val="110"/>
          <w:sz w:val="18"/>
        </w:rPr>
        <w:t xml:space="preserve">  </w:t>
      </w:r>
      <w:proofErr w:type="spellStart"/>
      <w:r>
        <w:rPr>
          <w:color w:val="1C1621"/>
          <w:w w:val="110"/>
          <w:sz w:val="18"/>
        </w:rPr>
        <w:t>oprávněné</w:t>
      </w:r>
      <w:proofErr w:type="spellEnd"/>
      <w:proofErr w:type="gramEnd"/>
      <w:r>
        <w:rPr>
          <w:color w:val="1C1621"/>
          <w:w w:val="110"/>
          <w:sz w:val="18"/>
        </w:rPr>
        <w:t xml:space="preserve">  </w:t>
      </w:r>
      <w:proofErr w:type="spellStart"/>
      <w:r>
        <w:rPr>
          <w:color w:val="1C1621"/>
          <w:w w:val="110"/>
          <w:sz w:val="18"/>
        </w:rPr>
        <w:t>smluvní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strany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nejpozději</w:t>
      </w:r>
      <w:proofErr w:type="spellEnd"/>
      <w:r>
        <w:rPr>
          <w:color w:val="1C1621"/>
          <w:w w:val="110"/>
          <w:sz w:val="18"/>
        </w:rPr>
        <w:t xml:space="preserve"> v </w:t>
      </w:r>
      <w:proofErr w:type="spellStart"/>
      <w:r>
        <w:rPr>
          <w:color w:val="1C1621"/>
          <w:w w:val="110"/>
          <w:sz w:val="18"/>
        </w:rPr>
        <w:t>poslední</w:t>
      </w:r>
      <w:proofErr w:type="spellEnd"/>
      <w:r>
        <w:rPr>
          <w:color w:val="1C1621"/>
          <w:w w:val="110"/>
          <w:sz w:val="18"/>
        </w:rPr>
        <w:t xml:space="preserve"> den </w:t>
      </w:r>
      <w:proofErr w:type="spellStart"/>
      <w:r>
        <w:rPr>
          <w:color w:val="1C1621"/>
          <w:w w:val="110"/>
          <w:sz w:val="18"/>
        </w:rPr>
        <w:t>lhůty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její</w:t>
      </w:r>
      <w:proofErr w:type="spellEnd"/>
      <w:r>
        <w:rPr>
          <w:color w:val="1C1621"/>
          <w:spacing w:val="-19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splatnosti</w:t>
      </w:r>
      <w:proofErr w:type="spellEnd"/>
      <w:r>
        <w:rPr>
          <w:color w:val="1C1621"/>
          <w:w w:val="110"/>
          <w:sz w:val="18"/>
        </w:rPr>
        <w:t>.</w:t>
      </w:r>
    </w:p>
    <w:p w:rsidR="00F6674E" w:rsidRDefault="0035204C">
      <w:pPr>
        <w:pStyle w:val="Odstavecseseznamem"/>
        <w:numPr>
          <w:ilvl w:val="1"/>
          <w:numId w:val="1"/>
        </w:numPr>
        <w:tabs>
          <w:tab w:val="left" w:pos="2234"/>
        </w:tabs>
        <w:spacing w:before="3" w:line="266" w:lineRule="auto"/>
        <w:ind w:right="1974" w:hanging="427"/>
        <w:jc w:val="both"/>
        <w:rPr>
          <w:color w:val="1C1621"/>
          <w:sz w:val="18"/>
        </w:rPr>
      </w:pPr>
      <w:proofErr w:type="spellStart"/>
      <w:r>
        <w:rPr>
          <w:color w:val="1C1621"/>
          <w:w w:val="110"/>
          <w:sz w:val="18"/>
        </w:rPr>
        <w:t>Smluvní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strany</w:t>
      </w:r>
      <w:proofErr w:type="spellEnd"/>
      <w:r>
        <w:rPr>
          <w:color w:val="1C1621"/>
          <w:w w:val="110"/>
          <w:sz w:val="18"/>
        </w:rPr>
        <w:t xml:space="preserve"> se </w:t>
      </w:r>
      <w:proofErr w:type="spellStart"/>
      <w:r>
        <w:rPr>
          <w:color w:val="1C1621"/>
          <w:w w:val="110"/>
          <w:sz w:val="18"/>
        </w:rPr>
        <w:t>zavazují</w:t>
      </w:r>
      <w:proofErr w:type="spellEnd"/>
      <w:r>
        <w:rPr>
          <w:color w:val="4B4450"/>
          <w:w w:val="110"/>
          <w:sz w:val="18"/>
        </w:rPr>
        <w:t xml:space="preserve">: </w:t>
      </w:r>
      <w:r>
        <w:rPr>
          <w:color w:val="1C1621"/>
          <w:w w:val="110"/>
          <w:sz w:val="18"/>
        </w:rPr>
        <w:t xml:space="preserve">(a) </w:t>
      </w:r>
      <w:proofErr w:type="spellStart"/>
      <w:r>
        <w:rPr>
          <w:color w:val="1C1621"/>
          <w:w w:val="110"/>
          <w:sz w:val="18"/>
        </w:rPr>
        <w:t>vzájemně</w:t>
      </w:r>
      <w:proofErr w:type="spellEnd"/>
      <w:r>
        <w:rPr>
          <w:color w:val="1C1621"/>
          <w:w w:val="110"/>
          <w:sz w:val="18"/>
        </w:rPr>
        <w:t xml:space="preserve"> bez </w:t>
      </w:r>
      <w:proofErr w:type="spellStart"/>
      <w:r>
        <w:rPr>
          <w:color w:val="1C1621"/>
          <w:w w:val="110"/>
          <w:sz w:val="18"/>
        </w:rPr>
        <w:t>zbytečného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odk</w:t>
      </w:r>
      <w:r>
        <w:rPr>
          <w:color w:val="1C1621"/>
          <w:w w:val="110"/>
          <w:sz w:val="18"/>
        </w:rPr>
        <w:t>ladu</w:t>
      </w:r>
      <w:proofErr w:type="spellEnd"/>
      <w:r>
        <w:rPr>
          <w:color w:val="1C1621"/>
          <w:w w:val="110"/>
          <w:sz w:val="18"/>
        </w:rPr>
        <w:t xml:space="preserve">, </w:t>
      </w:r>
      <w:proofErr w:type="spellStart"/>
      <w:r>
        <w:rPr>
          <w:color w:val="1C1621"/>
          <w:w w:val="110"/>
          <w:sz w:val="18"/>
        </w:rPr>
        <w:t>nejpozději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však</w:t>
      </w:r>
      <w:proofErr w:type="spellEnd"/>
      <w:r>
        <w:rPr>
          <w:color w:val="1C1621"/>
          <w:w w:val="110"/>
          <w:sz w:val="18"/>
        </w:rPr>
        <w:t xml:space="preserve"> do </w:t>
      </w:r>
      <w:proofErr w:type="spellStart"/>
      <w:r>
        <w:rPr>
          <w:color w:val="1C1621"/>
          <w:w w:val="110"/>
          <w:sz w:val="18"/>
        </w:rPr>
        <w:t>patnácti</w:t>
      </w:r>
      <w:proofErr w:type="spellEnd"/>
      <w:r>
        <w:rPr>
          <w:color w:val="1C1621"/>
          <w:w w:val="110"/>
          <w:sz w:val="18"/>
        </w:rPr>
        <w:t xml:space="preserve"> (15) </w:t>
      </w:r>
      <w:proofErr w:type="spellStart"/>
      <w:r>
        <w:rPr>
          <w:color w:val="1C1621"/>
          <w:w w:val="110"/>
          <w:sz w:val="18"/>
        </w:rPr>
        <w:t>dnů</w:t>
      </w:r>
      <w:proofErr w:type="spellEnd"/>
      <w:r>
        <w:rPr>
          <w:color w:val="1C1621"/>
          <w:w w:val="110"/>
          <w:sz w:val="18"/>
        </w:rPr>
        <w:t xml:space="preserve"> se </w:t>
      </w:r>
      <w:proofErr w:type="spellStart"/>
      <w:r>
        <w:rPr>
          <w:color w:val="1C1621"/>
          <w:w w:val="110"/>
          <w:sz w:val="18"/>
        </w:rPr>
        <w:t>informovat</w:t>
      </w:r>
      <w:proofErr w:type="spellEnd"/>
      <w:r>
        <w:rPr>
          <w:color w:val="1C1621"/>
          <w:w w:val="110"/>
          <w:sz w:val="18"/>
        </w:rPr>
        <w:t xml:space="preserve"> o </w:t>
      </w:r>
      <w:proofErr w:type="spellStart"/>
      <w:r>
        <w:rPr>
          <w:color w:val="1C1621"/>
          <w:w w:val="110"/>
          <w:sz w:val="18"/>
        </w:rPr>
        <w:t>všech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podstatných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skutečnostech</w:t>
      </w:r>
      <w:proofErr w:type="spellEnd"/>
      <w:r>
        <w:rPr>
          <w:color w:val="1C1621"/>
          <w:w w:val="110"/>
          <w:sz w:val="18"/>
        </w:rPr>
        <w:t xml:space="preserve">, </w:t>
      </w:r>
      <w:proofErr w:type="spellStart"/>
      <w:r>
        <w:rPr>
          <w:color w:val="1C1621"/>
          <w:w w:val="110"/>
          <w:sz w:val="18"/>
        </w:rPr>
        <w:t>které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mohou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mít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vliv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na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plnění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této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smlouvy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druhou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stranou</w:t>
      </w:r>
      <w:proofErr w:type="spellEnd"/>
      <w:r>
        <w:rPr>
          <w:color w:val="1C1621"/>
          <w:w w:val="110"/>
          <w:sz w:val="18"/>
        </w:rPr>
        <w:t xml:space="preserve">, (b) </w:t>
      </w:r>
      <w:proofErr w:type="spellStart"/>
      <w:r>
        <w:rPr>
          <w:color w:val="1C1621"/>
          <w:w w:val="110"/>
          <w:sz w:val="18"/>
        </w:rPr>
        <w:t>vyvinout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potřebnou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součinnost</w:t>
      </w:r>
      <w:proofErr w:type="spellEnd"/>
      <w:r>
        <w:rPr>
          <w:color w:val="1C1621"/>
          <w:w w:val="110"/>
          <w:sz w:val="18"/>
        </w:rPr>
        <w:t xml:space="preserve"> k </w:t>
      </w:r>
      <w:proofErr w:type="spellStart"/>
      <w:r>
        <w:rPr>
          <w:color w:val="1C1621"/>
          <w:w w:val="110"/>
          <w:sz w:val="18"/>
        </w:rPr>
        <w:t>plnění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této</w:t>
      </w:r>
      <w:proofErr w:type="spellEnd"/>
      <w:r>
        <w:rPr>
          <w:color w:val="1C1621"/>
          <w:spacing w:val="-14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smlouvy</w:t>
      </w:r>
      <w:proofErr w:type="spellEnd"/>
      <w:r>
        <w:rPr>
          <w:color w:val="1C1621"/>
          <w:w w:val="110"/>
          <w:sz w:val="18"/>
        </w:rPr>
        <w:t>.</w:t>
      </w:r>
    </w:p>
    <w:p w:rsidR="00F6674E" w:rsidRDefault="0035204C">
      <w:pPr>
        <w:pStyle w:val="Odstavecseseznamem"/>
        <w:numPr>
          <w:ilvl w:val="1"/>
          <w:numId w:val="1"/>
        </w:numPr>
        <w:tabs>
          <w:tab w:val="left" w:pos="2233"/>
        </w:tabs>
        <w:spacing w:line="266" w:lineRule="auto"/>
        <w:ind w:left="2234" w:right="1973" w:hanging="428"/>
        <w:jc w:val="both"/>
        <w:rPr>
          <w:color w:val="1C1621"/>
          <w:sz w:val="18"/>
        </w:rPr>
      </w:pPr>
      <w:r>
        <w:pict>
          <v:line id="_x0000_s1029" style="position:absolute;left:0;text-align:left;z-index:1120;mso-position-horizontal-relative:page" from="592.45pt,74.9pt" to="592.45pt,38.45pt" strokecolor="#9797a0" strokeweight=".48pt">
            <w10:wrap anchorx="page"/>
          </v:line>
        </w:pict>
      </w:r>
      <w:proofErr w:type="spellStart"/>
      <w:r>
        <w:rPr>
          <w:color w:val="1C1621"/>
          <w:w w:val="110"/>
          <w:sz w:val="18"/>
        </w:rPr>
        <w:t>Pokud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kterékoliv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ustanovení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této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smlouvy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nebo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jeho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část</w:t>
      </w:r>
      <w:proofErr w:type="spellEnd"/>
      <w:r>
        <w:rPr>
          <w:color w:val="1C1621"/>
          <w:w w:val="110"/>
          <w:sz w:val="18"/>
        </w:rPr>
        <w:t xml:space="preserve">: (a) </w:t>
      </w:r>
      <w:proofErr w:type="spellStart"/>
      <w:r>
        <w:rPr>
          <w:color w:val="1C1621"/>
          <w:w w:val="110"/>
          <w:sz w:val="18"/>
        </w:rPr>
        <w:t>bude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neplatné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či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nevynutitelné</w:t>
      </w:r>
      <w:proofErr w:type="spellEnd"/>
      <w:r>
        <w:rPr>
          <w:color w:val="1C1621"/>
          <w:w w:val="110"/>
          <w:sz w:val="18"/>
        </w:rPr>
        <w:t xml:space="preserve">; (b) </w:t>
      </w:r>
      <w:proofErr w:type="spellStart"/>
      <w:r>
        <w:rPr>
          <w:color w:val="1C1621"/>
          <w:w w:val="110"/>
          <w:sz w:val="18"/>
        </w:rPr>
        <w:t>stane</w:t>
      </w:r>
      <w:proofErr w:type="spellEnd"/>
      <w:r>
        <w:rPr>
          <w:color w:val="1C1621"/>
          <w:w w:val="110"/>
          <w:sz w:val="18"/>
        </w:rPr>
        <w:t xml:space="preserve"> se </w:t>
      </w:r>
      <w:proofErr w:type="spellStart"/>
      <w:r>
        <w:rPr>
          <w:color w:val="1C1621"/>
          <w:w w:val="110"/>
          <w:sz w:val="18"/>
        </w:rPr>
        <w:t>neplatným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či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nevynutitelným</w:t>
      </w:r>
      <w:proofErr w:type="spellEnd"/>
      <w:r>
        <w:rPr>
          <w:color w:val="1C1621"/>
          <w:w w:val="110"/>
          <w:sz w:val="18"/>
        </w:rPr>
        <w:t xml:space="preserve">; (c) </w:t>
      </w:r>
      <w:proofErr w:type="spellStart"/>
      <w:r>
        <w:rPr>
          <w:color w:val="1C1621"/>
          <w:w w:val="110"/>
          <w:sz w:val="18"/>
        </w:rPr>
        <w:t>bude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shledáno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neplatným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či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nevynutitelným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soudem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či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jiným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příslušným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orgánem</w:t>
      </w:r>
      <w:proofErr w:type="spellEnd"/>
      <w:r>
        <w:rPr>
          <w:color w:val="1C1621"/>
          <w:w w:val="110"/>
          <w:sz w:val="18"/>
        </w:rPr>
        <w:t xml:space="preserve">, </w:t>
      </w:r>
      <w:proofErr w:type="spellStart"/>
      <w:r>
        <w:rPr>
          <w:color w:val="1C1621"/>
          <w:w w:val="110"/>
          <w:sz w:val="18"/>
        </w:rPr>
        <w:t>tato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neplatnost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či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nevynutitelnost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nebude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mít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vliv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na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platnost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či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vynutitelnost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ostat</w:t>
      </w:r>
      <w:r>
        <w:rPr>
          <w:color w:val="1C1621"/>
          <w:w w:val="110"/>
          <w:sz w:val="18"/>
        </w:rPr>
        <w:t>ních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ustanovení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této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smlouvy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nebo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jejich</w:t>
      </w:r>
      <w:proofErr w:type="spellEnd"/>
      <w:r>
        <w:rPr>
          <w:color w:val="1C1621"/>
          <w:spacing w:val="7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částí</w:t>
      </w:r>
      <w:proofErr w:type="spellEnd"/>
      <w:r>
        <w:rPr>
          <w:color w:val="4B4450"/>
          <w:w w:val="110"/>
          <w:sz w:val="18"/>
        </w:rPr>
        <w:t>.</w:t>
      </w:r>
    </w:p>
    <w:p w:rsidR="00F6674E" w:rsidRDefault="0035204C">
      <w:pPr>
        <w:pStyle w:val="Odstavecseseznamem"/>
        <w:numPr>
          <w:ilvl w:val="1"/>
          <w:numId w:val="1"/>
        </w:numPr>
        <w:tabs>
          <w:tab w:val="left" w:pos="2234"/>
        </w:tabs>
        <w:spacing w:line="266" w:lineRule="auto"/>
        <w:ind w:right="1968" w:hanging="427"/>
        <w:jc w:val="both"/>
        <w:rPr>
          <w:color w:val="1C1621"/>
          <w:sz w:val="18"/>
        </w:rPr>
      </w:pPr>
      <w:proofErr w:type="spellStart"/>
      <w:r>
        <w:rPr>
          <w:color w:val="1C1621"/>
          <w:w w:val="110"/>
          <w:sz w:val="18"/>
        </w:rPr>
        <w:t>Změny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smlouvy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jsou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možné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pouze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písemnou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formou</w:t>
      </w:r>
      <w:proofErr w:type="spellEnd"/>
      <w:r>
        <w:rPr>
          <w:color w:val="1C1621"/>
          <w:w w:val="110"/>
          <w:sz w:val="18"/>
        </w:rPr>
        <w:t xml:space="preserve"> s </w:t>
      </w:r>
      <w:proofErr w:type="spellStart"/>
      <w:r>
        <w:rPr>
          <w:color w:val="1C1621"/>
          <w:w w:val="110"/>
          <w:sz w:val="18"/>
        </w:rPr>
        <w:t>projevy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vůle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smluvních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stran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proofErr w:type="gramStart"/>
      <w:r>
        <w:rPr>
          <w:color w:val="1C1621"/>
          <w:w w:val="110"/>
          <w:sz w:val="18"/>
        </w:rPr>
        <w:t>na</w:t>
      </w:r>
      <w:proofErr w:type="spellEnd"/>
      <w:proofErr w:type="gram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téže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listině</w:t>
      </w:r>
      <w:proofErr w:type="spellEnd"/>
      <w:r>
        <w:rPr>
          <w:color w:val="1C1621"/>
          <w:w w:val="110"/>
          <w:sz w:val="18"/>
        </w:rPr>
        <w:t xml:space="preserve">. </w:t>
      </w:r>
      <w:proofErr w:type="spellStart"/>
      <w:r>
        <w:rPr>
          <w:color w:val="1C1621"/>
          <w:w w:val="110"/>
          <w:sz w:val="18"/>
        </w:rPr>
        <w:t>Veškeré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dodatky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musí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být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chronologicky</w:t>
      </w:r>
      <w:proofErr w:type="spellEnd"/>
      <w:r>
        <w:rPr>
          <w:color w:val="1C1621"/>
          <w:spacing w:val="-26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číslovány</w:t>
      </w:r>
      <w:proofErr w:type="spellEnd"/>
      <w:r>
        <w:rPr>
          <w:color w:val="1C1621"/>
          <w:w w:val="110"/>
          <w:sz w:val="18"/>
        </w:rPr>
        <w:t>.</w:t>
      </w:r>
    </w:p>
    <w:p w:rsidR="00F6674E" w:rsidRDefault="0035204C">
      <w:pPr>
        <w:pStyle w:val="Odstavecseseznamem"/>
        <w:numPr>
          <w:ilvl w:val="1"/>
          <w:numId w:val="1"/>
        </w:numPr>
        <w:tabs>
          <w:tab w:val="left" w:pos="2234"/>
        </w:tabs>
        <w:spacing w:before="1" w:line="266" w:lineRule="auto"/>
        <w:ind w:left="2229" w:right="1975" w:hanging="427"/>
        <w:jc w:val="both"/>
        <w:rPr>
          <w:color w:val="1C1621"/>
          <w:sz w:val="18"/>
        </w:rPr>
      </w:pPr>
      <w:r>
        <w:pict>
          <v:line id="_x0000_s1028" style="position:absolute;left:0;text-align:left;z-index:1144;mso-position-horizontal-relative:page" from="594.5pt,81.2pt" to="594.5pt,22.65pt" strokecolor="#747083" strokeweight=".48pt">
            <w10:wrap anchorx="page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85.45pt;margin-top:16.3pt;width:2.45pt;height:22.35pt;z-index:1192;mso-position-horizontal-relative:page" filled="f" stroked="f">
            <v:textbox inset="0,0,0,0">
              <w:txbxContent>
                <w:p w:rsidR="00F6674E" w:rsidRDefault="0035204C">
                  <w:pPr>
                    <w:spacing w:line="447" w:lineRule="exact"/>
                    <w:rPr>
                      <w:sz w:val="40"/>
                    </w:rPr>
                  </w:pPr>
                  <w:r>
                    <w:rPr>
                      <w:color w:val="8A8991"/>
                      <w:w w:val="21"/>
                      <w:sz w:val="40"/>
                    </w:rPr>
                    <w:t>1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color w:val="1C1621"/>
          <w:w w:val="110"/>
          <w:sz w:val="18"/>
        </w:rPr>
        <w:t>Smlouva</w:t>
      </w:r>
      <w:proofErr w:type="spellEnd"/>
      <w:r>
        <w:rPr>
          <w:color w:val="1C1621"/>
          <w:w w:val="110"/>
          <w:sz w:val="18"/>
        </w:rPr>
        <w:t xml:space="preserve"> a </w:t>
      </w:r>
      <w:proofErr w:type="spellStart"/>
      <w:r>
        <w:rPr>
          <w:color w:val="1C1621"/>
          <w:w w:val="110"/>
          <w:sz w:val="18"/>
        </w:rPr>
        <w:t>dokumenty</w:t>
      </w:r>
      <w:proofErr w:type="spellEnd"/>
      <w:r>
        <w:rPr>
          <w:color w:val="1C1621"/>
          <w:w w:val="110"/>
          <w:sz w:val="18"/>
        </w:rPr>
        <w:t xml:space="preserve">, </w:t>
      </w:r>
      <w:proofErr w:type="spellStart"/>
      <w:proofErr w:type="gramStart"/>
      <w:r>
        <w:rPr>
          <w:color w:val="1C1621"/>
          <w:w w:val="110"/>
          <w:sz w:val="18"/>
        </w:rPr>
        <w:t>na</w:t>
      </w:r>
      <w:proofErr w:type="spellEnd"/>
      <w:proofErr w:type="gram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něž</w:t>
      </w:r>
      <w:proofErr w:type="spellEnd"/>
      <w:r>
        <w:rPr>
          <w:color w:val="1C1621"/>
          <w:w w:val="110"/>
          <w:sz w:val="18"/>
        </w:rPr>
        <w:t xml:space="preserve"> se v </w:t>
      </w:r>
      <w:proofErr w:type="spellStart"/>
      <w:r>
        <w:rPr>
          <w:color w:val="1C1621"/>
          <w:w w:val="110"/>
          <w:sz w:val="18"/>
        </w:rPr>
        <w:t>této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smlouvě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odkazuje</w:t>
      </w:r>
      <w:proofErr w:type="spellEnd"/>
      <w:r>
        <w:rPr>
          <w:color w:val="1C1621"/>
          <w:w w:val="110"/>
          <w:sz w:val="18"/>
        </w:rPr>
        <w:t xml:space="preserve">, </w:t>
      </w:r>
      <w:proofErr w:type="spellStart"/>
      <w:r>
        <w:rPr>
          <w:color w:val="1C1621"/>
          <w:w w:val="110"/>
          <w:sz w:val="18"/>
        </w:rPr>
        <w:t>obsahují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úplnou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dohodu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smluvních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stran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ohledně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činností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zamýšlených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touto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smlouvou</w:t>
      </w:r>
      <w:proofErr w:type="spellEnd"/>
      <w:r>
        <w:rPr>
          <w:color w:val="1C1621"/>
          <w:w w:val="110"/>
          <w:sz w:val="18"/>
        </w:rPr>
        <w:t xml:space="preserve"> a </w:t>
      </w:r>
      <w:proofErr w:type="spellStart"/>
      <w:r>
        <w:rPr>
          <w:color w:val="1C1621"/>
          <w:w w:val="110"/>
          <w:sz w:val="18"/>
        </w:rPr>
        <w:t>nahrazují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veškeré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předchozí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dohody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smluvních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stran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ohledně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těchto</w:t>
      </w:r>
      <w:proofErr w:type="spellEnd"/>
      <w:r>
        <w:rPr>
          <w:color w:val="1C1621"/>
          <w:spacing w:val="6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činností</w:t>
      </w:r>
      <w:proofErr w:type="spellEnd"/>
      <w:r>
        <w:rPr>
          <w:color w:val="4B4450"/>
          <w:w w:val="110"/>
          <w:sz w:val="18"/>
        </w:rPr>
        <w:t>.</w:t>
      </w:r>
    </w:p>
    <w:p w:rsidR="00F6674E" w:rsidRDefault="00F6674E">
      <w:pPr>
        <w:pStyle w:val="Zkladntext"/>
        <w:rPr>
          <w:sz w:val="20"/>
        </w:rPr>
      </w:pPr>
    </w:p>
    <w:p w:rsidR="00F6674E" w:rsidRDefault="00F6674E">
      <w:pPr>
        <w:pStyle w:val="Zkladntext"/>
        <w:spacing w:before="5"/>
        <w:rPr>
          <w:sz w:val="19"/>
        </w:rPr>
      </w:pPr>
    </w:p>
    <w:p w:rsidR="00F6674E" w:rsidRDefault="0035204C">
      <w:pPr>
        <w:pStyle w:val="Nadpis2"/>
        <w:numPr>
          <w:ilvl w:val="0"/>
          <w:numId w:val="1"/>
        </w:numPr>
        <w:tabs>
          <w:tab w:val="left" w:pos="1799"/>
        </w:tabs>
        <w:ind w:left="1798" w:hanging="351"/>
        <w:jc w:val="left"/>
        <w:rPr>
          <w:rFonts w:ascii="Times New Roman" w:hAnsi="Times New Roman"/>
          <w:color w:val="1C1621"/>
          <w:sz w:val="20"/>
        </w:rPr>
      </w:pPr>
      <w:proofErr w:type="spellStart"/>
      <w:r>
        <w:rPr>
          <w:color w:val="1C1621"/>
          <w:w w:val="105"/>
        </w:rPr>
        <w:t>Závěrečná</w:t>
      </w:r>
      <w:proofErr w:type="spellEnd"/>
      <w:r>
        <w:rPr>
          <w:color w:val="1C1621"/>
          <w:spacing w:val="-19"/>
          <w:w w:val="105"/>
        </w:rPr>
        <w:t xml:space="preserve"> </w:t>
      </w:r>
      <w:proofErr w:type="spellStart"/>
      <w:r>
        <w:rPr>
          <w:color w:val="1C1621"/>
          <w:w w:val="105"/>
        </w:rPr>
        <w:t>ustanovení</w:t>
      </w:r>
      <w:proofErr w:type="spellEnd"/>
    </w:p>
    <w:p w:rsidR="00F6674E" w:rsidRDefault="00F6674E">
      <w:pPr>
        <w:pStyle w:val="Zkladntext"/>
        <w:spacing w:before="6"/>
        <w:rPr>
          <w:b/>
          <w:sz w:val="21"/>
        </w:rPr>
      </w:pPr>
    </w:p>
    <w:p w:rsidR="00F6674E" w:rsidRDefault="0035204C">
      <w:pPr>
        <w:pStyle w:val="Odstavecseseznamem"/>
        <w:numPr>
          <w:ilvl w:val="1"/>
          <w:numId w:val="1"/>
        </w:numPr>
        <w:tabs>
          <w:tab w:val="left" w:pos="2234"/>
        </w:tabs>
        <w:spacing w:line="266" w:lineRule="auto"/>
        <w:ind w:right="1987"/>
        <w:jc w:val="both"/>
        <w:rPr>
          <w:color w:val="1C1621"/>
          <w:sz w:val="18"/>
        </w:rPr>
      </w:pPr>
      <w:proofErr w:type="spellStart"/>
      <w:r>
        <w:rPr>
          <w:color w:val="1C1621"/>
          <w:w w:val="110"/>
          <w:sz w:val="18"/>
        </w:rPr>
        <w:t>Smlouva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nabývá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platnosti</w:t>
      </w:r>
      <w:proofErr w:type="spellEnd"/>
      <w:r>
        <w:rPr>
          <w:color w:val="1C1621"/>
          <w:w w:val="110"/>
          <w:sz w:val="18"/>
        </w:rPr>
        <w:t xml:space="preserve"> v den </w:t>
      </w:r>
      <w:proofErr w:type="spellStart"/>
      <w:r>
        <w:rPr>
          <w:color w:val="1C1621"/>
          <w:w w:val="110"/>
          <w:sz w:val="18"/>
        </w:rPr>
        <w:t>jejího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podpisu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smluvními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stranami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nebo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oprávněnými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zástupci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smluvních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stran</w:t>
      </w:r>
      <w:proofErr w:type="spellEnd"/>
      <w:r>
        <w:rPr>
          <w:color w:val="1C1621"/>
          <w:w w:val="110"/>
          <w:sz w:val="18"/>
        </w:rPr>
        <w:t xml:space="preserve"> </w:t>
      </w:r>
      <w:proofErr w:type="gramStart"/>
      <w:r>
        <w:rPr>
          <w:color w:val="1C1621"/>
          <w:w w:val="110"/>
          <w:sz w:val="18"/>
        </w:rPr>
        <w:t>a</w:t>
      </w:r>
      <w:proofErr w:type="gram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účinnosti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nabývá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zveřejněním</w:t>
      </w:r>
      <w:proofErr w:type="spellEnd"/>
      <w:r>
        <w:rPr>
          <w:color w:val="1C1621"/>
          <w:w w:val="110"/>
          <w:sz w:val="18"/>
        </w:rPr>
        <w:t xml:space="preserve"> v </w:t>
      </w:r>
      <w:proofErr w:type="spellStart"/>
      <w:r>
        <w:rPr>
          <w:color w:val="342D36"/>
          <w:w w:val="110"/>
          <w:sz w:val="18"/>
        </w:rPr>
        <w:t>registru</w:t>
      </w:r>
      <w:proofErr w:type="spellEnd"/>
      <w:r>
        <w:rPr>
          <w:color w:val="342D36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smluv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Ministerstva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vnitra</w:t>
      </w:r>
      <w:proofErr w:type="spellEnd"/>
      <w:r>
        <w:rPr>
          <w:color w:val="1C1621"/>
          <w:spacing w:val="-9"/>
          <w:w w:val="110"/>
          <w:sz w:val="18"/>
        </w:rPr>
        <w:t xml:space="preserve"> </w:t>
      </w:r>
      <w:r>
        <w:rPr>
          <w:color w:val="1C1621"/>
          <w:w w:val="110"/>
          <w:sz w:val="18"/>
        </w:rPr>
        <w:t>ČR.</w:t>
      </w:r>
    </w:p>
    <w:p w:rsidR="00F6674E" w:rsidRDefault="0035204C">
      <w:pPr>
        <w:pStyle w:val="Odstavecseseznamem"/>
        <w:numPr>
          <w:ilvl w:val="1"/>
          <w:numId w:val="1"/>
        </w:numPr>
        <w:tabs>
          <w:tab w:val="left" w:pos="2234"/>
        </w:tabs>
        <w:spacing w:line="266" w:lineRule="auto"/>
        <w:ind w:left="2228" w:right="1975" w:hanging="560"/>
        <w:jc w:val="both"/>
        <w:rPr>
          <w:color w:val="1C1621"/>
          <w:sz w:val="18"/>
        </w:rPr>
      </w:pPr>
      <w:proofErr w:type="spellStart"/>
      <w:r>
        <w:rPr>
          <w:color w:val="1C1621"/>
          <w:w w:val="110"/>
          <w:sz w:val="18"/>
        </w:rPr>
        <w:t>Smluvní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strany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berou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proofErr w:type="gramStart"/>
      <w:r>
        <w:rPr>
          <w:color w:val="1C1621"/>
          <w:w w:val="110"/>
          <w:sz w:val="18"/>
        </w:rPr>
        <w:t>na</w:t>
      </w:r>
      <w:proofErr w:type="spellEnd"/>
      <w:proofErr w:type="gram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vědomí</w:t>
      </w:r>
      <w:proofErr w:type="spellEnd"/>
      <w:r>
        <w:rPr>
          <w:color w:val="1C1621"/>
          <w:w w:val="110"/>
          <w:sz w:val="18"/>
        </w:rPr>
        <w:t xml:space="preserve">, </w:t>
      </w:r>
      <w:proofErr w:type="spellStart"/>
      <w:r>
        <w:rPr>
          <w:color w:val="1C1621"/>
          <w:w w:val="110"/>
          <w:sz w:val="18"/>
        </w:rPr>
        <w:t>že</w:t>
      </w:r>
      <w:proofErr w:type="spellEnd"/>
      <w:r>
        <w:rPr>
          <w:color w:val="1C1621"/>
          <w:w w:val="110"/>
          <w:sz w:val="18"/>
        </w:rPr>
        <w:t xml:space="preserve"> PF UJEP je </w:t>
      </w:r>
      <w:proofErr w:type="spellStart"/>
      <w:r>
        <w:rPr>
          <w:color w:val="1C1621"/>
          <w:w w:val="110"/>
          <w:sz w:val="18"/>
        </w:rPr>
        <w:t>ve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smyslu</w:t>
      </w:r>
      <w:proofErr w:type="spellEnd"/>
      <w:r>
        <w:rPr>
          <w:color w:val="1C1621"/>
          <w:w w:val="110"/>
          <w:sz w:val="18"/>
        </w:rPr>
        <w:t xml:space="preserve"> § 2 </w:t>
      </w:r>
      <w:proofErr w:type="spellStart"/>
      <w:r>
        <w:rPr>
          <w:color w:val="1C1621"/>
          <w:w w:val="110"/>
          <w:sz w:val="18"/>
        </w:rPr>
        <w:t>odst</w:t>
      </w:r>
      <w:proofErr w:type="spellEnd"/>
      <w:r>
        <w:rPr>
          <w:color w:val="1C1621"/>
          <w:w w:val="110"/>
          <w:sz w:val="18"/>
        </w:rPr>
        <w:t xml:space="preserve">. 1 </w:t>
      </w:r>
      <w:proofErr w:type="spellStart"/>
      <w:r>
        <w:rPr>
          <w:color w:val="1C1621"/>
          <w:w w:val="110"/>
          <w:sz w:val="18"/>
        </w:rPr>
        <w:t>písm</w:t>
      </w:r>
      <w:proofErr w:type="spellEnd"/>
      <w:r>
        <w:rPr>
          <w:color w:val="1C1621"/>
          <w:w w:val="110"/>
          <w:sz w:val="18"/>
        </w:rPr>
        <w:t xml:space="preserve">. e)  </w:t>
      </w:r>
      <w:proofErr w:type="spellStart"/>
      <w:proofErr w:type="gramStart"/>
      <w:r>
        <w:rPr>
          <w:color w:val="1C1621"/>
          <w:w w:val="110"/>
          <w:sz w:val="18"/>
        </w:rPr>
        <w:t>osobou</w:t>
      </w:r>
      <w:proofErr w:type="spellEnd"/>
      <w:proofErr w:type="gramEnd"/>
      <w:r>
        <w:rPr>
          <w:color w:val="1C1621"/>
          <w:w w:val="110"/>
          <w:sz w:val="18"/>
        </w:rPr>
        <w:t xml:space="preserve">, </w:t>
      </w:r>
      <w:proofErr w:type="spellStart"/>
      <w:r>
        <w:rPr>
          <w:color w:val="1C1621"/>
          <w:w w:val="110"/>
          <w:sz w:val="18"/>
        </w:rPr>
        <w:t>na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níž</w:t>
      </w:r>
      <w:proofErr w:type="spellEnd"/>
      <w:r>
        <w:rPr>
          <w:color w:val="1C1621"/>
          <w:w w:val="110"/>
          <w:sz w:val="18"/>
        </w:rPr>
        <w:t xml:space="preserve"> se </w:t>
      </w:r>
      <w:proofErr w:type="spellStart"/>
      <w:r>
        <w:rPr>
          <w:color w:val="1C1621"/>
          <w:w w:val="110"/>
          <w:sz w:val="18"/>
        </w:rPr>
        <w:t>vztahuje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povinnost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uveřejnění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smluv</w:t>
      </w:r>
      <w:proofErr w:type="spellEnd"/>
      <w:r>
        <w:rPr>
          <w:color w:val="1C1621"/>
          <w:w w:val="110"/>
          <w:sz w:val="18"/>
        </w:rPr>
        <w:t xml:space="preserve"> v </w:t>
      </w:r>
      <w:proofErr w:type="spellStart"/>
      <w:r>
        <w:rPr>
          <w:color w:val="1C1621"/>
          <w:w w:val="110"/>
          <w:sz w:val="18"/>
        </w:rPr>
        <w:t>registru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smluv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ve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smyslu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zákona</w:t>
      </w:r>
      <w:proofErr w:type="spellEnd"/>
      <w:r>
        <w:rPr>
          <w:color w:val="1C1621"/>
          <w:w w:val="110"/>
          <w:sz w:val="18"/>
        </w:rPr>
        <w:t xml:space="preserve"> č. 340/2015 Sb. v </w:t>
      </w:r>
      <w:proofErr w:type="spellStart"/>
      <w:r>
        <w:rPr>
          <w:color w:val="1C1621"/>
          <w:w w:val="110"/>
          <w:sz w:val="18"/>
        </w:rPr>
        <w:t>platném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znění</w:t>
      </w:r>
      <w:proofErr w:type="spellEnd"/>
      <w:r>
        <w:rPr>
          <w:color w:val="1C1621"/>
          <w:w w:val="110"/>
          <w:sz w:val="18"/>
        </w:rPr>
        <w:t xml:space="preserve"> a </w:t>
      </w:r>
      <w:proofErr w:type="spellStart"/>
      <w:r>
        <w:rPr>
          <w:color w:val="1C1621"/>
          <w:w w:val="110"/>
          <w:sz w:val="18"/>
        </w:rPr>
        <w:t>bere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tuto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skutečnost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na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vědomí</w:t>
      </w:r>
      <w:proofErr w:type="spellEnd"/>
      <w:r>
        <w:rPr>
          <w:color w:val="1C1621"/>
          <w:w w:val="110"/>
          <w:sz w:val="18"/>
        </w:rPr>
        <w:t xml:space="preserve">. </w:t>
      </w:r>
      <w:proofErr w:type="spellStart"/>
      <w:r>
        <w:rPr>
          <w:color w:val="1C1621"/>
          <w:w w:val="110"/>
          <w:sz w:val="18"/>
        </w:rPr>
        <w:t>Uveřejnění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prostřednictvím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registru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smluv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zajistí</w:t>
      </w:r>
      <w:proofErr w:type="spellEnd"/>
      <w:r>
        <w:rPr>
          <w:color w:val="1C1621"/>
          <w:w w:val="110"/>
          <w:sz w:val="18"/>
        </w:rPr>
        <w:t xml:space="preserve"> PF UJEP do </w:t>
      </w:r>
      <w:proofErr w:type="spellStart"/>
      <w:r>
        <w:rPr>
          <w:color w:val="1C1621"/>
          <w:w w:val="110"/>
          <w:sz w:val="18"/>
        </w:rPr>
        <w:t>patnácti</w:t>
      </w:r>
      <w:proofErr w:type="spellEnd"/>
      <w:r>
        <w:rPr>
          <w:color w:val="1C1621"/>
          <w:w w:val="110"/>
          <w:sz w:val="18"/>
        </w:rPr>
        <w:t xml:space="preserve"> (15) </w:t>
      </w:r>
      <w:proofErr w:type="spellStart"/>
      <w:r>
        <w:rPr>
          <w:color w:val="1C1621"/>
          <w:w w:val="110"/>
          <w:sz w:val="18"/>
        </w:rPr>
        <w:t>dnů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proofErr w:type="gramStart"/>
      <w:r>
        <w:rPr>
          <w:color w:val="1C1621"/>
          <w:w w:val="110"/>
          <w:sz w:val="18"/>
        </w:rPr>
        <w:t>od</w:t>
      </w:r>
      <w:proofErr w:type="spellEnd"/>
      <w:proofErr w:type="gram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uzavření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smlouvy</w:t>
      </w:r>
      <w:proofErr w:type="spellEnd"/>
      <w:r>
        <w:rPr>
          <w:color w:val="1C1621"/>
          <w:w w:val="110"/>
          <w:sz w:val="18"/>
        </w:rPr>
        <w:t>.</w:t>
      </w:r>
    </w:p>
    <w:p w:rsidR="00F6674E" w:rsidRDefault="0035204C">
      <w:pPr>
        <w:pStyle w:val="Odstavecseseznamem"/>
        <w:numPr>
          <w:ilvl w:val="1"/>
          <w:numId w:val="1"/>
        </w:numPr>
        <w:tabs>
          <w:tab w:val="left" w:pos="2233"/>
        </w:tabs>
        <w:spacing w:before="5" w:line="264" w:lineRule="auto"/>
        <w:ind w:left="2234" w:right="1975" w:hanging="566"/>
        <w:jc w:val="both"/>
        <w:rPr>
          <w:color w:val="1C1621"/>
          <w:sz w:val="18"/>
        </w:rPr>
      </w:pPr>
      <w:r>
        <w:rPr>
          <w:color w:val="1C1621"/>
          <w:w w:val="110"/>
          <w:sz w:val="18"/>
        </w:rPr>
        <w:t xml:space="preserve">Tato </w:t>
      </w:r>
      <w:proofErr w:type="spellStart"/>
      <w:r>
        <w:rPr>
          <w:color w:val="1C1621"/>
          <w:w w:val="110"/>
          <w:sz w:val="18"/>
        </w:rPr>
        <w:t>Smlouva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byl</w:t>
      </w:r>
      <w:r>
        <w:rPr>
          <w:color w:val="1C1621"/>
          <w:w w:val="110"/>
          <w:sz w:val="18"/>
        </w:rPr>
        <w:t>a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uzavřena</w:t>
      </w:r>
      <w:proofErr w:type="spellEnd"/>
      <w:r>
        <w:rPr>
          <w:color w:val="1C1621"/>
          <w:w w:val="110"/>
          <w:sz w:val="18"/>
        </w:rPr>
        <w:t xml:space="preserve"> v </w:t>
      </w:r>
      <w:proofErr w:type="spellStart"/>
      <w:r>
        <w:rPr>
          <w:color w:val="1C1621"/>
          <w:w w:val="110"/>
          <w:sz w:val="18"/>
        </w:rPr>
        <w:t>souladu</w:t>
      </w:r>
      <w:proofErr w:type="spellEnd"/>
      <w:r>
        <w:rPr>
          <w:color w:val="1C1621"/>
          <w:w w:val="110"/>
          <w:sz w:val="18"/>
        </w:rPr>
        <w:t xml:space="preserve"> s </w:t>
      </w:r>
      <w:proofErr w:type="spellStart"/>
      <w:r>
        <w:rPr>
          <w:color w:val="1C1621"/>
          <w:w w:val="110"/>
          <w:sz w:val="18"/>
        </w:rPr>
        <w:t>Občanským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zákoníkem</w:t>
      </w:r>
      <w:proofErr w:type="spellEnd"/>
      <w:r>
        <w:rPr>
          <w:color w:val="1C1621"/>
          <w:w w:val="110"/>
          <w:sz w:val="18"/>
        </w:rPr>
        <w:t xml:space="preserve">. </w:t>
      </w:r>
      <w:proofErr w:type="spellStart"/>
      <w:r>
        <w:rPr>
          <w:color w:val="1C1621"/>
          <w:w w:val="110"/>
          <w:sz w:val="18"/>
        </w:rPr>
        <w:t>Záležitosti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výslovně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neupravené</w:t>
      </w:r>
      <w:proofErr w:type="spellEnd"/>
      <w:r>
        <w:rPr>
          <w:color w:val="1C1621"/>
          <w:w w:val="110"/>
          <w:sz w:val="18"/>
        </w:rPr>
        <w:t xml:space="preserve"> v </w:t>
      </w:r>
      <w:proofErr w:type="spellStart"/>
      <w:r>
        <w:rPr>
          <w:color w:val="1C1621"/>
          <w:w w:val="110"/>
          <w:sz w:val="18"/>
        </w:rPr>
        <w:t>této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Smlouvě</w:t>
      </w:r>
      <w:proofErr w:type="spellEnd"/>
      <w:r>
        <w:rPr>
          <w:color w:val="1C1621"/>
          <w:w w:val="110"/>
          <w:sz w:val="18"/>
        </w:rPr>
        <w:t xml:space="preserve"> se </w:t>
      </w:r>
      <w:proofErr w:type="spellStart"/>
      <w:r>
        <w:rPr>
          <w:color w:val="1C1621"/>
          <w:w w:val="110"/>
          <w:sz w:val="18"/>
        </w:rPr>
        <w:t>řídí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obecnými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závaznými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právními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předpisy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české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republiky</w:t>
      </w:r>
      <w:proofErr w:type="spellEnd"/>
      <w:r>
        <w:rPr>
          <w:color w:val="1C1621"/>
          <w:w w:val="110"/>
          <w:sz w:val="18"/>
        </w:rPr>
        <w:t xml:space="preserve">, </w:t>
      </w:r>
      <w:proofErr w:type="spellStart"/>
      <w:r>
        <w:rPr>
          <w:color w:val="1C1621"/>
          <w:w w:val="110"/>
          <w:sz w:val="18"/>
        </w:rPr>
        <w:t>zejména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ustanoveními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Občanského</w:t>
      </w:r>
      <w:proofErr w:type="spellEnd"/>
      <w:r>
        <w:rPr>
          <w:color w:val="1C1621"/>
          <w:spacing w:val="5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zákoníku</w:t>
      </w:r>
      <w:proofErr w:type="spellEnd"/>
      <w:r>
        <w:rPr>
          <w:color w:val="1C1621"/>
          <w:w w:val="110"/>
          <w:sz w:val="18"/>
        </w:rPr>
        <w:t>.</w:t>
      </w:r>
    </w:p>
    <w:p w:rsidR="00F6674E" w:rsidRDefault="0035204C">
      <w:pPr>
        <w:pStyle w:val="Odstavecseseznamem"/>
        <w:numPr>
          <w:ilvl w:val="1"/>
          <w:numId w:val="1"/>
        </w:numPr>
        <w:tabs>
          <w:tab w:val="left" w:pos="2233"/>
          <w:tab w:val="left" w:pos="2234"/>
        </w:tabs>
        <w:spacing w:line="201" w:lineRule="exact"/>
        <w:rPr>
          <w:color w:val="1C1621"/>
          <w:sz w:val="18"/>
        </w:rPr>
      </w:pPr>
      <w:proofErr w:type="spellStart"/>
      <w:r>
        <w:rPr>
          <w:color w:val="1C1621"/>
          <w:w w:val="110"/>
          <w:sz w:val="18"/>
        </w:rPr>
        <w:t>Smlouva</w:t>
      </w:r>
      <w:proofErr w:type="spellEnd"/>
      <w:r>
        <w:rPr>
          <w:color w:val="1C1621"/>
          <w:w w:val="110"/>
          <w:sz w:val="18"/>
        </w:rPr>
        <w:t xml:space="preserve">  </w:t>
      </w:r>
      <w:proofErr w:type="spellStart"/>
      <w:r>
        <w:rPr>
          <w:color w:val="1C1621"/>
          <w:w w:val="110"/>
          <w:sz w:val="18"/>
        </w:rPr>
        <w:t>byla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vyhotovena</w:t>
      </w:r>
      <w:proofErr w:type="spellEnd"/>
      <w:r>
        <w:rPr>
          <w:color w:val="1C1621"/>
          <w:w w:val="110"/>
          <w:sz w:val="18"/>
        </w:rPr>
        <w:t xml:space="preserve">  </w:t>
      </w:r>
      <w:proofErr w:type="spellStart"/>
      <w:r>
        <w:rPr>
          <w:color w:val="1C1621"/>
          <w:w w:val="110"/>
          <w:sz w:val="18"/>
        </w:rPr>
        <w:t>ve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třech</w:t>
      </w:r>
      <w:proofErr w:type="spellEnd"/>
      <w:r>
        <w:rPr>
          <w:color w:val="1C1621"/>
          <w:w w:val="110"/>
          <w:sz w:val="18"/>
        </w:rPr>
        <w:t xml:space="preserve"> (3) </w:t>
      </w:r>
      <w:proofErr w:type="spellStart"/>
      <w:r>
        <w:rPr>
          <w:color w:val="1C1621"/>
          <w:w w:val="110"/>
          <w:sz w:val="18"/>
        </w:rPr>
        <w:t>stejnopisech</w:t>
      </w:r>
      <w:proofErr w:type="spellEnd"/>
      <w:r>
        <w:rPr>
          <w:color w:val="1C1621"/>
          <w:w w:val="110"/>
          <w:sz w:val="18"/>
        </w:rPr>
        <w:t xml:space="preserve">,  z </w:t>
      </w:r>
      <w:proofErr w:type="spellStart"/>
      <w:r>
        <w:rPr>
          <w:color w:val="1C1621"/>
          <w:w w:val="110"/>
          <w:sz w:val="18"/>
        </w:rPr>
        <w:t>nichž</w:t>
      </w:r>
      <w:proofErr w:type="spellEnd"/>
      <w:r>
        <w:rPr>
          <w:color w:val="1C1621"/>
          <w:w w:val="110"/>
          <w:sz w:val="18"/>
        </w:rPr>
        <w:t xml:space="preserve"> PF UJEP </w:t>
      </w:r>
      <w:proofErr w:type="spellStart"/>
      <w:r>
        <w:rPr>
          <w:color w:val="1C1621"/>
          <w:w w:val="110"/>
          <w:sz w:val="18"/>
        </w:rPr>
        <w:t>obdrží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po</w:t>
      </w:r>
      <w:proofErr w:type="spellEnd"/>
      <w:r>
        <w:rPr>
          <w:color w:val="1C1621"/>
          <w:w w:val="110"/>
          <w:sz w:val="18"/>
        </w:rPr>
        <w:t xml:space="preserve"> </w:t>
      </w:r>
      <w:r>
        <w:rPr>
          <w:color w:val="1C1621"/>
          <w:spacing w:val="35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dvou</w:t>
      </w:r>
      <w:proofErr w:type="spellEnd"/>
    </w:p>
    <w:p w:rsidR="00F6674E" w:rsidRDefault="0035204C">
      <w:pPr>
        <w:pStyle w:val="Zkladntext"/>
        <w:spacing w:before="19" w:line="273" w:lineRule="auto"/>
        <w:ind w:left="2235" w:right="1414" w:hanging="6"/>
      </w:pPr>
      <w:r>
        <w:rPr>
          <w:color w:val="1C1621"/>
          <w:w w:val="110"/>
        </w:rPr>
        <w:t xml:space="preserve">(2) </w:t>
      </w:r>
      <w:proofErr w:type="spellStart"/>
      <w:proofErr w:type="gramStart"/>
      <w:r>
        <w:rPr>
          <w:color w:val="1C1621"/>
          <w:w w:val="110"/>
        </w:rPr>
        <w:t>stejnopisech</w:t>
      </w:r>
      <w:proofErr w:type="spellEnd"/>
      <w:proofErr w:type="gramEnd"/>
      <w:r>
        <w:rPr>
          <w:color w:val="1C1621"/>
          <w:w w:val="110"/>
        </w:rPr>
        <w:t xml:space="preserve"> a Premium Travel </w:t>
      </w:r>
      <w:proofErr w:type="spellStart"/>
      <w:r>
        <w:rPr>
          <w:color w:val="1C1621"/>
          <w:w w:val="110"/>
        </w:rPr>
        <w:t>jeden</w:t>
      </w:r>
      <w:proofErr w:type="spellEnd"/>
      <w:r>
        <w:rPr>
          <w:color w:val="1C1621"/>
          <w:w w:val="110"/>
        </w:rPr>
        <w:t xml:space="preserve"> (1) </w:t>
      </w:r>
      <w:proofErr w:type="spellStart"/>
      <w:r>
        <w:rPr>
          <w:color w:val="1C1621"/>
          <w:w w:val="110"/>
        </w:rPr>
        <w:t>stejnopis</w:t>
      </w:r>
      <w:proofErr w:type="spellEnd"/>
      <w:r>
        <w:rPr>
          <w:color w:val="4B4450"/>
          <w:w w:val="110"/>
        </w:rPr>
        <w:t xml:space="preserve">. </w:t>
      </w:r>
      <w:proofErr w:type="spellStart"/>
      <w:proofErr w:type="gramStart"/>
      <w:r>
        <w:rPr>
          <w:color w:val="1C1621"/>
          <w:w w:val="110"/>
        </w:rPr>
        <w:t>Každý</w:t>
      </w:r>
      <w:proofErr w:type="spellEnd"/>
      <w:r>
        <w:rPr>
          <w:color w:val="1C1621"/>
          <w:w w:val="110"/>
        </w:rPr>
        <w:t xml:space="preserve"> </w:t>
      </w:r>
      <w:proofErr w:type="spellStart"/>
      <w:r>
        <w:rPr>
          <w:color w:val="1C1621"/>
          <w:w w:val="110"/>
        </w:rPr>
        <w:t>stejnopis</w:t>
      </w:r>
      <w:proofErr w:type="spellEnd"/>
      <w:r>
        <w:rPr>
          <w:color w:val="1C1621"/>
          <w:w w:val="110"/>
        </w:rPr>
        <w:t xml:space="preserve"> </w:t>
      </w:r>
      <w:proofErr w:type="spellStart"/>
      <w:r>
        <w:rPr>
          <w:color w:val="1C1621"/>
          <w:w w:val="110"/>
        </w:rPr>
        <w:t>má</w:t>
      </w:r>
      <w:proofErr w:type="spellEnd"/>
      <w:r>
        <w:rPr>
          <w:color w:val="1C1621"/>
          <w:w w:val="110"/>
        </w:rPr>
        <w:t xml:space="preserve"> </w:t>
      </w:r>
      <w:proofErr w:type="spellStart"/>
      <w:r>
        <w:rPr>
          <w:color w:val="1C1621"/>
          <w:w w:val="110"/>
        </w:rPr>
        <w:t>právní</w:t>
      </w:r>
      <w:proofErr w:type="spellEnd"/>
      <w:r>
        <w:rPr>
          <w:color w:val="1C1621"/>
          <w:w w:val="110"/>
        </w:rPr>
        <w:t xml:space="preserve"> </w:t>
      </w:r>
      <w:proofErr w:type="spellStart"/>
      <w:r>
        <w:rPr>
          <w:color w:val="1C1621"/>
          <w:w w:val="110"/>
        </w:rPr>
        <w:t>sílu</w:t>
      </w:r>
      <w:proofErr w:type="spellEnd"/>
      <w:r>
        <w:rPr>
          <w:color w:val="1C1621"/>
          <w:w w:val="110"/>
        </w:rPr>
        <w:t xml:space="preserve"> </w:t>
      </w:r>
      <w:proofErr w:type="spellStart"/>
      <w:r>
        <w:rPr>
          <w:color w:val="1C1621"/>
          <w:w w:val="110"/>
        </w:rPr>
        <w:t>originálu</w:t>
      </w:r>
      <w:proofErr w:type="spellEnd"/>
      <w:r>
        <w:rPr>
          <w:color w:val="1C1621"/>
          <w:w w:val="110"/>
        </w:rPr>
        <w:t>.</w:t>
      </w:r>
      <w:proofErr w:type="gramEnd"/>
    </w:p>
    <w:p w:rsidR="00F6674E" w:rsidRDefault="0035204C">
      <w:pPr>
        <w:pStyle w:val="Odstavecseseznamem"/>
        <w:numPr>
          <w:ilvl w:val="1"/>
          <w:numId w:val="1"/>
        </w:numPr>
        <w:tabs>
          <w:tab w:val="left" w:pos="2287"/>
        </w:tabs>
        <w:spacing w:line="266" w:lineRule="auto"/>
        <w:ind w:left="2234" w:right="1971" w:hanging="566"/>
        <w:jc w:val="both"/>
        <w:rPr>
          <w:color w:val="1C1621"/>
          <w:sz w:val="18"/>
        </w:rPr>
      </w:pPr>
      <w:proofErr w:type="spellStart"/>
      <w:r>
        <w:rPr>
          <w:color w:val="1C1621"/>
          <w:w w:val="110"/>
          <w:sz w:val="18"/>
        </w:rPr>
        <w:t>Smluvní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strany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potvrzují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autentičnost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smlouvy</w:t>
      </w:r>
      <w:proofErr w:type="spellEnd"/>
      <w:r>
        <w:rPr>
          <w:color w:val="1C1621"/>
          <w:w w:val="110"/>
          <w:sz w:val="18"/>
        </w:rPr>
        <w:t xml:space="preserve"> a </w:t>
      </w:r>
      <w:proofErr w:type="spellStart"/>
      <w:r>
        <w:rPr>
          <w:color w:val="1C1621"/>
          <w:w w:val="110"/>
          <w:sz w:val="18"/>
        </w:rPr>
        <w:t>prohlašují</w:t>
      </w:r>
      <w:proofErr w:type="spellEnd"/>
      <w:r>
        <w:rPr>
          <w:color w:val="1C1621"/>
          <w:w w:val="110"/>
          <w:sz w:val="18"/>
        </w:rPr>
        <w:t xml:space="preserve">, </w:t>
      </w:r>
      <w:proofErr w:type="spellStart"/>
      <w:r>
        <w:rPr>
          <w:color w:val="1C1621"/>
          <w:w w:val="110"/>
          <w:sz w:val="18"/>
        </w:rPr>
        <w:t>že</w:t>
      </w:r>
      <w:proofErr w:type="spellEnd"/>
      <w:r>
        <w:rPr>
          <w:color w:val="1C1621"/>
          <w:w w:val="110"/>
          <w:sz w:val="18"/>
        </w:rPr>
        <w:t xml:space="preserve"> se </w:t>
      </w:r>
      <w:proofErr w:type="spellStart"/>
      <w:r>
        <w:rPr>
          <w:color w:val="1C1621"/>
          <w:w w:val="110"/>
          <w:sz w:val="18"/>
        </w:rPr>
        <w:t>smlouvu</w:t>
      </w:r>
      <w:proofErr w:type="spellEnd"/>
      <w:r>
        <w:rPr>
          <w:color w:val="1C1621"/>
          <w:w w:val="110"/>
          <w:sz w:val="18"/>
        </w:rPr>
        <w:t xml:space="preserve"> (</w:t>
      </w:r>
      <w:proofErr w:type="spellStart"/>
      <w:r>
        <w:rPr>
          <w:color w:val="1C1621"/>
          <w:w w:val="110"/>
          <w:sz w:val="18"/>
        </w:rPr>
        <w:t>včetně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příloh</w:t>
      </w:r>
      <w:proofErr w:type="spellEnd"/>
      <w:r>
        <w:rPr>
          <w:color w:val="1C1621"/>
          <w:w w:val="110"/>
          <w:sz w:val="18"/>
        </w:rPr>
        <w:t xml:space="preserve">) </w:t>
      </w:r>
      <w:proofErr w:type="spellStart"/>
      <w:r>
        <w:rPr>
          <w:color w:val="1C1621"/>
          <w:w w:val="110"/>
          <w:sz w:val="18"/>
        </w:rPr>
        <w:t>přečetly</w:t>
      </w:r>
      <w:proofErr w:type="spellEnd"/>
      <w:r>
        <w:rPr>
          <w:color w:val="1C1621"/>
          <w:w w:val="110"/>
          <w:sz w:val="18"/>
        </w:rPr>
        <w:t xml:space="preserve">, s </w:t>
      </w:r>
      <w:proofErr w:type="spellStart"/>
      <w:r>
        <w:rPr>
          <w:color w:val="1C1621"/>
          <w:w w:val="110"/>
          <w:sz w:val="18"/>
        </w:rPr>
        <w:t>jejím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obsahem</w:t>
      </w:r>
      <w:proofErr w:type="spellEnd"/>
      <w:r>
        <w:rPr>
          <w:color w:val="1C1621"/>
          <w:w w:val="110"/>
          <w:sz w:val="18"/>
        </w:rPr>
        <w:t xml:space="preserve"> (</w:t>
      </w:r>
      <w:proofErr w:type="spellStart"/>
      <w:r>
        <w:rPr>
          <w:color w:val="1C1621"/>
          <w:w w:val="110"/>
          <w:sz w:val="18"/>
        </w:rPr>
        <w:t>včetně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obsahu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příloh</w:t>
      </w:r>
      <w:proofErr w:type="spellEnd"/>
      <w:r>
        <w:rPr>
          <w:color w:val="1C1621"/>
          <w:w w:val="110"/>
          <w:sz w:val="18"/>
        </w:rPr>
        <w:t xml:space="preserve">) </w:t>
      </w:r>
      <w:proofErr w:type="spellStart"/>
      <w:r>
        <w:rPr>
          <w:color w:val="1C1621"/>
          <w:w w:val="110"/>
          <w:sz w:val="18"/>
        </w:rPr>
        <w:t>souhlasí</w:t>
      </w:r>
      <w:proofErr w:type="spellEnd"/>
      <w:r>
        <w:rPr>
          <w:color w:val="1C1621"/>
          <w:w w:val="110"/>
          <w:sz w:val="18"/>
        </w:rPr>
        <w:t xml:space="preserve">, </w:t>
      </w:r>
      <w:proofErr w:type="spellStart"/>
      <w:r>
        <w:rPr>
          <w:color w:val="1C1621"/>
          <w:w w:val="110"/>
          <w:sz w:val="18"/>
        </w:rPr>
        <w:t>že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tato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smlouva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byla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sepsána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na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základě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pravdivých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údajů</w:t>
      </w:r>
      <w:proofErr w:type="spellEnd"/>
      <w:r>
        <w:rPr>
          <w:color w:val="1C1621"/>
          <w:w w:val="110"/>
          <w:sz w:val="18"/>
        </w:rPr>
        <w:t xml:space="preserve">, z </w:t>
      </w:r>
      <w:proofErr w:type="spellStart"/>
      <w:r>
        <w:rPr>
          <w:color w:val="1C1621"/>
          <w:w w:val="110"/>
          <w:sz w:val="18"/>
        </w:rPr>
        <w:t>jejich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pravé</w:t>
      </w:r>
      <w:proofErr w:type="spellEnd"/>
      <w:r>
        <w:rPr>
          <w:color w:val="1C1621"/>
          <w:w w:val="110"/>
          <w:sz w:val="18"/>
        </w:rPr>
        <w:t xml:space="preserve"> a </w:t>
      </w:r>
      <w:proofErr w:type="spellStart"/>
      <w:r>
        <w:rPr>
          <w:color w:val="1C1621"/>
          <w:w w:val="110"/>
          <w:sz w:val="18"/>
        </w:rPr>
        <w:t>svobodné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vůle</w:t>
      </w:r>
      <w:proofErr w:type="spellEnd"/>
      <w:r>
        <w:rPr>
          <w:color w:val="1C1621"/>
          <w:w w:val="110"/>
          <w:sz w:val="18"/>
        </w:rPr>
        <w:t xml:space="preserve"> a </w:t>
      </w:r>
      <w:proofErr w:type="spellStart"/>
      <w:r>
        <w:rPr>
          <w:color w:val="1C1621"/>
          <w:w w:val="110"/>
          <w:sz w:val="18"/>
        </w:rPr>
        <w:t>nebyla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uzavřena</w:t>
      </w:r>
      <w:proofErr w:type="spellEnd"/>
      <w:r>
        <w:rPr>
          <w:color w:val="1C1621"/>
          <w:w w:val="110"/>
          <w:sz w:val="18"/>
        </w:rPr>
        <w:t xml:space="preserve"> </w:t>
      </w:r>
      <w:r>
        <w:rPr>
          <w:color w:val="1C1621"/>
          <w:w w:val="110"/>
          <w:sz w:val="18"/>
        </w:rPr>
        <w:t xml:space="preserve">v </w:t>
      </w:r>
      <w:proofErr w:type="spellStart"/>
      <w:r>
        <w:rPr>
          <w:color w:val="1C1621"/>
          <w:w w:val="110"/>
          <w:sz w:val="18"/>
        </w:rPr>
        <w:t>tísni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ani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za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jinak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jednostranně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nevýhodných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podmínek</w:t>
      </w:r>
      <w:proofErr w:type="spellEnd"/>
      <w:r>
        <w:rPr>
          <w:color w:val="1C1621"/>
          <w:w w:val="110"/>
          <w:sz w:val="18"/>
        </w:rPr>
        <w:t xml:space="preserve">, </w:t>
      </w:r>
      <w:proofErr w:type="spellStart"/>
      <w:r>
        <w:rPr>
          <w:color w:val="1C1621"/>
          <w:w w:val="110"/>
          <w:sz w:val="18"/>
        </w:rPr>
        <w:t>což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stvrzují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popisem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svým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nebo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svého</w:t>
      </w:r>
      <w:proofErr w:type="spellEnd"/>
      <w:r>
        <w:rPr>
          <w:color w:val="1C1621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oprávněného</w:t>
      </w:r>
      <w:proofErr w:type="spellEnd"/>
      <w:r>
        <w:rPr>
          <w:color w:val="1C1621"/>
          <w:spacing w:val="3"/>
          <w:w w:val="110"/>
          <w:sz w:val="18"/>
        </w:rPr>
        <w:t xml:space="preserve"> </w:t>
      </w:r>
      <w:proofErr w:type="spellStart"/>
      <w:r>
        <w:rPr>
          <w:color w:val="1C1621"/>
          <w:w w:val="110"/>
          <w:sz w:val="18"/>
        </w:rPr>
        <w:t>zástupce</w:t>
      </w:r>
      <w:proofErr w:type="spellEnd"/>
      <w:r>
        <w:rPr>
          <w:color w:val="4B4450"/>
          <w:w w:val="110"/>
          <w:sz w:val="18"/>
        </w:rPr>
        <w:t>.</w:t>
      </w:r>
    </w:p>
    <w:p w:rsidR="00F6674E" w:rsidRDefault="00F6674E">
      <w:pPr>
        <w:pStyle w:val="Zkladntext"/>
        <w:rPr>
          <w:sz w:val="20"/>
        </w:rPr>
      </w:pPr>
    </w:p>
    <w:p w:rsidR="00F6674E" w:rsidRDefault="00F6674E">
      <w:pPr>
        <w:rPr>
          <w:sz w:val="20"/>
        </w:rPr>
        <w:sectPr w:rsidR="00F6674E">
          <w:pgSz w:w="11910" w:h="16840"/>
          <w:pgMar w:top="0" w:right="0" w:bottom="0" w:left="0" w:header="708" w:footer="708" w:gutter="0"/>
          <w:cols w:space="708"/>
        </w:sectPr>
      </w:pPr>
    </w:p>
    <w:p w:rsidR="00F6674E" w:rsidRDefault="00F6674E">
      <w:pPr>
        <w:pStyle w:val="Zkladntext"/>
        <w:spacing w:before="7"/>
        <w:rPr>
          <w:sz w:val="22"/>
        </w:rPr>
      </w:pPr>
    </w:p>
    <w:p w:rsidR="00F6674E" w:rsidRDefault="0035204C">
      <w:pPr>
        <w:pStyle w:val="Zkladntext"/>
        <w:spacing w:before="1"/>
        <w:ind w:left="1448"/>
      </w:pPr>
      <w:proofErr w:type="gramStart"/>
      <w:r>
        <w:rPr>
          <w:color w:val="1C1621"/>
          <w:w w:val="110"/>
        </w:rPr>
        <w:t xml:space="preserve">V </w:t>
      </w:r>
      <w:proofErr w:type="spellStart"/>
      <w:r>
        <w:rPr>
          <w:color w:val="1C1621"/>
          <w:w w:val="110"/>
        </w:rPr>
        <w:t>ústí</w:t>
      </w:r>
      <w:proofErr w:type="spellEnd"/>
      <w:r>
        <w:rPr>
          <w:color w:val="1C1621"/>
          <w:w w:val="110"/>
        </w:rPr>
        <w:t xml:space="preserve"> </w:t>
      </w:r>
      <w:proofErr w:type="spellStart"/>
      <w:r>
        <w:rPr>
          <w:color w:val="1C1621"/>
          <w:w w:val="110"/>
        </w:rPr>
        <w:t>nad</w:t>
      </w:r>
      <w:proofErr w:type="spellEnd"/>
      <w:r>
        <w:rPr>
          <w:color w:val="1C1621"/>
          <w:w w:val="110"/>
        </w:rPr>
        <w:t xml:space="preserve"> Labem </w:t>
      </w:r>
      <w:proofErr w:type="spellStart"/>
      <w:r>
        <w:rPr>
          <w:color w:val="1C1621"/>
          <w:w w:val="110"/>
        </w:rPr>
        <w:t>dne</w:t>
      </w:r>
      <w:proofErr w:type="spellEnd"/>
      <w:r>
        <w:rPr>
          <w:color w:val="1C1621"/>
          <w:w w:val="110"/>
        </w:rPr>
        <w:t xml:space="preserve"> 9.</w:t>
      </w:r>
      <w:proofErr w:type="gramEnd"/>
      <w:r>
        <w:rPr>
          <w:color w:val="1C1621"/>
          <w:w w:val="110"/>
        </w:rPr>
        <w:t xml:space="preserve"> </w:t>
      </w:r>
      <w:proofErr w:type="spellStart"/>
      <w:proofErr w:type="gramStart"/>
      <w:r>
        <w:rPr>
          <w:color w:val="1C1621"/>
          <w:w w:val="110"/>
        </w:rPr>
        <w:t>ledna</w:t>
      </w:r>
      <w:proofErr w:type="spellEnd"/>
      <w:proofErr w:type="gramEnd"/>
      <w:r>
        <w:rPr>
          <w:color w:val="1C1621"/>
          <w:w w:val="110"/>
        </w:rPr>
        <w:t xml:space="preserve"> 2017</w:t>
      </w:r>
    </w:p>
    <w:p w:rsidR="00F6674E" w:rsidRDefault="0035204C">
      <w:pPr>
        <w:pStyle w:val="Zkladntext"/>
        <w:spacing w:before="4"/>
        <w:rPr>
          <w:sz w:val="56"/>
        </w:rPr>
      </w:pPr>
      <w:r>
        <w:br w:type="column"/>
      </w:r>
    </w:p>
    <w:p w:rsidR="00F6674E" w:rsidRPr="0035204C" w:rsidRDefault="0035204C" w:rsidP="0035204C">
      <w:pPr>
        <w:tabs>
          <w:tab w:val="left" w:pos="2596"/>
        </w:tabs>
        <w:spacing w:line="479" w:lineRule="exact"/>
        <w:ind w:left="1448"/>
        <w:rPr>
          <w:rFonts w:ascii="Times New Roman"/>
          <w:i/>
          <w:sz w:val="45"/>
        </w:rPr>
        <w:sectPr w:rsidR="00F6674E" w:rsidRPr="0035204C">
          <w:type w:val="continuous"/>
          <w:pgSz w:w="11910" w:h="16840"/>
          <w:pgMar w:top="200" w:right="0" w:bottom="280" w:left="0" w:header="708" w:footer="708" w:gutter="0"/>
          <w:cols w:num="2" w:space="708" w:equalWidth="0">
            <w:col w:w="4676" w:space="1960"/>
            <w:col w:w="5274"/>
          </w:cols>
        </w:sectPr>
      </w:pPr>
      <w:r>
        <w:pict>
          <v:shape id="_x0000_s1026" type="#_x0000_t202" style="position:absolute;left:0;text-align:left;margin-left:375.7pt;margin-top:34.75pt;width:47.05pt;height:26.3pt;z-index:-4576;mso-position-horizontal-relative:page" filled="f" stroked="f">
            <v:textbox inset="0,0,0,0">
              <w:txbxContent>
                <w:p w:rsidR="00F6674E" w:rsidRDefault="00F6674E">
                  <w:pPr>
                    <w:spacing w:line="525" w:lineRule="exact"/>
                    <w:rPr>
                      <w:sz w:val="47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ascii="Times New Roman"/>
          <w:i/>
          <w:color w:val="9182CF"/>
          <w:w w:val="55"/>
          <w:sz w:val="45"/>
        </w:rPr>
        <w:tab/>
      </w:r>
      <w:bookmarkStart w:id="0" w:name="_GoBack"/>
      <w:bookmarkEnd w:id="0"/>
    </w:p>
    <w:p w:rsidR="00F6674E" w:rsidRDefault="00F6674E">
      <w:pPr>
        <w:pStyle w:val="Zkladntext"/>
        <w:rPr>
          <w:rFonts w:ascii="Times New Roman"/>
          <w:i/>
          <w:sz w:val="20"/>
        </w:rPr>
      </w:pPr>
    </w:p>
    <w:sectPr w:rsidR="00F6674E" w:rsidSect="0035204C">
      <w:type w:val="continuous"/>
      <w:pgSz w:w="11910" w:h="16840"/>
      <w:pgMar w:top="200" w:right="0" w:bottom="280" w:left="0" w:header="708" w:footer="708" w:gutter="0"/>
      <w:cols w:num="3" w:space="708" w:equalWidth="0">
        <w:col w:w="4612" w:space="1220"/>
        <w:col w:w="3619" w:space="40"/>
        <w:col w:w="241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46EF"/>
    <w:multiLevelType w:val="multilevel"/>
    <w:tmpl w:val="47B8B9EC"/>
    <w:lvl w:ilvl="0">
      <w:start w:val="1"/>
      <w:numFmt w:val="decimal"/>
      <w:lvlText w:val="%1."/>
      <w:lvlJc w:val="left"/>
      <w:pPr>
        <w:ind w:left="1688" w:hanging="348"/>
        <w:jc w:val="right"/>
      </w:pPr>
      <w:rPr>
        <w:rFonts w:hint="default"/>
        <w:b/>
        <w:bCs/>
        <w:w w:val="103"/>
      </w:rPr>
    </w:lvl>
    <w:lvl w:ilvl="1">
      <w:start w:val="1"/>
      <w:numFmt w:val="decimal"/>
      <w:lvlText w:val="%1.%2."/>
      <w:lvlJc w:val="left"/>
      <w:pPr>
        <w:ind w:left="2233" w:hanging="565"/>
        <w:jc w:val="left"/>
      </w:pPr>
      <w:rPr>
        <w:rFonts w:hint="default"/>
        <w:spacing w:val="0"/>
        <w:w w:val="102"/>
      </w:rPr>
    </w:lvl>
    <w:lvl w:ilvl="2">
      <w:numFmt w:val="bullet"/>
      <w:lvlText w:val="•"/>
      <w:lvlJc w:val="left"/>
      <w:pPr>
        <w:ind w:left="2240" w:hanging="565"/>
      </w:pPr>
      <w:rPr>
        <w:rFonts w:hint="default"/>
      </w:rPr>
    </w:lvl>
    <w:lvl w:ilvl="3">
      <w:numFmt w:val="bullet"/>
      <w:lvlText w:val="•"/>
      <w:lvlJc w:val="left"/>
      <w:pPr>
        <w:ind w:left="3413" w:hanging="565"/>
      </w:pPr>
      <w:rPr>
        <w:rFonts w:hint="default"/>
      </w:rPr>
    </w:lvl>
    <w:lvl w:ilvl="4">
      <w:numFmt w:val="bullet"/>
      <w:lvlText w:val="•"/>
      <w:lvlJc w:val="left"/>
      <w:pPr>
        <w:ind w:left="4586" w:hanging="565"/>
      </w:pPr>
      <w:rPr>
        <w:rFonts w:hint="default"/>
      </w:rPr>
    </w:lvl>
    <w:lvl w:ilvl="5">
      <w:numFmt w:val="bullet"/>
      <w:lvlText w:val="•"/>
      <w:lvlJc w:val="left"/>
      <w:pPr>
        <w:ind w:left="5759" w:hanging="565"/>
      </w:pPr>
      <w:rPr>
        <w:rFonts w:hint="default"/>
      </w:rPr>
    </w:lvl>
    <w:lvl w:ilvl="6">
      <w:numFmt w:val="bullet"/>
      <w:lvlText w:val="•"/>
      <w:lvlJc w:val="left"/>
      <w:pPr>
        <w:ind w:left="6932" w:hanging="565"/>
      </w:pPr>
      <w:rPr>
        <w:rFonts w:hint="default"/>
      </w:rPr>
    </w:lvl>
    <w:lvl w:ilvl="7">
      <w:numFmt w:val="bullet"/>
      <w:lvlText w:val="•"/>
      <w:lvlJc w:val="left"/>
      <w:pPr>
        <w:ind w:left="8105" w:hanging="565"/>
      </w:pPr>
      <w:rPr>
        <w:rFonts w:hint="default"/>
      </w:rPr>
    </w:lvl>
    <w:lvl w:ilvl="8">
      <w:numFmt w:val="bullet"/>
      <w:lvlText w:val="•"/>
      <w:lvlJc w:val="left"/>
      <w:pPr>
        <w:ind w:left="9278" w:hanging="56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6674E"/>
    <w:rsid w:val="0035204C"/>
    <w:rsid w:val="00F6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outlineLvl w:val="0"/>
    </w:pPr>
    <w:rPr>
      <w:sz w:val="47"/>
      <w:szCs w:val="47"/>
    </w:rPr>
  </w:style>
  <w:style w:type="paragraph" w:styleId="Nadpis2">
    <w:name w:val="heading 2"/>
    <w:basedOn w:val="Normln"/>
    <w:uiPriority w:val="1"/>
    <w:qFormat/>
    <w:pPr>
      <w:ind w:left="1679"/>
      <w:outlineLvl w:val="1"/>
    </w:pPr>
    <w:rPr>
      <w:b/>
      <w:bCs/>
      <w:sz w:val="19"/>
      <w:szCs w:val="19"/>
    </w:rPr>
  </w:style>
  <w:style w:type="paragraph" w:styleId="Nadpis3">
    <w:name w:val="heading 3"/>
    <w:basedOn w:val="Normln"/>
    <w:uiPriority w:val="1"/>
    <w:qFormat/>
    <w:pPr>
      <w:ind w:left="2106"/>
      <w:outlineLvl w:val="2"/>
    </w:pPr>
    <w:rPr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  <w:pPr>
      <w:ind w:left="2233" w:hanging="427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3520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204C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814</Words>
  <Characters>4805</Characters>
  <Application>Microsoft Office Word</Application>
  <DocSecurity>0</DocSecurity>
  <Lines>40</Lines>
  <Paragraphs>11</Paragraphs>
  <ScaleCrop>false</ScaleCrop>
  <Company>OVZ UJEP</Company>
  <LinksUpToDate>false</LinksUpToDate>
  <CharactersWithSpaces>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PekarkovaH</cp:lastModifiedBy>
  <cp:revision>2</cp:revision>
  <dcterms:created xsi:type="dcterms:W3CDTF">2017-01-26T13:21:00Z</dcterms:created>
  <dcterms:modified xsi:type="dcterms:W3CDTF">2017-01-31T13:01:00Z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2017-01-26T00:00:00Z</vt:filetime>
  </property>
  <property fmtid="{D5CDD505-2E9C-101B-9397-08002B2CF9AE}" pid="3" name="Creator">
    <vt:lpwstr>Canon </vt:lpwstr>
  </property>
  <property fmtid="{D5CDD505-2E9C-101B-9397-08002B2CF9AE}" pid="4" name="LastSaved">
    <vt:filetime>2017-01-26T00:00:00Z</vt:filetime>
  </property>
</Properties>
</file>