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6D" w:rsidRDefault="00354C02">
      <w:pPr>
        <w:jc w:val="right"/>
      </w:pPr>
      <w:bookmarkStart w:id="0" w:name="_GoBack"/>
      <w:bookmarkEnd w:id="0"/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3528695</wp:posOffset>
                </wp:positionV>
                <wp:extent cx="143510" cy="0"/>
                <wp:effectExtent l="12065" t="13335" r="6350" b="571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351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E71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8.35pt;margin-top:277.85pt;width:11.3pt;height:0;flip:y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" strokeweight=".5pt">
                <v:stroke dashstyle="dash" startarrowwidth="narrow" startarrowlength="short" endarrowwidth="narrow" endarrowlength="short" joinstyle="miter"/>
                <w10:wrap anchorx="page" anchory="page"/>
              </v:shape>
            </w:pict>
          </mc:Fallback>
        </mc:AlternateContent>
      </w:r>
      <w:r w:rsidR="00EB137B">
        <w:rPr>
          <w:noProof/>
          <w:lang w:eastAsia="cs-CZ"/>
        </w:rPr>
        <w:drawing>
          <wp:inline distT="0" distB="0" distL="0" distR="0">
            <wp:extent cx="1732098" cy="666192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098" cy="66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-709930</wp:posOffset>
                </wp:positionV>
                <wp:extent cx="2078355" cy="1203960"/>
                <wp:effectExtent l="1905" t="0" r="0" b="127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8355" cy="120396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45E3B7" id="Group 8" o:spid="_x0000_s1026" style="position:absolute;margin-left:-37.35pt;margin-top:-55.9pt;width:163.65pt;height:94.8pt;z-index:-251658240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">
                  <v:imagedata r:id="rId10" o:title="CMYK2"/>
                </v:shape>
                <v:rect id="Rectangle 9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" stroked="f" strokecolor="#333">
                  <v:textbox inset="0,0,2.50014mm,1.3mm"/>
                </v:rect>
              </v:group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3756"/>
      </w:tblGrid>
      <w:tr w:rsidR="006A186D">
        <w:tc>
          <w:tcPr>
            <w:tcW w:w="5353" w:type="dxa"/>
          </w:tcPr>
          <w:p w:rsidR="006A186D" w:rsidRDefault="00EB137B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koncepcí a ekonomiky lesního hospodářství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EB137B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16220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6A186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6A186D" w:rsidRDefault="00EB137B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:rsidR="006A186D" w:rsidRDefault="00EB137B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</w:p>
          <w:p w:rsidR="006A186D" w:rsidRDefault="006A186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:rsidR="006A186D" w:rsidRDefault="00EB137B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21LH16591/2020-16222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EB137B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30296/2020-MZE-16222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6A186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:rsidR="006A186D" w:rsidRDefault="00EB13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Ing. Martin Smrž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EB13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221812127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EB137B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Martin.Smrz@mze.cz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:rsidR="006A186D" w:rsidRDefault="00EB137B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:rsidR="006A186D" w:rsidRDefault="006A186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:rsidR="006A186D" w:rsidRDefault="00EB13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</w:p>
          <w:p w:rsidR="006A186D" w:rsidRDefault="00EB13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IFER - Ústav pro výzkum lesních ekosystémů, s.r.o.</w:t>
            </w:r>
          </w:p>
          <w:p w:rsidR="006A186D" w:rsidRDefault="00EB13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Čs. armády 655</w:t>
            </w:r>
          </w:p>
          <w:p w:rsidR="006A186D" w:rsidRDefault="00EB137B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254 01  Jílové u Prahy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:rsidR="006A186D" w:rsidRDefault="00EB137B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Těšnov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:rsidR="006A186D" w:rsidRDefault="006A186D">
      <w:pPr>
        <w:rPr>
          <w:rFonts w:eastAsia="Arial" w:cs="Arial"/>
          <w:caps/>
          <w:spacing w:val="8"/>
          <w:sz w:val="20"/>
          <w:szCs w:val="20"/>
        </w:rPr>
      </w:pPr>
    </w:p>
    <w:p w:rsidR="006A186D" w:rsidRDefault="00EB137B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25. 6. 2020</w:t>
      </w:r>
      <w:r>
        <w:rPr>
          <w:rFonts w:eastAsia="Arial" w:cs="Arial"/>
          <w:sz w:val="20"/>
          <w:szCs w:val="20"/>
        </w:rPr>
        <w:fldChar w:fldCharType="end"/>
      </w:r>
    </w:p>
    <w:p w:rsidR="006A186D" w:rsidRDefault="006A186D">
      <w:pPr>
        <w:jc w:val="left"/>
        <w:rPr>
          <w:rFonts w:eastAsia="Arial" w:cs="Arial"/>
        </w:rPr>
      </w:pPr>
    </w:p>
    <w:p w:rsidR="006A186D" w:rsidRDefault="006A186D">
      <w:pPr>
        <w:jc w:val="left"/>
        <w:rPr>
          <w:rFonts w:eastAsia="Arial" w:cs="Arial"/>
        </w:rPr>
      </w:pPr>
    </w:p>
    <w:p w:rsidR="006A186D" w:rsidRDefault="006A186D">
      <w:pPr>
        <w:jc w:val="left"/>
        <w:rPr>
          <w:rFonts w:eastAsia="Arial" w:cs="Arial"/>
        </w:rPr>
      </w:pPr>
    </w:p>
    <w:p w:rsidR="006A186D" w:rsidRDefault="00EB137B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Zajištění odborných podkladů pro Sekci LH</w:t>
      </w:r>
      <w:r>
        <w:rPr>
          <w:rFonts w:eastAsia="Arial" w:cs="Arial"/>
          <w:b/>
        </w:rPr>
        <w:fldChar w:fldCharType="end"/>
      </w: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EB137B">
      <w:pPr>
        <w:rPr>
          <w:rFonts w:cs="Arial"/>
        </w:rPr>
      </w:pPr>
      <w:r>
        <w:rPr>
          <w:rFonts w:eastAsia="Arial" w:cs="Arial"/>
        </w:rPr>
        <w:t>V návaznosti na jednání u Vás objednáváme z</w:t>
      </w:r>
      <w:r>
        <w:rPr>
          <w:rFonts w:cs="Arial"/>
        </w:rPr>
        <w:t xml:space="preserve">ajištění podkladů pro činnost Sekce lesního hospodářství pro argumentaci v oblasti Národního plánu započítávání pro lesnictví (NFAP) 2019 </w:t>
      </w:r>
      <w:r>
        <w:rPr>
          <w:rFonts w:cs="Arial"/>
          <w:i/>
        </w:rPr>
        <w:t>(podpora při jednání s Evropskou komisí, příprava odborných podkladů, návrh formulace pozice České republiky k navrhované adjustaci referenční hladiny pro lesnictví – FRL)</w:t>
      </w:r>
      <w:r>
        <w:rPr>
          <w:rFonts w:cs="Arial"/>
        </w:rPr>
        <w:t>. Cizojazyčná konverzace a příprava vybraných dokumentů v angličtině. Příprava návrhů prezentací k dané problematice pro odborná jednání.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 xml:space="preserve">Termín na předání výstupů řešení je do 31. 7. 2020. </w:t>
      </w:r>
      <w:r>
        <w:rPr>
          <w:rFonts w:eastAsia="Calibri" w:cs="Arial"/>
          <w:lang w:eastAsia="ar-SA"/>
        </w:rPr>
        <w:t xml:space="preserve">Finanční částka za práce a služby s tím spojené je limitována výší do </w:t>
      </w:r>
      <w:r>
        <w:rPr>
          <w:rFonts w:cs="Arial"/>
          <w:lang w:eastAsia="ar-SA"/>
        </w:rPr>
        <w:t>86</w:t>
      </w:r>
      <w:r>
        <w:rPr>
          <w:rFonts w:eastAsia="Calibri" w:cs="Arial"/>
          <w:lang w:eastAsia="ar-SA"/>
        </w:rPr>
        <w:t xml:space="preserve">.000,- Kč </w:t>
      </w:r>
      <w:r>
        <w:rPr>
          <w:rFonts w:eastAsia="ArialMT" w:cs="Arial"/>
          <w:lang w:eastAsia="cs-CZ"/>
        </w:rPr>
        <w:t xml:space="preserve">vč. DPH. Fakturace proběhne na základě odsouhlasení díla předávacím protokolem. 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Calibri" w:cs="Arial"/>
          <w:lang w:eastAsia="ar-SA"/>
        </w:rPr>
        <w:t xml:space="preserve">Prosíme o zaslání potvrzení objednávky (příloha č. 1) na adresu </w:t>
      </w:r>
      <w:hyperlink r:id="rId11" w:history="1">
        <w:r>
          <w:rPr>
            <w:rStyle w:val="Hypertextovodkaz"/>
            <w:rFonts w:eastAsia="Calibri" w:cs="Arial"/>
            <w:lang w:eastAsia="ar-SA"/>
          </w:rPr>
          <w:t>martin.smrz@mze.cz</w:t>
        </w:r>
      </w:hyperlink>
      <w:r>
        <w:rPr>
          <w:rFonts w:eastAsia="Calibri" w:cs="Arial"/>
          <w:lang w:eastAsia="ar-SA"/>
        </w:rPr>
        <w:t>.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 xml:space="preserve">Akceptací objednávky dodavatel potvrzuje, že souhlasí s tím, aby obraz Objednávky včetně jejích příloh a případných dodatků a metadata k této Objednávce byly uveřejněny v registru </w:t>
      </w:r>
      <w:r>
        <w:rPr>
          <w:rFonts w:eastAsia="ArialMT" w:cs="Arial"/>
          <w:lang w:eastAsia="cs-CZ"/>
        </w:rPr>
        <w:lastRenderedPageBreak/>
        <w:t>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Odběratel.</w:t>
      </w:r>
    </w:p>
    <w:p w:rsidR="006A186D" w:rsidRDefault="006A186D">
      <w:pPr>
        <w:spacing w:line="360" w:lineRule="auto"/>
        <w:rPr>
          <w:rFonts w:eastAsia="Arial" w:cs="Arial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Dodavatel bere na vědomí, že tato Objednávka nabude účinnosti teprve dnem uveřejnění v registru smluv.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Fakturu prosím zašlete na adresu: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Ministerstvo zemědělství</w:t>
      </w: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Odbor koncepcí a ekonomiky lesního hospodářství - 16220</w:t>
      </w: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Těšnov 65/17</w:t>
      </w:r>
    </w:p>
    <w:p w:rsidR="006A186D" w:rsidRDefault="00EB137B">
      <w:pPr>
        <w:autoSpaceDE w:val="0"/>
        <w:autoSpaceDN w:val="0"/>
        <w:adjustRightInd w:val="0"/>
        <w:rPr>
          <w:rFonts w:eastAsia="ArialMT" w:cs="Arial"/>
          <w:lang w:eastAsia="cs-CZ"/>
        </w:rPr>
      </w:pPr>
      <w:r>
        <w:rPr>
          <w:rFonts w:eastAsia="ArialMT" w:cs="Arial"/>
          <w:lang w:eastAsia="cs-CZ"/>
        </w:rPr>
        <w:t>110 00 Praha 1 – Nové Město</w:t>
      </w:r>
    </w:p>
    <w:p w:rsidR="006A186D" w:rsidRDefault="006A186D">
      <w:pPr>
        <w:autoSpaceDE w:val="0"/>
        <w:autoSpaceDN w:val="0"/>
        <w:adjustRightInd w:val="0"/>
        <w:rPr>
          <w:rFonts w:eastAsia="ArialMT" w:cs="Arial"/>
          <w:lang w:eastAsia="cs-CZ"/>
        </w:rPr>
      </w:pPr>
    </w:p>
    <w:p w:rsidR="006A186D" w:rsidRDefault="00EB137B">
      <w:pPr>
        <w:rPr>
          <w:rFonts w:eastAsia="Arial" w:cs="Arial"/>
        </w:rPr>
      </w:pPr>
      <w:r>
        <w:rPr>
          <w:rFonts w:eastAsia="ArialMT" w:cs="Arial"/>
          <w:lang w:eastAsia="cs-CZ"/>
        </w:rPr>
        <w:t>IČ 00020478, DIČ CZ00020478</w:t>
      </w:r>
    </w:p>
    <w:p w:rsidR="006A186D" w:rsidRDefault="00EB137B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tbl>
      <w:tblPr>
        <w:tblStyle w:val="NormalTable"/>
        <w:tblW w:w="9322" w:type="dxa"/>
        <w:tblLook w:val="04A0" w:firstRow="1" w:lastRow="0" w:firstColumn="1" w:lastColumn="0" w:noHBand="0" w:noVBand="1"/>
      </w:tblPr>
      <w:tblGrid>
        <w:gridCol w:w="5920"/>
        <w:gridCol w:w="3402"/>
      </w:tblGrid>
      <w:tr w:rsidR="006A186D">
        <w:tc>
          <w:tcPr>
            <w:tcW w:w="5920" w:type="dxa"/>
          </w:tcPr>
          <w:p w:rsidR="006A186D" w:rsidRDefault="00EB137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Tomáš Krejzar, Ph.D.</w:t>
            </w:r>
          </w:p>
          <w:p w:rsidR="006A186D" w:rsidRDefault="00EB137B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402" w:type="dxa"/>
          </w:tcPr>
          <w:p w:rsidR="006A186D" w:rsidRDefault="00EB137B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73106F" w:rsidRDefault="0073106F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6A186D">
      <w:pPr>
        <w:rPr>
          <w:rFonts w:eastAsia="Arial" w:cs="Arial"/>
        </w:rPr>
      </w:pPr>
    </w:p>
    <w:p w:rsidR="006A186D" w:rsidRDefault="00EB137B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:rsidR="006A186D" w:rsidRDefault="00EB137B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1. akceptace_podklady_lulu.doc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6A186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E2E" w:rsidRDefault="002C4E2E">
      <w:r>
        <w:separator/>
      </w:r>
    </w:p>
  </w:endnote>
  <w:endnote w:type="continuationSeparator" w:id="0">
    <w:p w:rsidR="002C4E2E" w:rsidRDefault="002C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6D" w:rsidRDefault="00EB137B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354C02" w:rsidRPr="00354C02">
      <w:rPr>
        <w:rFonts w:eastAsia="Arial" w:cs="Arial"/>
        <w:bCs/>
      </w:rPr>
      <w:t>30296/2020-MZE-16222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 w:rsidR="00354C02"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:rsidR="006A186D" w:rsidRDefault="006A18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E2E" w:rsidRDefault="002C4E2E">
      <w:r>
        <w:separator/>
      </w:r>
    </w:p>
  </w:footnote>
  <w:footnote w:type="continuationSeparator" w:id="0">
    <w:p w:rsidR="002C4E2E" w:rsidRDefault="002C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6D" w:rsidRDefault="002C4E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d48c5cb7-94f3-467c-ae73-0f86b5f6d738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6D" w:rsidRDefault="002C4E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15536e4-52ab-4816-80de-9d0cb3dfd5d4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6D" w:rsidRDefault="002C4E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c30fe963-1f63-4bc2-8129-932fe5fe6f2d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96EC"/>
    <w:multiLevelType w:val="multilevel"/>
    <w:tmpl w:val="0F7C65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4B90E58"/>
    <w:multiLevelType w:val="multilevel"/>
    <w:tmpl w:val="12E433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95950E4"/>
    <w:multiLevelType w:val="multilevel"/>
    <w:tmpl w:val="DE7A6BE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ADADF6A"/>
    <w:multiLevelType w:val="multilevel"/>
    <w:tmpl w:val="A96411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C3BF811"/>
    <w:multiLevelType w:val="multilevel"/>
    <w:tmpl w:val="0F2C851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D8E63BB"/>
    <w:multiLevelType w:val="multilevel"/>
    <w:tmpl w:val="9646A7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0F1403F2"/>
    <w:multiLevelType w:val="multilevel"/>
    <w:tmpl w:val="EB3AD78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7" w15:restartNumberingAfterBreak="0">
    <w:nsid w:val="0FD0419D"/>
    <w:multiLevelType w:val="multilevel"/>
    <w:tmpl w:val="C192971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 w15:restartNumberingAfterBreak="0">
    <w:nsid w:val="12121F7F"/>
    <w:multiLevelType w:val="multilevel"/>
    <w:tmpl w:val="CA04B34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6258A5E"/>
    <w:multiLevelType w:val="multilevel"/>
    <w:tmpl w:val="405EE72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1735FD4C"/>
    <w:multiLevelType w:val="multilevel"/>
    <w:tmpl w:val="794A75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1864195F"/>
    <w:multiLevelType w:val="multilevel"/>
    <w:tmpl w:val="48461F7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19B138D3"/>
    <w:multiLevelType w:val="multilevel"/>
    <w:tmpl w:val="9970E23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1B5CFE98"/>
    <w:multiLevelType w:val="multilevel"/>
    <w:tmpl w:val="6420AE2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1C520A61"/>
    <w:multiLevelType w:val="multilevel"/>
    <w:tmpl w:val="7A82608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217549F2"/>
    <w:multiLevelType w:val="multilevel"/>
    <w:tmpl w:val="FE326A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24E866AA"/>
    <w:multiLevelType w:val="multilevel"/>
    <w:tmpl w:val="C026046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2768FE75"/>
    <w:multiLevelType w:val="multilevel"/>
    <w:tmpl w:val="B8E830C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2FDE84E5"/>
    <w:multiLevelType w:val="multilevel"/>
    <w:tmpl w:val="9F6CA34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328392C3"/>
    <w:multiLevelType w:val="multilevel"/>
    <w:tmpl w:val="053E77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32934EAF"/>
    <w:multiLevelType w:val="multilevel"/>
    <w:tmpl w:val="4A7019E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362827BD"/>
    <w:multiLevelType w:val="multilevel"/>
    <w:tmpl w:val="1B62D87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3C8973EE"/>
    <w:multiLevelType w:val="multilevel"/>
    <w:tmpl w:val="911A236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43A04564"/>
    <w:multiLevelType w:val="multilevel"/>
    <w:tmpl w:val="0952EC3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 w15:restartNumberingAfterBreak="0">
    <w:nsid w:val="476588E0"/>
    <w:multiLevelType w:val="multilevel"/>
    <w:tmpl w:val="BD223B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5" w15:restartNumberingAfterBreak="0">
    <w:nsid w:val="4C578E7F"/>
    <w:multiLevelType w:val="multilevel"/>
    <w:tmpl w:val="E18C383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4F2820FA"/>
    <w:multiLevelType w:val="multilevel"/>
    <w:tmpl w:val="A3B862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 w15:restartNumberingAfterBreak="0">
    <w:nsid w:val="56A20C66"/>
    <w:multiLevelType w:val="multilevel"/>
    <w:tmpl w:val="2738D97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59B89BB5"/>
    <w:multiLevelType w:val="multilevel"/>
    <w:tmpl w:val="B9986B9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9" w15:restartNumberingAfterBreak="0">
    <w:nsid w:val="5EEC8CDB"/>
    <w:multiLevelType w:val="multilevel"/>
    <w:tmpl w:val="169824A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2146C18"/>
    <w:multiLevelType w:val="multilevel"/>
    <w:tmpl w:val="723E486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7FFE026"/>
    <w:multiLevelType w:val="multilevel"/>
    <w:tmpl w:val="0EB4779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2" w15:restartNumberingAfterBreak="0">
    <w:nsid w:val="6A64A353"/>
    <w:multiLevelType w:val="multilevel"/>
    <w:tmpl w:val="CD40A3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6A76C6A6"/>
    <w:multiLevelType w:val="multilevel"/>
    <w:tmpl w:val="7B92F10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6BCCAF31"/>
    <w:multiLevelType w:val="multilevel"/>
    <w:tmpl w:val="7DC8EC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6C40CC5D"/>
    <w:multiLevelType w:val="multilevel"/>
    <w:tmpl w:val="AF40C6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5B7C7BF"/>
    <w:multiLevelType w:val="multilevel"/>
    <w:tmpl w:val="8EC22A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 w15:restartNumberingAfterBreak="0">
    <w:nsid w:val="75D8B4AC"/>
    <w:multiLevelType w:val="multilevel"/>
    <w:tmpl w:val="A2BEDD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s_adresat" w:val="_x000d__x000a_IFER - Ústav pro výzkum lesních ekosystémů, s.r.o._x000d__x000a_Čs. armády 655_x000d__x000a_254 01  Jílové u Prahy"/>
    <w:docVar w:name="dms_adresat_adresa" w:val="IFER - Ústav pro výzkum lesních ekosystémů, s.r.o._x000d__x000a_Čs. armády 655_x000d__x000a_254 01  Jílové u Prahy"/>
    <w:docVar w:name="dms_adresat_dat_narozeni" w:val=" "/>
    <w:docVar w:name="dms_adresat_ic" w:val=" "/>
    <w:docVar w:name="dms_adresat_jmeno" w:val=" "/>
    <w:docVar w:name="dms_carovy_kod" w:val="mze000019293971"/>
    <w:docVar w:name="dms_carovy_kod_cj" w:val="30296/2020-MZE-16222"/>
    <w:docVar w:name="dms_cj" w:val="30296/2020-MZE-16222"/>
    <w:docVar w:name="dms_datum" w:val="25. 6. 2020"/>
    <w:docVar w:name="dms_datum_textem" w:val="25. června 2020"/>
    <w:docVar w:name="dms_datum_vzniku" w:val="9. 6. 2020 14:26:13"/>
    <w:docVar w:name="dms_nadrizeny_reditel" w:val="Mgr. Patrik Mlynář"/>
    <w:docVar w:name="dms_ObsahParam1" w:val=" "/>
    <w:docVar w:name="dms_otisk_razitka" w:val="Otisk úředního razítka"/>
    <w:docVar w:name="dms_PNASpravce" w:val=" "/>
    <w:docVar w:name="dms_podpisova_dolozka" w:val="Ing. Tomáš Krejzar, Ph.D._x000d__x000a_ředitel odboru"/>
    <w:docVar w:name="dms_podpisova_dolozka_funkce" w:val="ředitel odboru"/>
    <w:docVar w:name="dms_podpisova_dolozka_jmeno" w:val="Ing. Tomáš Krejzar, Ph.D."/>
    <w:docVar w:name="dms_PPASpravce" w:val=" "/>
    <w:docVar w:name="dms_prijaty_cj" w:val=" "/>
    <w:docVar w:name="dms_prijaty_ze_dne" w:val=" "/>
    <w:docVar w:name="dms_prilohy" w:val=" 1. akceptace_podklady_lulu.doc"/>
    <w:docVar w:name="dms_pripojene_dokumenty" w:val=" "/>
    <w:docVar w:name="dms_spisova_znacka" w:val="21LH16591/2020-16222"/>
    <w:docVar w:name="dms_spravce_jmeno" w:val="Ing. Martin Smrž"/>
    <w:docVar w:name="dms_spravce_mail" w:val="Martin.Smrz@mze.cz"/>
    <w:docVar w:name="dms_spravce_telefon" w:val="22181212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6220"/>
    <w:docVar w:name="dms_utvar_nazev" w:val="Odbor koncepcí a ekonomiky lesního hospodářství"/>
    <w:docVar w:name="dms_utvar_nazev_adresa" w:val="16220 - Odbor koncepcí a ekonomiky lesního hospodářství_x000d__x000a_Těšnov 65/17_x000d__x000a_Nové Město_x000d__x000a_110 00 Praha 1"/>
    <w:docVar w:name="dms_utvar_nazev_do_dopisu" w:val="Odbor koncepcí a ekonomiky lesního hospodářství"/>
    <w:docVar w:name="dms_vec" w:val="Zajištění odborných podkladů pro Sekci LH"/>
    <w:docVar w:name="dms_VNVSpravce" w:val=" "/>
    <w:docVar w:name="dms_zpracoval_jmeno" w:val="Ing. Václav Stránský"/>
    <w:docVar w:name="dms_zpracoval_mail" w:val="Vaclav.Stransky@mze.cz"/>
    <w:docVar w:name="dms_zpracoval_telefon" w:val="221812245"/>
  </w:docVars>
  <w:rsids>
    <w:rsidRoot w:val="006A186D"/>
    <w:rsid w:val="000C0CE8"/>
    <w:rsid w:val="001B5060"/>
    <w:rsid w:val="002C4E2E"/>
    <w:rsid w:val="00354C02"/>
    <w:rsid w:val="006A186D"/>
    <w:rsid w:val="0073106F"/>
    <w:rsid w:val="00B55FAC"/>
    <w:rsid w:val="00EB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C1FDE92-53FD-44ED-8C21-A636DB7D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smrz@mz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69266-8CFD-4C87-82D0-919C396C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 - SOFT spol. s r.o.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Barborová Milena</cp:lastModifiedBy>
  <cp:revision>2</cp:revision>
  <cp:lastPrinted>2020-06-26T09:24:00Z</cp:lastPrinted>
  <dcterms:created xsi:type="dcterms:W3CDTF">2020-06-26T09:25:00Z</dcterms:created>
  <dcterms:modified xsi:type="dcterms:W3CDTF">2020-06-26T09:25:00Z</dcterms:modified>
</cp:coreProperties>
</file>