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3E" w:rsidRPr="00237B3E" w:rsidRDefault="00237B3E" w:rsidP="00237B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7B3E">
        <w:rPr>
          <w:rFonts w:ascii="Arial" w:hAnsi="Arial" w:cs="Arial"/>
          <w:b/>
          <w:bCs/>
          <w:sz w:val="28"/>
          <w:szCs w:val="28"/>
        </w:rPr>
        <w:t xml:space="preserve">DODATEK   </w:t>
      </w:r>
      <w:proofErr w:type="gramStart"/>
      <w:r w:rsidRPr="00237B3E">
        <w:rPr>
          <w:rFonts w:ascii="Arial" w:hAnsi="Arial" w:cs="Arial"/>
          <w:b/>
          <w:bCs/>
          <w:sz w:val="28"/>
          <w:szCs w:val="28"/>
        </w:rPr>
        <w:t xml:space="preserve">Č. </w:t>
      </w:r>
      <w:r w:rsidR="00DE71E2">
        <w:rPr>
          <w:rFonts w:ascii="Arial" w:hAnsi="Arial" w:cs="Arial"/>
          <w:b/>
          <w:bCs/>
          <w:sz w:val="28"/>
          <w:szCs w:val="28"/>
        </w:rPr>
        <w:t>6</w:t>
      </w:r>
      <w:r w:rsidRPr="00237B3E">
        <w:rPr>
          <w:rFonts w:ascii="Arial" w:hAnsi="Arial" w:cs="Arial"/>
          <w:b/>
          <w:bCs/>
          <w:sz w:val="28"/>
          <w:szCs w:val="28"/>
        </w:rPr>
        <w:t xml:space="preserve">   K   SOD</w:t>
      </w:r>
      <w:proofErr w:type="gramEnd"/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b w:val="0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č.</w:t>
      </w:r>
      <w:r w:rsidR="0087625C">
        <w:rPr>
          <w:rFonts w:ascii="Arial" w:hAnsi="Arial"/>
          <w:caps/>
          <w:sz w:val="22"/>
          <w:szCs w:val="22"/>
        </w:rPr>
        <w:t xml:space="preserve"> </w:t>
      </w:r>
      <w:r w:rsidR="0087625C">
        <w:rPr>
          <w:rFonts w:ascii="Arial" w:hAnsi="Arial"/>
          <w:sz w:val="22"/>
          <w:szCs w:val="22"/>
        </w:rPr>
        <w:t>dodavatele:</w:t>
      </w:r>
      <w:r>
        <w:rPr>
          <w:rFonts w:ascii="Arial" w:hAnsi="Arial"/>
          <w:caps/>
          <w:sz w:val="22"/>
          <w:szCs w:val="22"/>
        </w:rPr>
        <w:t xml:space="preserve"> </w:t>
      </w:r>
      <w:r w:rsidR="00AD0F63" w:rsidRPr="005A776F">
        <w:rPr>
          <w:rFonts w:ascii="Arial" w:hAnsi="Arial"/>
          <w:caps/>
          <w:sz w:val="22"/>
          <w:szCs w:val="22"/>
        </w:rPr>
        <w:t>20</w:t>
      </w:r>
      <w:r w:rsidR="00FC2530" w:rsidRPr="005A776F">
        <w:rPr>
          <w:rFonts w:ascii="Arial" w:hAnsi="Arial"/>
          <w:caps/>
          <w:sz w:val="22"/>
          <w:szCs w:val="22"/>
        </w:rPr>
        <w:t>1</w:t>
      </w:r>
      <w:r w:rsidR="00AD0F63" w:rsidRPr="005A776F">
        <w:rPr>
          <w:rFonts w:ascii="Arial" w:hAnsi="Arial"/>
          <w:caps/>
          <w:sz w:val="22"/>
          <w:szCs w:val="22"/>
        </w:rPr>
        <w:t>0-0</w:t>
      </w:r>
      <w:r w:rsidR="00FC2530" w:rsidRPr="005A776F">
        <w:rPr>
          <w:rFonts w:ascii="Arial" w:hAnsi="Arial"/>
          <w:caps/>
          <w:sz w:val="22"/>
          <w:szCs w:val="22"/>
        </w:rPr>
        <w:t>59/08</w:t>
      </w:r>
      <w:r w:rsidR="00AD0F63" w:rsidRPr="005A776F">
        <w:rPr>
          <w:rFonts w:ascii="Arial" w:hAnsi="Arial"/>
          <w:caps/>
          <w:sz w:val="22"/>
          <w:szCs w:val="22"/>
        </w:rPr>
        <w:t>S</w:t>
      </w:r>
      <w:r w:rsidR="0087625C">
        <w:rPr>
          <w:rFonts w:ascii="Arial" w:hAnsi="Arial"/>
          <w:caps/>
          <w:sz w:val="22"/>
          <w:szCs w:val="22"/>
        </w:rPr>
        <w:t xml:space="preserve">                    Č. </w:t>
      </w:r>
      <w:r w:rsidR="0087625C" w:rsidRPr="0087625C">
        <w:rPr>
          <w:rFonts w:ascii="Arial" w:hAnsi="Arial"/>
          <w:sz w:val="22"/>
          <w:szCs w:val="22"/>
        </w:rPr>
        <w:t>objednatele:</w:t>
      </w:r>
      <w:r w:rsidR="005A776F">
        <w:rPr>
          <w:rFonts w:ascii="Arial" w:hAnsi="Arial"/>
          <w:sz w:val="22"/>
          <w:szCs w:val="22"/>
        </w:rPr>
        <w:t xml:space="preserve"> 418/2010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provádění záručních </w:t>
      </w:r>
      <w:r w:rsidR="00866713">
        <w:rPr>
          <w:rFonts w:ascii="Arial" w:hAnsi="Arial"/>
          <w:sz w:val="22"/>
          <w:szCs w:val="22"/>
        </w:rPr>
        <w:t xml:space="preserve">a mimozáručních </w:t>
      </w:r>
      <w:r>
        <w:rPr>
          <w:rFonts w:ascii="Arial" w:hAnsi="Arial"/>
          <w:sz w:val="22"/>
          <w:szCs w:val="22"/>
        </w:rPr>
        <w:t>oprav a poskytování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servisních služeb</w:t>
      </w: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ust. § 269 odst. 2 zákona č. 513/1991 Sb. Obchodního zákoníku, ve znění pozdějších předpisů mezi smluvními stranami:    </w:t>
      </w: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84A55" w:rsidRDefault="00B84A55">
      <w:pPr>
        <w:rPr>
          <w:rFonts w:ascii="Arial" w:hAnsi="Arial" w:cs="Arial"/>
          <w:sz w:val="22"/>
          <w:szCs w:val="22"/>
        </w:rPr>
      </w:pPr>
      <w:r w:rsidRPr="0097382D">
        <w:rPr>
          <w:rFonts w:ascii="Arial" w:hAnsi="Arial" w:cs="Arial"/>
          <w:b/>
          <w:sz w:val="22"/>
          <w:szCs w:val="22"/>
        </w:rPr>
        <w:t>Dodavatel:</w:t>
      </w:r>
      <w:r w:rsidR="004008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Acstroje, s.r.o.</w:t>
      </w:r>
    </w:p>
    <w:p w:rsidR="006F623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Jablonec nad Nisou, </w:t>
      </w:r>
      <w:r w:rsidR="00B84A55">
        <w:rPr>
          <w:rFonts w:ascii="Arial" w:hAnsi="Arial" w:cs="Arial"/>
          <w:sz w:val="22"/>
          <w:szCs w:val="22"/>
        </w:rPr>
        <w:t>Želivského 439</w:t>
      </w:r>
      <w:r w:rsidR="00D37CC5">
        <w:rPr>
          <w:rFonts w:ascii="Arial" w:hAnsi="Arial" w:cs="Arial"/>
          <w:sz w:val="22"/>
          <w:szCs w:val="22"/>
        </w:rPr>
        <w:t>5</w:t>
      </w:r>
      <w:r w:rsidR="00B84A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PSČ </w:t>
      </w:r>
      <w:r w:rsidR="00B84A55">
        <w:rPr>
          <w:rFonts w:ascii="Arial" w:hAnsi="Arial" w:cs="Arial"/>
          <w:sz w:val="22"/>
          <w:szCs w:val="22"/>
        </w:rPr>
        <w:t>466 05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jednatelem společnosti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 w:rsidR="00213B13">
        <w:rPr>
          <w:rFonts w:ascii="Arial" w:hAnsi="Arial" w:cs="Arial"/>
          <w:sz w:val="22"/>
          <w:szCs w:val="22"/>
        </w:rPr>
        <w:t>Miroslav</w:t>
      </w:r>
      <w:r w:rsidR="007E3B1D">
        <w:rPr>
          <w:rFonts w:ascii="Arial" w:hAnsi="Arial" w:cs="Arial"/>
          <w:sz w:val="22"/>
          <w:szCs w:val="22"/>
        </w:rPr>
        <w:t>em</w:t>
      </w:r>
      <w:r w:rsidR="00213B13">
        <w:rPr>
          <w:rFonts w:ascii="Arial" w:hAnsi="Arial" w:cs="Arial"/>
          <w:sz w:val="22"/>
          <w:szCs w:val="22"/>
        </w:rPr>
        <w:t xml:space="preserve"> Pacold</w:t>
      </w:r>
      <w:r>
        <w:rPr>
          <w:rFonts w:ascii="Arial" w:hAnsi="Arial" w:cs="Arial"/>
          <w:sz w:val="22"/>
          <w:szCs w:val="22"/>
        </w:rPr>
        <w:t>em</w:t>
      </w:r>
      <w:r w:rsidR="00AA7843">
        <w:rPr>
          <w:rFonts w:ascii="Arial" w:hAnsi="Arial" w:cs="Arial"/>
          <w:sz w:val="22"/>
          <w:szCs w:val="22"/>
        </w:rPr>
        <w:t>, Ing. Milošem Veselým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25449095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847CD4">
        <w:rPr>
          <w:rFonts w:ascii="Arial" w:hAnsi="Arial" w:cs="Arial"/>
          <w:sz w:val="22"/>
          <w:szCs w:val="22"/>
        </w:rPr>
        <w:t>CZ</w:t>
      </w:r>
      <w:r w:rsidR="00B84A55" w:rsidRPr="00261F90">
        <w:rPr>
          <w:rFonts w:ascii="Arial" w:hAnsi="Arial" w:cs="Arial"/>
          <w:sz w:val="22"/>
          <w:szCs w:val="22"/>
        </w:rPr>
        <w:t>25449095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4A55">
        <w:rPr>
          <w:rFonts w:ascii="Arial" w:hAnsi="Arial" w:cs="Arial"/>
          <w:sz w:val="22"/>
          <w:szCs w:val="22"/>
        </w:rPr>
        <w:t>ankovní spojení: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eskoslovenská obchodní banka, a.s. Praha, pobočka </w:t>
      </w:r>
      <w:r w:rsidR="00213B13">
        <w:rPr>
          <w:rFonts w:ascii="Arial" w:hAnsi="Arial" w:cs="Arial"/>
          <w:sz w:val="22"/>
          <w:szCs w:val="22"/>
        </w:rPr>
        <w:t>Jablonec nad Nisou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213B13">
        <w:rPr>
          <w:rFonts w:ascii="Arial" w:hAnsi="Arial" w:cs="Arial"/>
          <w:sz w:val="22"/>
          <w:szCs w:val="22"/>
        </w:rPr>
        <w:t>. ú.: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176667722/0300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4A55">
        <w:rPr>
          <w:rFonts w:ascii="Arial" w:hAnsi="Arial" w:cs="Arial"/>
          <w:sz w:val="22"/>
          <w:szCs w:val="22"/>
        </w:rPr>
        <w:t>soby oprávněné k jednání: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smluvních:</w:t>
      </w:r>
      <w:r>
        <w:rPr>
          <w:rFonts w:ascii="Arial" w:hAnsi="Arial" w:cs="Arial"/>
          <w:sz w:val="22"/>
          <w:szCs w:val="22"/>
        </w:rPr>
        <w:tab/>
      </w:r>
      <w:r w:rsidR="00AB7A7D">
        <w:rPr>
          <w:rFonts w:ascii="Arial" w:hAnsi="Arial" w:cs="Arial"/>
          <w:sz w:val="22"/>
          <w:szCs w:val="22"/>
        </w:rPr>
        <w:t>I</w:t>
      </w:r>
      <w:r w:rsidR="002C73C2">
        <w:rPr>
          <w:rFonts w:ascii="Arial" w:hAnsi="Arial" w:cs="Arial"/>
          <w:sz w:val="22"/>
          <w:szCs w:val="22"/>
        </w:rPr>
        <w:t xml:space="preserve">ng. </w:t>
      </w:r>
      <w:smartTag w:uri="urn:schemas-microsoft-com:office:smarttags" w:element="metricconverter">
        <w:smartTagPr>
          <w:attr w:name="ProductID" w:val="Miloš Veselý"/>
        </w:smartTagPr>
        <w:r w:rsidR="002C73C2">
          <w:rPr>
            <w:rFonts w:ascii="Arial" w:hAnsi="Arial" w:cs="Arial"/>
            <w:sz w:val="22"/>
            <w:szCs w:val="22"/>
          </w:rPr>
          <w:t>Miloš Veselý</w:t>
        </w:r>
      </w:smartTag>
      <w:r w:rsidR="00DD72A5">
        <w:rPr>
          <w:rFonts w:ascii="Arial" w:hAnsi="Arial" w:cs="Arial"/>
          <w:sz w:val="22"/>
          <w:szCs w:val="22"/>
        </w:rPr>
        <w:t xml:space="preserve">, </w:t>
      </w:r>
      <w:r w:rsidR="002C73C2">
        <w:rPr>
          <w:rFonts w:ascii="Arial" w:hAnsi="Arial" w:cs="Arial"/>
          <w:sz w:val="22"/>
          <w:szCs w:val="22"/>
        </w:rPr>
        <w:t>jednatel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p. Miroslav"/>
        </w:smartTagPr>
        <w:r>
          <w:rPr>
            <w:rFonts w:ascii="Arial" w:hAnsi="Arial" w:cs="Arial"/>
            <w:sz w:val="22"/>
            <w:szCs w:val="22"/>
          </w:rPr>
          <w:t>p. Miroslav</w:t>
        </w:r>
      </w:smartTag>
      <w:r>
        <w:rPr>
          <w:rFonts w:ascii="Arial" w:hAnsi="Arial" w:cs="Arial"/>
          <w:sz w:val="22"/>
          <w:szCs w:val="22"/>
        </w:rPr>
        <w:t xml:space="preserve"> Pacold,</w:t>
      </w:r>
      <w:r w:rsidR="00DD72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jednatel</w:t>
      </w:r>
    </w:p>
    <w:p w:rsidR="006F6233" w:rsidRDefault="006F6233" w:rsidP="00650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v</w:t>
      </w:r>
      <w:r w:rsidR="005016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obchodním</w:t>
      </w:r>
      <w:r w:rsidR="0050169C">
        <w:rPr>
          <w:rFonts w:ascii="Arial" w:hAnsi="Arial" w:cs="Arial"/>
          <w:sz w:val="22"/>
          <w:szCs w:val="22"/>
        </w:rPr>
        <w:t xml:space="preserve"> rejstříku</w:t>
      </w:r>
      <w:r>
        <w:rPr>
          <w:rFonts w:ascii="Arial" w:hAnsi="Arial" w:cs="Arial"/>
          <w:sz w:val="22"/>
          <w:szCs w:val="22"/>
        </w:rPr>
        <w:t xml:space="preserve"> vedeném Krajským</w:t>
      </w:r>
      <w:r w:rsidR="0050169C">
        <w:rPr>
          <w:rFonts w:ascii="Arial" w:hAnsi="Arial" w:cs="Arial"/>
          <w:sz w:val="22"/>
          <w:szCs w:val="22"/>
        </w:rPr>
        <w:t xml:space="preserve"> soudem v Ústí nad Labem, oddíl </w:t>
      </w:r>
      <w:r>
        <w:rPr>
          <w:rFonts w:ascii="Arial" w:hAnsi="Arial" w:cs="Arial"/>
          <w:sz w:val="22"/>
          <w:szCs w:val="22"/>
        </w:rPr>
        <w:t>C, vložka 18788</w:t>
      </w:r>
    </w:p>
    <w:p w:rsidR="00B84A55" w:rsidRPr="0036630D" w:rsidRDefault="00B84A55">
      <w:pPr>
        <w:jc w:val="both"/>
        <w:rPr>
          <w:rFonts w:ascii="Arial" w:hAnsi="Arial"/>
          <w:sz w:val="16"/>
          <w:szCs w:val="16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B84A55" w:rsidRPr="0036630D" w:rsidRDefault="00B84A55">
      <w:pPr>
        <w:pStyle w:val="Nadpis7"/>
        <w:numPr>
          <w:ilvl w:val="0"/>
          <w:numId w:val="0"/>
        </w:numPr>
        <w:jc w:val="left"/>
        <w:rPr>
          <w:rFonts w:cs="Arial"/>
          <w:sz w:val="16"/>
          <w:szCs w:val="16"/>
        </w:rPr>
      </w:pP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7382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Povodí Ohře, státní podnik</w:t>
      </w: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Chomutov, Bezručova 4219,  PSČ 430 03</w:t>
      </w:r>
    </w:p>
    <w:p w:rsidR="00B84A55" w:rsidRPr="002F4049" w:rsidRDefault="006F6233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jednající</w:t>
      </w:r>
      <w:r w:rsidR="00D02E69">
        <w:rPr>
          <w:rFonts w:ascii="Arial" w:hAnsi="Arial" w:cs="Arial"/>
          <w:bCs/>
          <w:sz w:val="22"/>
          <w:szCs w:val="22"/>
        </w:rPr>
        <w:t xml:space="preserve"> generálním ředitelem</w:t>
      </w:r>
      <w:r w:rsidR="00FC2530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  <w:t>Ing. Jiřím Nedomou</w:t>
      </w:r>
      <w:r w:rsidR="00FC2530">
        <w:rPr>
          <w:rFonts w:ascii="Arial" w:hAnsi="Arial" w:cs="Arial"/>
          <w:bCs/>
          <w:sz w:val="22"/>
          <w:szCs w:val="22"/>
        </w:rPr>
        <w:t xml:space="preserve"> 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</w:t>
      </w:r>
      <w:r w:rsidR="006501C8">
        <w:rPr>
          <w:rFonts w:ascii="Arial" w:hAnsi="Arial" w:cs="Arial"/>
          <w:sz w:val="22"/>
          <w:szCs w:val="22"/>
        </w:rPr>
        <w:t>omerční banka</w:t>
      </w:r>
      <w:r>
        <w:rPr>
          <w:rFonts w:ascii="Arial" w:hAnsi="Arial" w:cs="Arial"/>
          <w:sz w:val="22"/>
          <w:szCs w:val="22"/>
        </w:rPr>
        <w:t>, a.s.</w:t>
      </w:r>
      <w:r w:rsidR="006501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501C8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z w:val="22"/>
          <w:szCs w:val="22"/>
        </w:rPr>
        <w:t>Chomutov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9137441/0100</w:t>
      </w:r>
    </w:p>
    <w:p w:rsidR="00B84A55" w:rsidRPr="002F4049" w:rsidRDefault="006F62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B84A55" w:rsidRPr="002F4049">
        <w:rPr>
          <w:rFonts w:ascii="Arial" w:hAnsi="Arial" w:cs="Arial"/>
          <w:bCs/>
          <w:sz w:val="22"/>
          <w:szCs w:val="22"/>
        </w:rPr>
        <w:t xml:space="preserve">soby oprávněné k jednání:   </w:t>
      </w:r>
    </w:p>
    <w:p w:rsidR="00B84A55" w:rsidRPr="002F4049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 w:rsidRPr="002F4049">
        <w:rPr>
          <w:rFonts w:ascii="Arial" w:hAnsi="Arial" w:cs="Arial"/>
          <w:bCs/>
          <w:sz w:val="22"/>
          <w:szCs w:val="22"/>
        </w:rPr>
        <w:t>ve věcech smluvních</w:t>
      </w:r>
      <w:r w:rsidRPr="0040084C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</w:r>
      <w:r w:rsidR="003341F8" w:rsidRPr="0040084C">
        <w:rPr>
          <w:rFonts w:ascii="Arial" w:hAnsi="Arial" w:cs="Arial"/>
          <w:bCs/>
          <w:sz w:val="22"/>
          <w:szCs w:val="22"/>
        </w:rPr>
        <w:t>Ing. Martin Zoul</w:t>
      </w:r>
    </w:p>
    <w:p w:rsidR="00D02E69" w:rsidRDefault="00D02E69" w:rsidP="00D02E69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  <w:t>Ing. Petr Nový</w:t>
      </w:r>
    </w:p>
    <w:p w:rsidR="00D02E69" w:rsidRPr="00D02E69" w:rsidRDefault="00D02E69" w:rsidP="00D02E6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2E69">
        <w:rPr>
          <w:rFonts w:ascii="Arial" w:hAnsi="Arial" w:cs="Arial"/>
          <w:sz w:val="22"/>
          <w:szCs w:val="22"/>
        </w:rPr>
        <w:t>Povodí Ohře, státní podnik je zapsán v obchodním rejstříku Krajského soudu v Ústí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>nad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 xml:space="preserve">Labem </w:t>
      </w:r>
      <w:r w:rsidR="006501C8">
        <w:rPr>
          <w:rFonts w:ascii="Arial" w:hAnsi="Arial" w:cs="Arial"/>
          <w:sz w:val="22"/>
          <w:szCs w:val="22"/>
        </w:rPr>
        <w:t xml:space="preserve">    </w:t>
      </w:r>
      <w:r w:rsidRPr="00D02E69">
        <w:rPr>
          <w:rFonts w:ascii="Arial" w:hAnsi="Arial" w:cs="Arial"/>
          <w:sz w:val="22"/>
          <w:szCs w:val="22"/>
        </w:rPr>
        <w:t>v oddílu A, vložce č. 13052</w:t>
      </w:r>
    </w:p>
    <w:p w:rsidR="005B5236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</w:p>
    <w:p w:rsidR="005B5236" w:rsidRPr="005B5236" w:rsidRDefault="005B5236" w:rsidP="005B5236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Pr="006B6196">
        <w:rPr>
          <w:rFonts w:ascii="Arial" w:hAnsi="Arial"/>
          <w:b/>
          <w:sz w:val="22"/>
          <w:szCs w:val="22"/>
        </w:rPr>
        <w:t>le bodu 3.2 SOD</w:t>
      </w:r>
      <w:r>
        <w:rPr>
          <w:rFonts w:ascii="Arial" w:hAnsi="Arial"/>
          <w:sz w:val="22"/>
          <w:szCs w:val="22"/>
        </w:rPr>
        <w:t xml:space="preserve"> (</w:t>
      </w:r>
      <w:r w:rsidRPr="00CC0EFE">
        <w:rPr>
          <w:rFonts w:ascii="Arial" w:hAnsi="Arial"/>
          <w:bCs/>
          <w:sz w:val="22"/>
          <w:szCs w:val="22"/>
        </w:rPr>
        <w:t>Na začátku kalendářního roku potvrdí obě zúčastněné strany ceník servisní práce pro celý kalendářní rok formou dodatku/přílohy této smlouvy, kde bude uveden rozpis cen servisních prací a doba platnosti, potvrzený oběma stranami</w:t>
      </w:r>
      <w:r>
        <w:rPr>
          <w:rFonts w:ascii="Arial" w:hAnsi="Arial"/>
          <w:bCs/>
          <w:sz w:val="22"/>
          <w:szCs w:val="22"/>
        </w:rPr>
        <w:t xml:space="preserve">.) </w:t>
      </w:r>
      <w:r>
        <w:rPr>
          <w:rFonts w:ascii="Arial" w:hAnsi="Arial"/>
          <w:b/>
          <w:bCs/>
          <w:sz w:val="22"/>
          <w:szCs w:val="22"/>
        </w:rPr>
        <w:t>se mění:</w:t>
      </w:r>
    </w:p>
    <w:p w:rsidR="00B84A55" w:rsidRDefault="00B84A55">
      <w:pPr>
        <w:pStyle w:val="Podtitul"/>
        <w:rPr>
          <w:rFonts w:ascii="Arial" w:hAnsi="Arial"/>
          <w:sz w:val="22"/>
          <w:szCs w:val="22"/>
        </w:rPr>
      </w:pPr>
    </w:p>
    <w:p w:rsidR="006B6196" w:rsidRPr="00CC0EFE" w:rsidRDefault="005B5236" w:rsidP="006B6196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 xml:space="preserve"> </w:t>
      </w:r>
      <w:r w:rsidR="006B6196" w:rsidRPr="006B6196">
        <w:rPr>
          <w:rFonts w:ascii="Arial" w:hAnsi="Arial"/>
          <w:b/>
          <w:sz w:val="22"/>
          <w:szCs w:val="22"/>
        </w:rPr>
        <w:t xml:space="preserve">Příloha č. 1 </w:t>
      </w:r>
    </w:p>
    <w:p w:rsidR="005B5236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>termín plnění na 31.1.201</w:t>
      </w:r>
      <w:r w:rsidR="00DE71E2">
        <w:rPr>
          <w:rFonts w:ascii="Arial" w:hAnsi="Arial"/>
          <w:sz w:val="22"/>
          <w:szCs w:val="22"/>
        </w:rPr>
        <w:t>7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</w:p>
    <w:p w:rsidR="00806103" w:rsidRDefault="00806103" w:rsidP="00806103">
      <w:pPr>
        <w:jc w:val="both"/>
        <w:rPr>
          <w:rFonts w:ascii="Arial" w:hAnsi="Arial"/>
          <w:sz w:val="22"/>
          <w:szCs w:val="22"/>
        </w:rPr>
      </w:pPr>
    </w:p>
    <w:p w:rsidR="006501C8" w:rsidRPr="006501C8" w:rsidRDefault="006501C8" w:rsidP="00806103">
      <w:pPr>
        <w:jc w:val="both"/>
        <w:rPr>
          <w:rFonts w:ascii="Arial" w:hAnsi="Arial"/>
          <w:b/>
          <w:sz w:val="22"/>
          <w:szCs w:val="22"/>
        </w:rPr>
      </w:pPr>
      <w:r w:rsidRPr="006501C8">
        <w:rPr>
          <w:rFonts w:ascii="Arial" w:hAnsi="Arial"/>
          <w:b/>
          <w:sz w:val="22"/>
          <w:szCs w:val="22"/>
        </w:rPr>
        <w:t>Ostatní články smlouvy zůstávají beze změn.</w:t>
      </w: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B84A55" w:rsidRDefault="00732068">
      <w:pPr>
        <w:pStyle w:val="Nadpis8"/>
        <w:numPr>
          <w:ilvl w:val="0"/>
          <w:numId w:val="0"/>
        </w:numPr>
        <w:rPr>
          <w:rFonts w:cs="Arial"/>
          <w:sz w:val="22"/>
          <w:szCs w:val="22"/>
        </w:rPr>
      </w:pPr>
      <w:r w:rsidRPr="00732068">
        <w:rPr>
          <w:rFonts w:cs="Arial"/>
          <w:sz w:val="22"/>
          <w:szCs w:val="22"/>
        </w:rPr>
        <w:t>V Karlových Varech dne</w:t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C5705E" w:rsidRPr="00C5705E">
        <w:rPr>
          <w:rFonts w:cs="Arial"/>
          <w:sz w:val="22"/>
          <w:szCs w:val="22"/>
        </w:rPr>
        <w:t>V Jablonci nad Nisou dne</w:t>
      </w:r>
      <w:r w:rsidR="00F77866">
        <w:rPr>
          <w:rFonts w:cs="Arial"/>
          <w:sz w:val="22"/>
          <w:szCs w:val="22"/>
        </w:rPr>
        <w:t xml:space="preserve"> </w:t>
      </w: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237B3E" w:rsidRPr="00237B3E" w:rsidRDefault="00237B3E" w:rsidP="00237B3E"/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61631C">
        <w:rPr>
          <w:rFonts w:ascii="Arial" w:hAnsi="Arial" w:cs="Arial"/>
          <w:sz w:val="22"/>
          <w:szCs w:val="22"/>
        </w:rPr>
        <w:t>……………………………</w:t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B84A55" w:rsidRDefault="00732068" w:rsidP="00747F39">
      <w:pPr>
        <w:ind w:right="-142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Ing. Martin Zoul</w:t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Ing. Miloš Veselý</w:t>
      </w:r>
    </w:p>
    <w:p w:rsidR="00B84A55" w:rsidRDefault="00732068">
      <w:pPr>
        <w:ind w:right="-142"/>
        <w:jc w:val="both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ředitel závodu Karlovy Vary</w:t>
      </w:r>
      <w:r w:rsidR="00E576EF">
        <w:rPr>
          <w:rFonts w:ascii="Arial" w:hAnsi="Arial" w:cs="Arial"/>
          <w:sz w:val="22"/>
          <w:szCs w:val="22"/>
        </w:rPr>
        <w:tab/>
      </w:r>
      <w:r w:rsidR="00E576EF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jednatel</w:t>
      </w:r>
    </w:p>
    <w:p w:rsidR="00CF00CD" w:rsidRDefault="00CF00CD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0CD">
        <w:rPr>
          <w:rFonts w:ascii="Arial" w:hAnsi="Arial" w:cs="Arial"/>
          <w:sz w:val="22"/>
          <w:szCs w:val="22"/>
        </w:rPr>
        <w:t>Acstroje, s.r.o.</w:t>
      </w:r>
    </w:p>
    <w:sectPr w:rsidR="00CF00CD">
      <w:footerReference w:type="default" r:id="rId8"/>
      <w:pgSz w:w="11906" w:h="16838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40" w:rsidRDefault="00804040">
      <w:r>
        <w:separator/>
      </w:r>
    </w:p>
  </w:endnote>
  <w:endnote w:type="continuationSeparator" w:id="0">
    <w:p w:rsidR="00804040" w:rsidRDefault="0080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5" w:rsidRDefault="003620D5">
    <w:pPr>
      <w:pStyle w:val="Zpat"/>
      <w:rPr>
        <w:rFonts w:ascii="Arial" w:hAnsi="Arial"/>
        <w:sz w:val="22"/>
        <w:szCs w:val="22"/>
      </w:rPr>
    </w:pPr>
    <w:r>
      <w:tab/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PAGE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DE71E2">
      <w:rPr>
        <w:rStyle w:val="slostrnky"/>
        <w:rFonts w:ascii="Arial" w:hAnsi="Arial"/>
        <w:noProof/>
        <w:sz w:val="22"/>
        <w:szCs w:val="22"/>
      </w:rPr>
      <w:t>1</w:t>
    </w:r>
    <w:r>
      <w:rPr>
        <w:rStyle w:val="slostrnky"/>
        <w:rFonts w:ascii="Arial" w:hAnsi="Arial"/>
        <w:sz w:val="22"/>
        <w:szCs w:val="22"/>
      </w:rPr>
      <w:fldChar w:fldCharType="end"/>
    </w:r>
    <w:r>
      <w:rPr>
        <w:rStyle w:val="slostrnky"/>
        <w:rFonts w:ascii="Arial" w:hAnsi="Arial"/>
        <w:sz w:val="22"/>
        <w:szCs w:val="22"/>
      </w:rPr>
      <w:t>/</w:t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NUMPAGES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DE71E2">
      <w:rPr>
        <w:rStyle w:val="slostrnky"/>
        <w:rFonts w:ascii="Arial" w:hAnsi="Arial"/>
        <w:noProof/>
        <w:sz w:val="22"/>
        <w:szCs w:val="22"/>
      </w:rPr>
      <w:t>1</w:t>
    </w:r>
    <w:r>
      <w:rPr>
        <w:rStyle w:val="slostrnky"/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40" w:rsidRDefault="00804040">
      <w:r>
        <w:separator/>
      </w:r>
    </w:p>
  </w:footnote>
  <w:footnote w:type="continuationSeparator" w:id="0">
    <w:p w:rsidR="00804040" w:rsidRDefault="0080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F9"/>
    <w:multiLevelType w:val="multilevel"/>
    <w:tmpl w:val="9288F01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58C8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C7FC8"/>
    <w:multiLevelType w:val="multilevel"/>
    <w:tmpl w:val="97FE569A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B7A72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C00A1"/>
    <w:multiLevelType w:val="multilevel"/>
    <w:tmpl w:val="734211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E14D9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391F9E"/>
    <w:multiLevelType w:val="multilevel"/>
    <w:tmpl w:val="063A3ECC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B7BBD"/>
    <w:multiLevelType w:val="hybridMultilevel"/>
    <w:tmpl w:val="A0F419A0"/>
    <w:lvl w:ilvl="0" w:tplc="DCBA905A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E21D9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03500"/>
    <w:multiLevelType w:val="hybridMultilevel"/>
    <w:tmpl w:val="0876D9CA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72D6"/>
    <w:multiLevelType w:val="multilevel"/>
    <w:tmpl w:val="A0D20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77462A"/>
    <w:multiLevelType w:val="multilevel"/>
    <w:tmpl w:val="5E94BB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7203B"/>
    <w:multiLevelType w:val="multilevel"/>
    <w:tmpl w:val="DBB8B4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F5490"/>
    <w:multiLevelType w:val="multilevel"/>
    <w:tmpl w:val="49081834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DA6A1A"/>
    <w:multiLevelType w:val="hybridMultilevel"/>
    <w:tmpl w:val="D320F05C"/>
    <w:lvl w:ilvl="0" w:tplc="6896C71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F45F9"/>
    <w:multiLevelType w:val="multilevel"/>
    <w:tmpl w:val="0DC45BCA"/>
    <w:lvl w:ilvl="0">
      <w:start w:val="1"/>
      <w:numFmt w:val="upperRoman"/>
      <w:suff w:val="space"/>
      <w:lvlText w:val="%1.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4262E51"/>
    <w:multiLevelType w:val="multilevel"/>
    <w:tmpl w:val="3DAC5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E5B4E"/>
    <w:multiLevelType w:val="multilevel"/>
    <w:tmpl w:val="654A2994"/>
    <w:lvl w:ilvl="0">
      <w:start w:val="1"/>
      <w:numFmt w:val="decimal"/>
      <w:lvlText w:val="%1)"/>
      <w:lvlJc w:val="left"/>
      <w:pPr>
        <w:tabs>
          <w:tab w:val="num" w:pos="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139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FD18F4"/>
    <w:multiLevelType w:val="hybridMultilevel"/>
    <w:tmpl w:val="7342118C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31491F"/>
    <w:multiLevelType w:val="multilevel"/>
    <w:tmpl w:val="FEF81AE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2"/>
    <w:rsid w:val="000227CA"/>
    <w:rsid w:val="00090624"/>
    <w:rsid w:val="00090917"/>
    <w:rsid w:val="000964AA"/>
    <w:rsid w:val="000D12F0"/>
    <w:rsid w:val="001144D1"/>
    <w:rsid w:val="00142450"/>
    <w:rsid w:val="001635CE"/>
    <w:rsid w:val="001A137A"/>
    <w:rsid w:val="001C6D20"/>
    <w:rsid w:val="001F6760"/>
    <w:rsid w:val="00200970"/>
    <w:rsid w:val="0020511F"/>
    <w:rsid w:val="00213B13"/>
    <w:rsid w:val="00235B96"/>
    <w:rsid w:val="00237B3E"/>
    <w:rsid w:val="00261F90"/>
    <w:rsid w:val="00275060"/>
    <w:rsid w:val="00281761"/>
    <w:rsid w:val="002B4DAF"/>
    <w:rsid w:val="002C73C2"/>
    <w:rsid w:val="002C752B"/>
    <w:rsid w:val="002D5A0A"/>
    <w:rsid w:val="002F26D3"/>
    <w:rsid w:val="002F4049"/>
    <w:rsid w:val="00304F5F"/>
    <w:rsid w:val="003053EC"/>
    <w:rsid w:val="00315276"/>
    <w:rsid w:val="00324688"/>
    <w:rsid w:val="003341F8"/>
    <w:rsid w:val="00352EF4"/>
    <w:rsid w:val="003620D5"/>
    <w:rsid w:val="0036630D"/>
    <w:rsid w:val="003A7A75"/>
    <w:rsid w:val="003B405B"/>
    <w:rsid w:val="003D1991"/>
    <w:rsid w:val="003F234C"/>
    <w:rsid w:val="0040084C"/>
    <w:rsid w:val="00404FC6"/>
    <w:rsid w:val="00450204"/>
    <w:rsid w:val="004606F6"/>
    <w:rsid w:val="004811EF"/>
    <w:rsid w:val="00492EA8"/>
    <w:rsid w:val="004966EC"/>
    <w:rsid w:val="004C5A87"/>
    <w:rsid w:val="004F14B5"/>
    <w:rsid w:val="004F62DA"/>
    <w:rsid w:val="0050169C"/>
    <w:rsid w:val="005155DA"/>
    <w:rsid w:val="00580FC9"/>
    <w:rsid w:val="0058164C"/>
    <w:rsid w:val="005A07C3"/>
    <w:rsid w:val="005A404B"/>
    <w:rsid w:val="005A776F"/>
    <w:rsid w:val="005B0CC7"/>
    <w:rsid w:val="005B5236"/>
    <w:rsid w:val="005B6820"/>
    <w:rsid w:val="005C7541"/>
    <w:rsid w:val="0061631C"/>
    <w:rsid w:val="00617C2C"/>
    <w:rsid w:val="006501C8"/>
    <w:rsid w:val="00651428"/>
    <w:rsid w:val="00655B60"/>
    <w:rsid w:val="006B6196"/>
    <w:rsid w:val="006E58D2"/>
    <w:rsid w:val="006E6D17"/>
    <w:rsid w:val="006E7879"/>
    <w:rsid w:val="006F6233"/>
    <w:rsid w:val="007077B0"/>
    <w:rsid w:val="007175AE"/>
    <w:rsid w:val="00727C87"/>
    <w:rsid w:val="00732068"/>
    <w:rsid w:val="00737A96"/>
    <w:rsid w:val="00747CFC"/>
    <w:rsid w:val="00747F39"/>
    <w:rsid w:val="00754A51"/>
    <w:rsid w:val="007600D8"/>
    <w:rsid w:val="007622D5"/>
    <w:rsid w:val="007A1D6C"/>
    <w:rsid w:val="007B4356"/>
    <w:rsid w:val="007D5316"/>
    <w:rsid w:val="007E3B1D"/>
    <w:rsid w:val="008038B0"/>
    <w:rsid w:val="00804040"/>
    <w:rsid w:val="00806103"/>
    <w:rsid w:val="0083195F"/>
    <w:rsid w:val="0083363D"/>
    <w:rsid w:val="00847CD4"/>
    <w:rsid w:val="008612FE"/>
    <w:rsid w:val="00862DC1"/>
    <w:rsid w:val="00866713"/>
    <w:rsid w:val="00872D01"/>
    <w:rsid w:val="00873196"/>
    <w:rsid w:val="0087625C"/>
    <w:rsid w:val="00882D8E"/>
    <w:rsid w:val="0089767B"/>
    <w:rsid w:val="008B7A76"/>
    <w:rsid w:val="008D32F4"/>
    <w:rsid w:val="00914532"/>
    <w:rsid w:val="00931F85"/>
    <w:rsid w:val="00966BFF"/>
    <w:rsid w:val="00967E6F"/>
    <w:rsid w:val="0097382D"/>
    <w:rsid w:val="009B2B41"/>
    <w:rsid w:val="009F7209"/>
    <w:rsid w:val="009F724D"/>
    <w:rsid w:val="00A67BE9"/>
    <w:rsid w:val="00A768AC"/>
    <w:rsid w:val="00A96A9F"/>
    <w:rsid w:val="00AA11B4"/>
    <w:rsid w:val="00AA7843"/>
    <w:rsid w:val="00AB7A7D"/>
    <w:rsid w:val="00AD0430"/>
    <w:rsid w:val="00AD0F63"/>
    <w:rsid w:val="00AD3067"/>
    <w:rsid w:val="00B00915"/>
    <w:rsid w:val="00B2337F"/>
    <w:rsid w:val="00B325EA"/>
    <w:rsid w:val="00B5386C"/>
    <w:rsid w:val="00B75182"/>
    <w:rsid w:val="00B752E8"/>
    <w:rsid w:val="00B82629"/>
    <w:rsid w:val="00B84A55"/>
    <w:rsid w:val="00B85BF6"/>
    <w:rsid w:val="00B90CA6"/>
    <w:rsid w:val="00BC3325"/>
    <w:rsid w:val="00BC753B"/>
    <w:rsid w:val="00BD5C97"/>
    <w:rsid w:val="00BE1F0C"/>
    <w:rsid w:val="00BF5258"/>
    <w:rsid w:val="00C10CBF"/>
    <w:rsid w:val="00C22F54"/>
    <w:rsid w:val="00C51BCC"/>
    <w:rsid w:val="00C56AE8"/>
    <w:rsid w:val="00C5705E"/>
    <w:rsid w:val="00C66FE8"/>
    <w:rsid w:val="00C74291"/>
    <w:rsid w:val="00C76468"/>
    <w:rsid w:val="00C87284"/>
    <w:rsid w:val="00CA2955"/>
    <w:rsid w:val="00CA69D6"/>
    <w:rsid w:val="00CC0EFE"/>
    <w:rsid w:val="00CF00CD"/>
    <w:rsid w:val="00D02E69"/>
    <w:rsid w:val="00D046CB"/>
    <w:rsid w:val="00D30837"/>
    <w:rsid w:val="00D33B1F"/>
    <w:rsid w:val="00D37CC5"/>
    <w:rsid w:val="00D41D4F"/>
    <w:rsid w:val="00D56970"/>
    <w:rsid w:val="00D66042"/>
    <w:rsid w:val="00DA4992"/>
    <w:rsid w:val="00DB76A9"/>
    <w:rsid w:val="00DD72A5"/>
    <w:rsid w:val="00DE1B50"/>
    <w:rsid w:val="00DE71E2"/>
    <w:rsid w:val="00DF548D"/>
    <w:rsid w:val="00DF5C31"/>
    <w:rsid w:val="00E02B0B"/>
    <w:rsid w:val="00E072C1"/>
    <w:rsid w:val="00E07A58"/>
    <w:rsid w:val="00E200BF"/>
    <w:rsid w:val="00E44321"/>
    <w:rsid w:val="00E47746"/>
    <w:rsid w:val="00E576EF"/>
    <w:rsid w:val="00E876FF"/>
    <w:rsid w:val="00EA50BD"/>
    <w:rsid w:val="00EF53D3"/>
    <w:rsid w:val="00F05D51"/>
    <w:rsid w:val="00F07793"/>
    <w:rsid w:val="00F5174D"/>
    <w:rsid w:val="00F60B57"/>
    <w:rsid w:val="00F77866"/>
    <w:rsid w:val="00F86B73"/>
    <w:rsid w:val="00F87F5F"/>
    <w:rsid w:val="00FC2530"/>
    <w:rsid w:val="00FC3E7E"/>
    <w:rsid w:val="00FC4EA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_Pech\Data%20aplikac&#237;\Microsoft\&#352;ablony\AcstrojeServisniSm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AcstrojeServisniSml.dot</Template>
  <TotalTime>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>Subterra a.s.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Jiri_Pech</dc:creator>
  <cp:lastModifiedBy>Hermankova Iveta</cp:lastModifiedBy>
  <cp:revision>4</cp:revision>
  <cp:lastPrinted>2015-01-21T05:48:00Z</cp:lastPrinted>
  <dcterms:created xsi:type="dcterms:W3CDTF">2016-01-11T07:25:00Z</dcterms:created>
  <dcterms:modified xsi:type="dcterms:W3CDTF">2016-01-11T07:28:00Z</dcterms:modified>
</cp:coreProperties>
</file>