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86F9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B32DD8A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FA1C28" w:rsidRPr="00FA1C28">
        <w:rPr>
          <w:rFonts w:asciiTheme="minorHAnsi" w:hAnsiTheme="minorHAnsi"/>
          <w:b/>
          <w:sz w:val="28"/>
          <w:szCs w:val="28"/>
        </w:rPr>
        <w:t>D1734/00237/20</w:t>
      </w:r>
    </w:p>
    <w:p w14:paraId="6969E43A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1E6570E5" w14:textId="77777777" w:rsidR="006917AC" w:rsidRPr="00515D12" w:rsidRDefault="006917AC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34A8C347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9585C93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5DE44ED0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AB0727B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E24A841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5F57C211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44BCFB24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20FB5C50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6611206F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A162515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E995989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C0CE4D7" w14:textId="77777777" w:rsidR="00386C74" w:rsidRPr="00386C74" w:rsidRDefault="00386C74" w:rsidP="00386C7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Spolek BC Pardubice,</w:t>
      </w:r>
    </w:p>
    <w:p w14:paraId="75B3E08C" w14:textId="77777777" w:rsidR="00386C74" w:rsidRPr="00386C74" w:rsidRDefault="00386C74" w:rsidP="00386C7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sídlo: Družstevní 102, Polabiny, 530 09 Pardubice,</w:t>
      </w:r>
    </w:p>
    <w:p w14:paraId="10BA4FE7" w14:textId="77777777" w:rsidR="00386C74" w:rsidRPr="00386C74" w:rsidRDefault="00386C74" w:rsidP="00386C7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IČO: 27046338,</w:t>
      </w:r>
      <w:r w:rsidRPr="00386C74">
        <w:rPr>
          <w:rFonts w:ascii="Calibri" w:hAnsi="Calibri"/>
          <w:color w:val="000000" w:themeColor="text1"/>
          <w:sz w:val="22"/>
          <w:szCs w:val="22"/>
        </w:rPr>
        <w:tab/>
      </w:r>
    </w:p>
    <w:p w14:paraId="5697F9E7" w14:textId="77777777" w:rsidR="00386C74" w:rsidRPr="00386C74" w:rsidRDefault="00386C74" w:rsidP="00386C7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číslo bankovního účtu: 1215721379/0800,</w:t>
      </w:r>
    </w:p>
    <w:p w14:paraId="1F5AFA79" w14:textId="77777777" w:rsidR="00386C74" w:rsidRDefault="00386C74" w:rsidP="00386C7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 xml:space="preserve">zastoupený: Petrem Růžičkou, předsedou </w:t>
      </w:r>
    </w:p>
    <w:p w14:paraId="0047A87C" w14:textId="77777777" w:rsidR="000F7E7A" w:rsidRPr="000F7E7A" w:rsidRDefault="00320AC5" w:rsidP="00386C7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58175D2F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35EC08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50BA9F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1B8557A8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5808E76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FE63B2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E792649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8BE787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1F4A30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316DE3B0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FC49F04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515529E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E0F3C08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97EE76E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4814FC8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1FDEB04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D1D811D" w14:textId="77777777" w:rsidR="002E3288" w:rsidRPr="00386C74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>Poskytovatel touto smlouvou poskytuje příjemci dotaci z Programu podpory sportu pro rok 20</w:t>
      </w:r>
      <w:r w:rsidR="006917AC" w:rsidRPr="00386C74">
        <w:rPr>
          <w:rFonts w:asciiTheme="minorHAnsi" w:hAnsiTheme="minorHAnsi"/>
          <w:sz w:val="22"/>
          <w:szCs w:val="22"/>
        </w:rPr>
        <w:t>20</w:t>
      </w:r>
      <w:r w:rsidRPr="00386C74">
        <w:rPr>
          <w:rFonts w:asciiTheme="minorHAnsi" w:hAnsiTheme="minorHAnsi"/>
          <w:sz w:val="22"/>
          <w:szCs w:val="22"/>
        </w:rPr>
        <w:t xml:space="preserve"> ve výši </w:t>
      </w:r>
      <w:r w:rsidR="00386C74" w:rsidRPr="00386C74">
        <w:rPr>
          <w:rFonts w:asciiTheme="minorHAnsi" w:hAnsiTheme="minorHAnsi"/>
          <w:b/>
          <w:sz w:val="22"/>
          <w:szCs w:val="22"/>
        </w:rPr>
        <w:t>73.3</w:t>
      </w:r>
      <w:r w:rsidRPr="00386C74">
        <w:rPr>
          <w:rFonts w:asciiTheme="minorHAnsi" w:hAnsiTheme="minorHAnsi"/>
          <w:b/>
          <w:sz w:val="22"/>
          <w:szCs w:val="22"/>
        </w:rPr>
        <w:t>00,- Kč</w:t>
      </w:r>
      <w:r w:rsidRPr="00386C74">
        <w:rPr>
          <w:rFonts w:asciiTheme="minorHAnsi" w:hAnsiTheme="minorHAnsi"/>
          <w:sz w:val="22"/>
          <w:szCs w:val="22"/>
        </w:rPr>
        <w:t xml:space="preserve"> (slovy: </w:t>
      </w:r>
      <w:r w:rsidR="00386C74" w:rsidRPr="00386C74">
        <w:rPr>
          <w:rFonts w:asciiTheme="minorHAnsi" w:hAnsiTheme="minorHAnsi"/>
          <w:sz w:val="22"/>
          <w:szCs w:val="22"/>
        </w:rPr>
        <w:t xml:space="preserve">sedmdesát tři </w:t>
      </w:r>
      <w:r w:rsidRPr="00386C74">
        <w:rPr>
          <w:rFonts w:asciiTheme="minorHAnsi" w:hAnsiTheme="minorHAnsi"/>
          <w:sz w:val="22"/>
          <w:szCs w:val="22"/>
        </w:rPr>
        <w:t>tisíc</w:t>
      </w:r>
      <w:r w:rsidR="00386C74" w:rsidRPr="00386C74">
        <w:rPr>
          <w:rFonts w:asciiTheme="minorHAnsi" w:hAnsiTheme="minorHAnsi"/>
          <w:sz w:val="22"/>
          <w:szCs w:val="22"/>
        </w:rPr>
        <w:t>e</w:t>
      </w:r>
      <w:r w:rsidR="005920F0" w:rsidRPr="00386C74">
        <w:rPr>
          <w:rFonts w:asciiTheme="minorHAnsi" w:hAnsiTheme="minorHAnsi"/>
          <w:sz w:val="22"/>
          <w:szCs w:val="22"/>
        </w:rPr>
        <w:t xml:space="preserve"> </w:t>
      </w:r>
      <w:r w:rsidR="00386C74" w:rsidRPr="00386C74">
        <w:rPr>
          <w:rFonts w:asciiTheme="minorHAnsi" w:hAnsiTheme="minorHAnsi"/>
          <w:sz w:val="22"/>
          <w:szCs w:val="22"/>
        </w:rPr>
        <w:t xml:space="preserve">tři sta </w:t>
      </w:r>
      <w:r w:rsidRPr="00386C74">
        <w:rPr>
          <w:rFonts w:asciiTheme="minorHAnsi" w:hAnsiTheme="minorHAnsi"/>
          <w:sz w:val="22"/>
          <w:szCs w:val="22"/>
        </w:rPr>
        <w:t>korun</w:t>
      </w:r>
      <w:r w:rsidR="005920F0" w:rsidRPr="00386C74">
        <w:rPr>
          <w:rFonts w:asciiTheme="minorHAnsi" w:hAnsiTheme="minorHAnsi"/>
          <w:sz w:val="22"/>
          <w:szCs w:val="22"/>
        </w:rPr>
        <w:t xml:space="preserve"> </w:t>
      </w:r>
      <w:r w:rsidRPr="00386C74">
        <w:rPr>
          <w:rFonts w:asciiTheme="minorHAnsi" w:hAnsiTheme="minorHAnsi"/>
          <w:sz w:val="22"/>
          <w:szCs w:val="22"/>
        </w:rPr>
        <w:t>českých) na realizaci projektů:</w:t>
      </w:r>
    </w:p>
    <w:p w14:paraId="2FEF0FE6" w14:textId="77777777" w:rsidR="002E3288" w:rsidRPr="00386C74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>„</w:t>
      </w:r>
      <w:r w:rsidRPr="00386C74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386C74">
        <w:rPr>
          <w:rFonts w:asciiTheme="minorHAnsi" w:hAnsiTheme="minorHAnsi"/>
          <w:sz w:val="22"/>
          <w:szCs w:val="22"/>
        </w:rPr>
        <w:t xml:space="preserve">v částce </w:t>
      </w:r>
      <w:r w:rsidR="00386C74" w:rsidRPr="00386C74">
        <w:rPr>
          <w:rFonts w:asciiTheme="minorHAnsi" w:hAnsiTheme="minorHAnsi"/>
          <w:b/>
          <w:sz w:val="22"/>
          <w:szCs w:val="22"/>
        </w:rPr>
        <w:t>12.8</w:t>
      </w:r>
      <w:r w:rsidR="002E3288" w:rsidRPr="00386C74">
        <w:rPr>
          <w:rFonts w:asciiTheme="minorHAnsi" w:hAnsiTheme="minorHAnsi"/>
          <w:b/>
          <w:sz w:val="22"/>
          <w:szCs w:val="22"/>
        </w:rPr>
        <w:t>00,- Kč</w:t>
      </w:r>
      <w:r w:rsidR="002E3288" w:rsidRPr="00386C74">
        <w:rPr>
          <w:rFonts w:asciiTheme="minorHAnsi" w:hAnsiTheme="minorHAnsi"/>
          <w:sz w:val="22"/>
          <w:szCs w:val="22"/>
        </w:rPr>
        <w:t xml:space="preserve"> (slovy: </w:t>
      </w:r>
      <w:r w:rsidR="00386C74" w:rsidRPr="00386C74">
        <w:rPr>
          <w:rFonts w:asciiTheme="minorHAnsi" w:hAnsiTheme="minorHAnsi"/>
          <w:sz w:val="22"/>
          <w:szCs w:val="22"/>
        </w:rPr>
        <w:t xml:space="preserve">dvanáct </w:t>
      </w:r>
      <w:r w:rsidRPr="00386C74">
        <w:rPr>
          <w:rFonts w:asciiTheme="minorHAnsi" w:hAnsiTheme="minorHAnsi"/>
          <w:sz w:val="22"/>
          <w:szCs w:val="22"/>
        </w:rPr>
        <w:t>tisíc</w:t>
      </w:r>
      <w:r w:rsidR="005920F0" w:rsidRPr="00386C74">
        <w:rPr>
          <w:rFonts w:asciiTheme="minorHAnsi" w:hAnsiTheme="minorHAnsi"/>
          <w:sz w:val="22"/>
          <w:szCs w:val="22"/>
        </w:rPr>
        <w:t xml:space="preserve"> </w:t>
      </w:r>
      <w:r w:rsidR="00386C74" w:rsidRPr="00386C74">
        <w:rPr>
          <w:rFonts w:asciiTheme="minorHAnsi" w:hAnsiTheme="minorHAnsi"/>
          <w:sz w:val="22"/>
          <w:szCs w:val="22"/>
        </w:rPr>
        <w:t xml:space="preserve">osm </w:t>
      </w:r>
      <w:r w:rsidR="002E3288" w:rsidRPr="00386C74">
        <w:rPr>
          <w:rFonts w:asciiTheme="minorHAnsi" w:hAnsiTheme="minorHAnsi"/>
          <w:sz w:val="22"/>
          <w:szCs w:val="22"/>
        </w:rPr>
        <w:t>set</w:t>
      </w:r>
      <w:r w:rsidR="005920F0" w:rsidRPr="00386C74">
        <w:rPr>
          <w:rFonts w:asciiTheme="minorHAnsi" w:hAnsiTheme="minorHAnsi"/>
          <w:sz w:val="22"/>
          <w:szCs w:val="22"/>
        </w:rPr>
        <w:t xml:space="preserve"> </w:t>
      </w:r>
      <w:r w:rsidR="002E3288" w:rsidRPr="00386C74">
        <w:rPr>
          <w:rFonts w:asciiTheme="minorHAnsi" w:hAnsiTheme="minorHAnsi"/>
          <w:sz w:val="22"/>
          <w:szCs w:val="22"/>
        </w:rPr>
        <w:t>korun</w:t>
      </w:r>
      <w:r w:rsidR="005920F0" w:rsidRPr="00386C74">
        <w:rPr>
          <w:rFonts w:asciiTheme="minorHAnsi" w:hAnsiTheme="minorHAnsi"/>
          <w:sz w:val="22"/>
          <w:szCs w:val="22"/>
        </w:rPr>
        <w:t xml:space="preserve"> </w:t>
      </w:r>
      <w:r w:rsidR="002E3288" w:rsidRPr="00386C74">
        <w:rPr>
          <w:rFonts w:asciiTheme="minorHAnsi" w:hAnsiTheme="minorHAnsi"/>
          <w:sz w:val="22"/>
          <w:szCs w:val="22"/>
        </w:rPr>
        <w:t>českých);</w:t>
      </w:r>
    </w:p>
    <w:p w14:paraId="0141C6A5" w14:textId="77777777" w:rsidR="005920F0" w:rsidRPr="00386C74" w:rsidRDefault="005920F0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>„</w:t>
      </w:r>
      <w:r w:rsidRPr="00386C74">
        <w:rPr>
          <w:rFonts w:asciiTheme="minorHAnsi" w:hAnsiTheme="minorHAnsi"/>
          <w:b/>
          <w:bCs/>
          <w:sz w:val="22"/>
          <w:szCs w:val="22"/>
        </w:rPr>
        <w:t>výkonnostní sport</w:t>
      </w:r>
      <w:r w:rsidRPr="00386C74">
        <w:rPr>
          <w:rFonts w:asciiTheme="minorHAnsi" w:hAnsiTheme="minorHAnsi"/>
          <w:sz w:val="22"/>
          <w:szCs w:val="22"/>
        </w:rPr>
        <w:t xml:space="preserve">“ v částce </w:t>
      </w:r>
      <w:r w:rsidR="00386C74" w:rsidRPr="00386C74">
        <w:rPr>
          <w:rFonts w:asciiTheme="minorHAnsi" w:hAnsiTheme="minorHAnsi"/>
          <w:b/>
          <w:sz w:val="22"/>
          <w:szCs w:val="22"/>
        </w:rPr>
        <w:t>10.2</w:t>
      </w:r>
      <w:r w:rsidRPr="00386C74">
        <w:rPr>
          <w:rFonts w:asciiTheme="minorHAnsi" w:hAnsiTheme="minorHAnsi"/>
          <w:b/>
          <w:sz w:val="22"/>
          <w:szCs w:val="22"/>
        </w:rPr>
        <w:t>00,- Kč</w:t>
      </w:r>
      <w:r w:rsidRPr="00386C74">
        <w:rPr>
          <w:rFonts w:asciiTheme="minorHAnsi" w:hAnsiTheme="minorHAnsi"/>
          <w:sz w:val="22"/>
          <w:szCs w:val="22"/>
        </w:rPr>
        <w:t xml:space="preserve"> (slovy: </w:t>
      </w:r>
      <w:r w:rsidR="00386C74" w:rsidRPr="00386C74">
        <w:rPr>
          <w:rFonts w:asciiTheme="minorHAnsi" w:hAnsiTheme="minorHAnsi"/>
          <w:sz w:val="22"/>
          <w:szCs w:val="22"/>
        </w:rPr>
        <w:t xml:space="preserve">deset </w:t>
      </w:r>
      <w:r w:rsidRPr="00386C74">
        <w:rPr>
          <w:rFonts w:asciiTheme="minorHAnsi" w:hAnsiTheme="minorHAnsi"/>
          <w:sz w:val="22"/>
          <w:szCs w:val="22"/>
        </w:rPr>
        <w:t xml:space="preserve">tisíce </w:t>
      </w:r>
      <w:r w:rsidR="00386C74" w:rsidRPr="00386C74">
        <w:rPr>
          <w:rFonts w:asciiTheme="minorHAnsi" w:hAnsiTheme="minorHAnsi"/>
          <w:sz w:val="22"/>
          <w:szCs w:val="22"/>
        </w:rPr>
        <w:t xml:space="preserve">dvě stě </w:t>
      </w:r>
      <w:r w:rsidRPr="00386C74">
        <w:rPr>
          <w:rFonts w:asciiTheme="minorHAnsi" w:hAnsiTheme="minorHAnsi"/>
          <w:sz w:val="22"/>
          <w:szCs w:val="22"/>
        </w:rPr>
        <w:t>korun českých);</w:t>
      </w:r>
    </w:p>
    <w:p w14:paraId="536E647C" w14:textId="77777777" w:rsidR="00811AF4" w:rsidRPr="00386C74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>„</w:t>
      </w:r>
      <w:r w:rsidRPr="00386C74">
        <w:rPr>
          <w:rFonts w:asciiTheme="minorHAnsi" w:hAnsiTheme="minorHAnsi"/>
          <w:b/>
          <w:sz w:val="22"/>
          <w:szCs w:val="22"/>
        </w:rPr>
        <w:t>provoz sportovišť</w:t>
      </w:r>
      <w:r w:rsidRPr="00386C74">
        <w:rPr>
          <w:rFonts w:asciiTheme="minorHAnsi" w:hAnsiTheme="minorHAnsi"/>
          <w:sz w:val="22"/>
          <w:szCs w:val="22"/>
        </w:rPr>
        <w:t xml:space="preserve">“ v částce </w:t>
      </w:r>
      <w:r w:rsidR="00386C74" w:rsidRPr="00386C74">
        <w:rPr>
          <w:rFonts w:asciiTheme="minorHAnsi" w:hAnsiTheme="minorHAnsi"/>
          <w:b/>
          <w:sz w:val="22"/>
          <w:szCs w:val="22"/>
        </w:rPr>
        <w:t>50.3</w:t>
      </w:r>
      <w:r w:rsidRPr="00386C74">
        <w:rPr>
          <w:rFonts w:asciiTheme="minorHAnsi" w:hAnsiTheme="minorHAnsi"/>
          <w:b/>
          <w:sz w:val="22"/>
          <w:szCs w:val="22"/>
        </w:rPr>
        <w:t>00,- Kč</w:t>
      </w:r>
      <w:r w:rsidRPr="00386C74">
        <w:rPr>
          <w:rFonts w:asciiTheme="minorHAnsi" w:hAnsiTheme="minorHAnsi"/>
          <w:sz w:val="22"/>
          <w:szCs w:val="22"/>
        </w:rPr>
        <w:t xml:space="preserve"> (slovy: padesát</w:t>
      </w:r>
      <w:r w:rsidR="005920F0" w:rsidRPr="00386C74">
        <w:rPr>
          <w:rFonts w:asciiTheme="minorHAnsi" w:hAnsiTheme="minorHAnsi"/>
          <w:sz w:val="22"/>
          <w:szCs w:val="22"/>
        </w:rPr>
        <w:t xml:space="preserve"> </w:t>
      </w:r>
      <w:r w:rsidRPr="00386C74">
        <w:rPr>
          <w:rFonts w:asciiTheme="minorHAnsi" w:hAnsiTheme="minorHAnsi"/>
          <w:sz w:val="22"/>
          <w:szCs w:val="22"/>
        </w:rPr>
        <w:t>tisíc</w:t>
      </w:r>
      <w:r w:rsidR="005920F0" w:rsidRPr="00386C74">
        <w:rPr>
          <w:rFonts w:asciiTheme="minorHAnsi" w:hAnsiTheme="minorHAnsi"/>
          <w:sz w:val="22"/>
          <w:szCs w:val="22"/>
        </w:rPr>
        <w:t xml:space="preserve"> </w:t>
      </w:r>
      <w:r w:rsidR="00386C74" w:rsidRPr="00386C74">
        <w:rPr>
          <w:rFonts w:asciiTheme="minorHAnsi" w:hAnsiTheme="minorHAnsi"/>
          <w:sz w:val="22"/>
          <w:szCs w:val="22"/>
        </w:rPr>
        <w:t xml:space="preserve">tři sta </w:t>
      </w:r>
      <w:r w:rsidRPr="00386C74">
        <w:rPr>
          <w:rFonts w:asciiTheme="minorHAnsi" w:hAnsiTheme="minorHAnsi"/>
          <w:sz w:val="22"/>
          <w:szCs w:val="22"/>
        </w:rPr>
        <w:t>korun</w:t>
      </w:r>
      <w:r w:rsidR="00577DE3" w:rsidRPr="00386C74">
        <w:rPr>
          <w:rFonts w:asciiTheme="minorHAnsi" w:hAnsiTheme="minorHAnsi"/>
          <w:sz w:val="22"/>
          <w:szCs w:val="22"/>
        </w:rPr>
        <w:t xml:space="preserve"> </w:t>
      </w:r>
      <w:r w:rsidRPr="00386C74">
        <w:rPr>
          <w:rFonts w:asciiTheme="minorHAnsi" w:hAnsiTheme="minorHAnsi"/>
          <w:sz w:val="22"/>
          <w:szCs w:val="22"/>
        </w:rPr>
        <w:t>českých)</w:t>
      </w:r>
    </w:p>
    <w:p w14:paraId="4D11B9E5" w14:textId="77777777" w:rsidR="00CD3B0A" w:rsidRPr="00811AF4" w:rsidRDefault="002E3288" w:rsidP="00811AF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>(dále jen „projekt</w:t>
      </w:r>
      <w:r w:rsidRPr="00811AF4">
        <w:rPr>
          <w:rFonts w:asciiTheme="minorHAnsi" w:hAnsiTheme="minorHAnsi"/>
          <w:sz w:val="22"/>
          <w:szCs w:val="22"/>
        </w:rPr>
        <w:t>“)</w:t>
      </w:r>
      <w:r w:rsidR="00CD3B0A" w:rsidRPr="00811AF4">
        <w:rPr>
          <w:rFonts w:asciiTheme="minorHAnsi" w:hAnsiTheme="minorHAnsi"/>
          <w:sz w:val="22"/>
          <w:szCs w:val="22"/>
        </w:rPr>
        <w:t>.</w:t>
      </w:r>
    </w:p>
    <w:p w14:paraId="3C156B1F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BB5171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93012F9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454B9C5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1676FD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583A6A9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416FFE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11637EA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0FFC389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EFD2EF1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1FEBB0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459CF77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5478CC7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3949C375" w14:textId="77777777" w:rsidR="00CD3B0A" w:rsidRPr="00386C74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</w:t>
      </w:r>
      <w:r w:rsidRPr="00386C74">
        <w:rPr>
          <w:rFonts w:asciiTheme="minorHAnsi" w:hAnsiTheme="minorHAnsi"/>
          <w:sz w:val="22"/>
          <w:szCs w:val="22"/>
        </w:rPr>
        <w:t xml:space="preserve">vlastní odpovědnost, </w:t>
      </w:r>
    </w:p>
    <w:p w14:paraId="5DDC367F" w14:textId="77777777" w:rsidR="00CD3B0A" w:rsidRPr="00386C74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64237B8E" w14:textId="77777777" w:rsidR="00CD3B0A" w:rsidRPr="00386C74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386C74" w:rsidRPr="00386C74">
        <w:rPr>
          <w:rFonts w:asciiTheme="minorHAnsi" w:hAnsiTheme="minorHAnsi"/>
          <w:sz w:val="22"/>
          <w:szCs w:val="22"/>
        </w:rPr>
        <w:t>27</w:t>
      </w:r>
      <w:r w:rsidR="00811AF4" w:rsidRPr="00386C74">
        <w:rPr>
          <w:rFonts w:asciiTheme="minorHAnsi" w:hAnsiTheme="minorHAnsi"/>
          <w:sz w:val="22"/>
          <w:szCs w:val="22"/>
        </w:rPr>
        <w:t>.0</w:t>
      </w:r>
      <w:r w:rsidR="00320AC5" w:rsidRPr="00386C74">
        <w:rPr>
          <w:rFonts w:asciiTheme="minorHAnsi" w:hAnsiTheme="minorHAnsi"/>
          <w:sz w:val="22"/>
          <w:szCs w:val="22"/>
        </w:rPr>
        <w:t>1</w:t>
      </w:r>
      <w:r w:rsidR="00811AF4" w:rsidRPr="00386C74">
        <w:rPr>
          <w:rFonts w:asciiTheme="minorHAnsi" w:hAnsiTheme="minorHAnsi"/>
          <w:sz w:val="22"/>
          <w:szCs w:val="22"/>
        </w:rPr>
        <w:t>.</w:t>
      </w:r>
      <w:r w:rsidRPr="00386C74">
        <w:rPr>
          <w:rFonts w:asciiTheme="minorHAnsi" w:hAnsiTheme="minorHAnsi"/>
          <w:sz w:val="22"/>
          <w:szCs w:val="22"/>
        </w:rPr>
        <w:t>20</w:t>
      </w:r>
      <w:r w:rsidR="006917AC" w:rsidRPr="00386C74">
        <w:rPr>
          <w:rFonts w:asciiTheme="minorHAnsi" w:hAnsiTheme="minorHAnsi"/>
          <w:sz w:val="22"/>
          <w:szCs w:val="22"/>
        </w:rPr>
        <w:t>20</w:t>
      </w:r>
      <w:r w:rsidRPr="00386C74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386C74" w:rsidRPr="00386C74">
        <w:rPr>
          <w:rFonts w:asciiTheme="minorHAnsi" w:hAnsiTheme="minorHAnsi"/>
          <w:sz w:val="22"/>
          <w:szCs w:val="22"/>
        </w:rPr>
        <w:t>10228</w:t>
      </w:r>
      <w:r w:rsidRPr="00386C74">
        <w:rPr>
          <w:rFonts w:asciiTheme="minorHAnsi" w:hAnsiTheme="minorHAnsi"/>
          <w:sz w:val="22"/>
          <w:szCs w:val="22"/>
        </w:rPr>
        <w:t>/20</w:t>
      </w:r>
      <w:r w:rsidR="006917AC" w:rsidRPr="00386C74">
        <w:rPr>
          <w:rFonts w:asciiTheme="minorHAnsi" w:hAnsiTheme="minorHAnsi"/>
          <w:sz w:val="22"/>
          <w:szCs w:val="22"/>
        </w:rPr>
        <w:t>20</w:t>
      </w:r>
      <w:r w:rsidRPr="00386C74">
        <w:rPr>
          <w:rFonts w:asciiTheme="minorHAnsi" w:hAnsiTheme="minorHAnsi"/>
          <w:sz w:val="22"/>
          <w:szCs w:val="22"/>
        </w:rPr>
        <w:t xml:space="preserve">, </w:t>
      </w:r>
    </w:p>
    <w:p w14:paraId="4047D31F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86C74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386C7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1E7B329E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</w:t>
      </w:r>
      <w:r w:rsidR="006917AC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7518F84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FBBD08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A8F9BF8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225F5E8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FBAF873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02DA3A95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90621B3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4B4793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13DFD9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DB1C5D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7FE8A56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B0DF3E8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153166C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4B9012E9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71326123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4C57C8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1746B71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EA86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322AB4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5D9D11B5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DBD302E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DEE5657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B73046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567B9643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E407BCE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ADA6427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410F9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76003BEB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2079053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7386DA1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AD2C38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2A3331D" w14:textId="77777777" w:rsidR="00386C74" w:rsidRDefault="00386C74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9EC8DB2" w14:textId="77777777" w:rsidR="00386C74" w:rsidRDefault="00386C74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30494F2" w14:textId="77777777" w:rsidR="00386C74" w:rsidRDefault="00386C74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D2D2F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0FF53444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CE2CDF3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3403CB6E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10A000DF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54E308B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03A933EB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0D3975A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7063FCE8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46EA3DAD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34CF72E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5AB377AD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2030B21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9CEBE51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4B67EE4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2D3D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BA07FE0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5756B33A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26A5D7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49B506EA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40D728BB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19427317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45F51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07D7AAD4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77C14115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4BEABA10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06F0E656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2C121A5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6349DD2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4B9743D3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0511DAE2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1906D2CA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35D15C2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BCA57E2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C9A46A7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25954E6F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BEEC306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41BCC10E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014703F1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C6EDD77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6432D87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DA69E4B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4C134B42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B3AFCAB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40FBEFDB" w14:textId="77777777" w:rsidR="00DE6083" w:rsidRPr="00606EDE" w:rsidRDefault="00DE6083" w:rsidP="00577DE3">
      <w:pPr>
        <w:ind w:left="426" w:hanging="426"/>
      </w:pPr>
    </w:p>
    <w:p w14:paraId="1C2D863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1981D348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4931D97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3AE2F8AE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06B0859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2C0FB5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5663504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B0B45C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80AD8C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758EADEC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B31D4F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B78532A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1B48A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BBEF2B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71BA8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10DD6C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F4CB23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C21BE8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5971F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19E79E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7B6BDA7" w14:textId="3AA94C6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EC11A8">
        <w:rPr>
          <w:rFonts w:asciiTheme="minorHAnsi" w:hAnsiTheme="minorHAnsi"/>
          <w:sz w:val="22"/>
          <w:szCs w:val="22"/>
        </w:rPr>
        <w:t>24.06.2020</w:t>
      </w:r>
      <w:bookmarkStart w:id="0" w:name="_GoBack"/>
      <w:bookmarkEnd w:id="0"/>
    </w:p>
    <w:p w14:paraId="58966E62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E1580B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9F7C186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0C811B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65D544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5761E4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F753DE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FD476C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4DE4C9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F2C5C9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E83D9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F8F5039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805856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6DBB36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57F7C3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6CC5FF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98A1318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10B5870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4B4C7690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386C74">
        <w:rPr>
          <w:rFonts w:asciiTheme="minorHAnsi" w:hAnsiTheme="minorHAnsi"/>
          <w:sz w:val="22"/>
          <w:szCs w:val="22"/>
        </w:rPr>
        <w:t>Petr Růžička</w:t>
      </w:r>
    </w:p>
    <w:p w14:paraId="4F6D3CCA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CC2005A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99456E9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D6F6CC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FA1C28">
        <w:rPr>
          <w:rFonts w:asciiTheme="minorHAnsi" w:hAnsiTheme="minorHAnsi"/>
          <w:sz w:val="20"/>
          <w:szCs w:val="20"/>
        </w:rPr>
        <w:t>1275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917AC">
        <w:rPr>
          <w:rFonts w:asciiTheme="minorHAnsi" w:hAnsiTheme="minorHAnsi"/>
          <w:sz w:val="20"/>
          <w:szCs w:val="20"/>
        </w:rPr>
        <w:t>29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63C6B4E4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FA1C28">
      <w:footerReference w:type="even" r:id="rId13"/>
      <w:footerReference w:type="default" r:id="rId14"/>
      <w:headerReference w:type="first" r:id="rId15"/>
      <w:pgSz w:w="11907" w:h="16840" w:code="9"/>
      <w:pgMar w:top="1418" w:right="1361" w:bottom="1418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4592" w14:textId="77777777" w:rsidR="00980E62" w:rsidRDefault="00980E62">
      <w:r>
        <w:separator/>
      </w:r>
    </w:p>
  </w:endnote>
  <w:endnote w:type="continuationSeparator" w:id="0">
    <w:p w14:paraId="4CF7910F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15C8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555A53" w14:textId="77777777" w:rsidR="00241A8F" w:rsidRDefault="00EC11A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0353" w14:textId="77777777" w:rsidR="00241A8F" w:rsidRDefault="00EC11A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4864" w14:textId="77777777" w:rsidR="00980E62" w:rsidRDefault="00980E62">
      <w:r>
        <w:separator/>
      </w:r>
    </w:p>
  </w:footnote>
  <w:footnote w:type="continuationSeparator" w:id="0">
    <w:p w14:paraId="4A338C65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0666" w14:textId="77777777" w:rsidR="00AE6FDF" w:rsidRDefault="00AE6FDF">
    <w:pPr>
      <w:pStyle w:val="Zhlav"/>
    </w:pPr>
  </w:p>
  <w:p w14:paraId="2F635504" w14:textId="77777777" w:rsidR="00DA58BC" w:rsidRDefault="00DA58BC">
    <w:pPr>
      <w:pStyle w:val="Zhlav"/>
    </w:pPr>
  </w:p>
  <w:p w14:paraId="10C14BC1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6283E1A9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6C74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D336C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11A8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1C28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B406D8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f94004b3-5c85-4b6f-b2cb-b6e165aced0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df30a891-99dc-44a0-9782-3a4c8c525d8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156F92-C3F2-4264-BE5C-9FE7B659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2199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5</cp:revision>
  <cp:lastPrinted>2020-06-15T08:34:00Z</cp:lastPrinted>
  <dcterms:created xsi:type="dcterms:W3CDTF">2020-04-14T09:09:00Z</dcterms:created>
  <dcterms:modified xsi:type="dcterms:W3CDTF">2020-06-24T08:54:00Z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