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B32F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A3FE14F" w14:textId="77777777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821282" w:rsidRPr="00821282">
        <w:rPr>
          <w:rFonts w:asciiTheme="minorHAnsi" w:hAnsiTheme="minorHAnsi"/>
          <w:b/>
          <w:sz w:val="28"/>
          <w:szCs w:val="28"/>
        </w:rPr>
        <w:t>D1734/00192/20</w:t>
      </w:r>
    </w:p>
    <w:p w14:paraId="7FB385E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25244EC7" w14:textId="77777777" w:rsidR="006917AC" w:rsidRPr="00515D12" w:rsidRDefault="006917AC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7CEEDEC3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2E4E11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519B1753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45DAB66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29357F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19A194F1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66DB93AD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10BD418C" w14:textId="77777777"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14:paraId="47884856" w14:textId="77777777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24BF916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79FA5C5" w14:textId="77777777"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2A75C2B" w14:textId="77777777" w:rsidR="006776CC" w:rsidRPr="006776CC" w:rsidRDefault="006776CC" w:rsidP="006776C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Beachpoint z. s.,</w:t>
      </w:r>
    </w:p>
    <w:p w14:paraId="7987C325" w14:textId="77777777" w:rsidR="006776CC" w:rsidRPr="006776CC" w:rsidRDefault="006776CC" w:rsidP="006776C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sídlo: Přeloučská 395, Staré Čívice, 530 06 Pardubice,</w:t>
      </w:r>
    </w:p>
    <w:p w14:paraId="6856675D" w14:textId="77777777" w:rsidR="006776CC" w:rsidRPr="006776CC" w:rsidRDefault="006776CC" w:rsidP="006776C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IČO: 06633382,</w:t>
      </w:r>
    </w:p>
    <w:p w14:paraId="55C83D9D" w14:textId="77777777" w:rsidR="006776CC" w:rsidRPr="006776CC" w:rsidRDefault="006776CC" w:rsidP="006776C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číslo bankovního účtu: 2301352113/2010,</w:t>
      </w:r>
    </w:p>
    <w:p w14:paraId="7DF0A046" w14:textId="77777777" w:rsidR="00320AC5" w:rsidRPr="00320AC5" w:rsidRDefault="006776CC" w:rsidP="006776CC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76CC">
        <w:rPr>
          <w:rFonts w:ascii="Calibri" w:hAnsi="Calibri"/>
          <w:color w:val="000000" w:themeColor="text1"/>
          <w:sz w:val="22"/>
          <w:szCs w:val="22"/>
        </w:rPr>
        <w:t>zastoupený: Ondřejem Kolderem, předsedou</w:t>
      </w:r>
    </w:p>
    <w:p w14:paraId="1341A162" w14:textId="77777777"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57D8DB22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55B7979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14FF3CC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43488E9C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193C4A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CECD7B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51BA002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FD6261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5815259" w14:textId="77777777" w:rsidR="00CD3B0A" w:rsidRDefault="006917AC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2020 schválená Zastupitelstvem města Pardubic na jednání dne 12.12.2019 usnesením č. Z/</w:t>
      </w:r>
      <w:r w:rsidRPr="001143F2">
        <w:rPr>
          <w:rFonts w:asciiTheme="minorHAnsi" w:hAnsiTheme="minorHAnsi"/>
          <w:sz w:val="22"/>
          <w:szCs w:val="22"/>
        </w:rPr>
        <w:t>1055</w:t>
      </w:r>
      <w:r>
        <w:rPr>
          <w:rFonts w:asciiTheme="minorHAnsi" w:hAnsiTheme="minorHAnsi"/>
          <w:sz w:val="22"/>
          <w:szCs w:val="22"/>
        </w:rPr>
        <w:t xml:space="preserve">/2019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20.12.2018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3D40E711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DED3CA1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113BFB4E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45249AE7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28577945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3ED40E61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8386F8F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81CB65C" w14:textId="77777777" w:rsidR="002E3288" w:rsidRPr="006776CC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>Poskytovatel touto smlouvou poskytuje příjemci dotaci z Programu podpory sportu pro rok 20</w:t>
      </w:r>
      <w:r w:rsidR="006917AC" w:rsidRPr="006776CC">
        <w:rPr>
          <w:rFonts w:asciiTheme="minorHAnsi" w:hAnsiTheme="minorHAnsi"/>
          <w:sz w:val="22"/>
          <w:szCs w:val="22"/>
        </w:rPr>
        <w:t>20</w:t>
      </w:r>
      <w:r w:rsidRPr="006776CC">
        <w:rPr>
          <w:rFonts w:asciiTheme="minorHAnsi" w:hAnsiTheme="minorHAnsi"/>
          <w:sz w:val="22"/>
          <w:szCs w:val="22"/>
        </w:rPr>
        <w:t xml:space="preserve"> ve výši </w:t>
      </w:r>
      <w:r w:rsidR="006776CC" w:rsidRPr="006776CC">
        <w:rPr>
          <w:rFonts w:asciiTheme="minorHAnsi" w:hAnsiTheme="minorHAnsi"/>
          <w:b/>
          <w:sz w:val="22"/>
          <w:szCs w:val="22"/>
        </w:rPr>
        <w:t>232.</w:t>
      </w:r>
      <w:r w:rsidRPr="006776CC">
        <w:rPr>
          <w:rFonts w:asciiTheme="minorHAnsi" w:hAnsiTheme="minorHAnsi"/>
          <w:b/>
          <w:sz w:val="22"/>
          <w:szCs w:val="22"/>
        </w:rPr>
        <w:t>200,- Kč</w:t>
      </w:r>
      <w:r w:rsidRPr="006776CC">
        <w:rPr>
          <w:rFonts w:asciiTheme="minorHAnsi" w:hAnsiTheme="minorHAnsi"/>
          <w:sz w:val="22"/>
          <w:szCs w:val="22"/>
        </w:rPr>
        <w:t xml:space="preserve"> (slovy: </w:t>
      </w:r>
      <w:r w:rsidR="006776CC" w:rsidRPr="006776CC">
        <w:rPr>
          <w:rFonts w:asciiTheme="minorHAnsi" w:hAnsiTheme="minorHAnsi"/>
          <w:sz w:val="22"/>
          <w:szCs w:val="22"/>
        </w:rPr>
        <w:t xml:space="preserve">dvě stě </w:t>
      </w:r>
      <w:r w:rsidRPr="006776CC">
        <w:rPr>
          <w:rFonts w:asciiTheme="minorHAnsi" w:hAnsiTheme="minorHAnsi"/>
          <w:sz w:val="22"/>
          <w:szCs w:val="22"/>
        </w:rPr>
        <w:t>třicet</w:t>
      </w:r>
      <w:r w:rsidR="006776CC" w:rsidRPr="006776CC">
        <w:rPr>
          <w:rFonts w:asciiTheme="minorHAnsi" w:hAnsiTheme="minorHAnsi"/>
          <w:sz w:val="22"/>
          <w:szCs w:val="22"/>
        </w:rPr>
        <w:t xml:space="preserve"> dva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tisíc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dvě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stě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korun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českých) na realizaci projektů:</w:t>
      </w:r>
    </w:p>
    <w:p w14:paraId="608CD976" w14:textId="77777777" w:rsidR="002E3288" w:rsidRPr="006776CC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>„</w:t>
      </w:r>
      <w:r w:rsidRPr="006776CC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6776CC">
        <w:rPr>
          <w:rFonts w:asciiTheme="minorHAnsi" w:hAnsiTheme="minorHAnsi"/>
          <w:sz w:val="22"/>
          <w:szCs w:val="22"/>
        </w:rPr>
        <w:t xml:space="preserve">v částce </w:t>
      </w:r>
      <w:r w:rsidR="006776CC" w:rsidRPr="006776CC">
        <w:rPr>
          <w:rFonts w:asciiTheme="minorHAnsi" w:hAnsiTheme="minorHAnsi"/>
          <w:b/>
          <w:sz w:val="22"/>
          <w:szCs w:val="22"/>
        </w:rPr>
        <w:t>25.4</w:t>
      </w:r>
      <w:r w:rsidR="002E3288" w:rsidRPr="006776CC">
        <w:rPr>
          <w:rFonts w:asciiTheme="minorHAnsi" w:hAnsiTheme="minorHAnsi"/>
          <w:b/>
          <w:sz w:val="22"/>
          <w:szCs w:val="22"/>
        </w:rPr>
        <w:t>00,- Kč</w:t>
      </w:r>
      <w:r w:rsidR="002E3288" w:rsidRPr="006776CC">
        <w:rPr>
          <w:rFonts w:asciiTheme="minorHAnsi" w:hAnsiTheme="minorHAnsi"/>
          <w:sz w:val="22"/>
          <w:szCs w:val="22"/>
        </w:rPr>
        <w:t xml:space="preserve"> (slovy: </w:t>
      </w:r>
      <w:r w:rsidR="006776CC" w:rsidRPr="006776CC">
        <w:rPr>
          <w:rFonts w:asciiTheme="minorHAnsi" w:hAnsiTheme="minorHAnsi"/>
          <w:sz w:val="22"/>
          <w:szCs w:val="22"/>
        </w:rPr>
        <w:t xml:space="preserve">dvacet pět </w:t>
      </w:r>
      <w:r w:rsidRPr="006776CC">
        <w:rPr>
          <w:rFonts w:asciiTheme="minorHAnsi" w:hAnsiTheme="minorHAnsi"/>
          <w:sz w:val="22"/>
          <w:szCs w:val="22"/>
        </w:rPr>
        <w:t>tisíc</w:t>
      </w:r>
      <w:r w:rsidR="006776CC" w:rsidRPr="006776CC">
        <w:rPr>
          <w:rFonts w:asciiTheme="minorHAnsi" w:hAnsiTheme="minorHAnsi"/>
          <w:sz w:val="22"/>
          <w:szCs w:val="22"/>
        </w:rPr>
        <w:t xml:space="preserve"> čtyři sta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="002E3288" w:rsidRPr="006776CC">
        <w:rPr>
          <w:rFonts w:asciiTheme="minorHAnsi" w:hAnsiTheme="minorHAnsi"/>
          <w:sz w:val="22"/>
          <w:szCs w:val="22"/>
        </w:rPr>
        <w:t>korun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="002E3288" w:rsidRPr="006776CC">
        <w:rPr>
          <w:rFonts w:asciiTheme="minorHAnsi" w:hAnsiTheme="minorHAnsi"/>
          <w:sz w:val="22"/>
          <w:szCs w:val="22"/>
        </w:rPr>
        <w:t>českých);</w:t>
      </w:r>
    </w:p>
    <w:p w14:paraId="167F6F3E" w14:textId="77777777" w:rsidR="005920F0" w:rsidRPr="006776CC" w:rsidRDefault="005920F0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>„</w:t>
      </w:r>
      <w:r w:rsidRPr="006776CC">
        <w:rPr>
          <w:rFonts w:asciiTheme="minorHAnsi" w:hAnsiTheme="minorHAnsi"/>
          <w:b/>
          <w:bCs/>
          <w:sz w:val="22"/>
          <w:szCs w:val="22"/>
        </w:rPr>
        <w:t>výkonnostní sport</w:t>
      </w:r>
      <w:r w:rsidRPr="006776CC">
        <w:rPr>
          <w:rFonts w:asciiTheme="minorHAnsi" w:hAnsiTheme="minorHAnsi"/>
          <w:sz w:val="22"/>
          <w:szCs w:val="22"/>
        </w:rPr>
        <w:t xml:space="preserve">“ v částce </w:t>
      </w:r>
      <w:r w:rsidR="006776CC" w:rsidRPr="006776CC">
        <w:rPr>
          <w:rFonts w:asciiTheme="minorHAnsi" w:hAnsiTheme="minorHAnsi"/>
          <w:b/>
          <w:sz w:val="22"/>
          <w:szCs w:val="22"/>
        </w:rPr>
        <w:t>2.3</w:t>
      </w:r>
      <w:r w:rsidRPr="006776CC">
        <w:rPr>
          <w:rFonts w:asciiTheme="minorHAnsi" w:hAnsiTheme="minorHAnsi"/>
          <w:b/>
          <w:sz w:val="22"/>
          <w:szCs w:val="22"/>
        </w:rPr>
        <w:t>00,- Kč</w:t>
      </w:r>
      <w:r w:rsidRPr="006776CC">
        <w:rPr>
          <w:rFonts w:asciiTheme="minorHAnsi" w:hAnsiTheme="minorHAnsi"/>
          <w:sz w:val="22"/>
          <w:szCs w:val="22"/>
        </w:rPr>
        <w:t xml:space="preserve"> (slovy: </w:t>
      </w:r>
      <w:r w:rsidR="006776CC" w:rsidRPr="006776CC">
        <w:rPr>
          <w:rFonts w:asciiTheme="minorHAnsi" w:hAnsiTheme="minorHAnsi"/>
          <w:sz w:val="22"/>
          <w:szCs w:val="22"/>
        </w:rPr>
        <w:t xml:space="preserve">dva </w:t>
      </w:r>
      <w:r w:rsidRPr="006776CC">
        <w:rPr>
          <w:rFonts w:asciiTheme="minorHAnsi" w:hAnsiTheme="minorHAnsi"/>
          <w:sz w:val="22"/>
          <w:szCs w:val="22"/>
        </w:rPr>
        <w:t xml:space="preserve">tisíce </w:t>
      </w:r>
      <w:r w:rsidR="006776CC" w:rsidRPr="006776CC">
        <w:rPr>
          <w:rFonts w:asciiTheme="minorHAnsi" w:hAnsiTheme="minorHAnsi"/>
          <w:sz w:val="22"/>
          <w:szCs w:val="22"/>
        </w:rPr>
        <w:t xml:space="preserve">tři sta </w:t>
      </w:r>
      <w:r w:rsidRPr="006776CC">
        <w:rPr>
          <w:rFonts w:asciiTheme="minorHAnsi" w:hAnsiTheme="minorHAnsi"/>
          <w:sz w:val="22"/>
          <w:szCs w:val="22"/>
        </w:rPr>
        <w:t>korun českých);</w:t>
      </w:r>
    </w:p>
    <w:p w14:paraId="31DB5C2A" w14:textId="77777777" w:rsidR="00811AF4" w:rsidRPr="006776CC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>„</w:t>
      </w:r>
      <w:r w:rsidRPr="006776CC">
        <w:rPr>
          <w:rFonts w:asciiTheme="minorHAnsi" w:hAnsiTheme="minorHAnsi"/>
          <w:b/>
          <w:sz w:val="22"/>
          <w:szCs w:val="22"/>
        </w:rPr>
        <w:t>provoz sportovišť</w:t>
      </w:r>
      <w:r w:rsidRPr="006776CC">
        <w:rPr>
          <w:rFonts w:asciiTheme="minorHAnsi" w:hAnsiTheme="minorHAnsi"/>
          <w:sz w:val="22"/>
          <w:szCs w:val="22"/>
        </w:rPr>
        <w:t xml:space="preserve">“ v částce </w:t>
      </w:r>
      <w:r w:rsidR="006776CC" w:rsidRPr="006776CC">
        <w:rPr>
          <w:rFonts w:asciiTheme="minorHAnsi" w:hAnsiTheme="minorHAnsi"/>
          <w:b/>
          <w:sz w:val="22"/>
          <w:szCs w:val="22"/>
        </w:rPr>
        <w:t>204.5</w:t>
      </w:r>
      <w:r w:rsidRPr="006776CC">
        <w:rPr>
          <w:rFonts w:asciiTheme="minorHAnsi" w:hAnsiTheme="minorHAnsi"/>
          <w:b/>
          <w:sz w:val="22"/>
          <w:szCs w:val="22"/>
        </w:rPr>
        <w:t>00,- Kč</w:t>
      </w:r>
      <w:r w:rsidRPr="006776CC">
        <w:rPr>
          <w:rFonts w:asciiTheme="minorHAnsi" w:hAnsiTheme="minorHAnsi"/>
          <w:sz w:val="22"/>
          <w:szCs w:val="22"/>
        </w:rPr>
        <w:t xml:space="preserve"> (slovy: </w:t>
      </w:r>
      <w:r w:rsidR="006776CC" w:rsidRPr="006776CC">
        <w:rPr>
          <w:rFonts w:asciiTheme="minorHAnsi" w:hAnsiTheme="minorHAnsi"/>
          <w:sz w:val="22"/>
          <w:szCs w:val="22"/>
        </w:rPr>
        <w:t xml:space="preserve">dvě stě čtyři </w:t>
      </w:r>
      <w:r w:rsidRPr="006776CC">
        <w:rPr>
          <w:rFonts w:asciiTheme="minorHAnsi" w:hAnsiTheme="minorHAnsi"/>
          <w:sz w:val="22"/>
          <w:szCs w:val="22"/>
        </w:rPr>
        <w:t>tisíc</w:t>
      </w:r>
      <w:r w:rsidR="006776CC" w:rsidRPr="006776CC">
        <w:rPr>
          <w:rFonts w:asciiTheme="minorHAnsi" w:hAnsiTheme="minorHAnsi"/>
          <w:sz w:val="22"/>
          <w:szCs w:val="22"/>
        </w:rPr>
        <w:t>e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="006776CC" w:rsidRPr="006776CC">
        <w:rPr>
          <w:rFonts w:asciiTheme="minorHAnsi" w:hAnsiTheme="minorHAnsi"/>
          <w:sz w:val="22"/>
          <w:szCs w:val="22"/>
        </w:rPr>
        <w:t xml:space="preserve">pět </w:t>
      </w:r>
      <w:r w:rsidRPr="006776CC">
        <w:rPr>
          <w:rFonts w:asciiTheme="minorHAnsi" w:hAnsiTheme="minorHAnsi"/>
          <w:sz w:val="22"/>
          <w:szCs w:val="22"/>
        </w:rPr>
        <w:t>set</w:t>
      </w:r>
      <w:r w:rsidR="005920F0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korun</w:t>
      </w:r>
      <w:r w:rsidR="00577DE3" w:rsidRPr="006776CC">
        <w:rPr>
          <w:rFonts w:asciiTheme="minorHAnsi" w:hAnsiTheme="minorHAnsi"/>
          <w:sz w:val="22"/>
          <w:szCs w:val="22"/>
        </w:rPr>
        <w:t xml:space="preserve"> </w:t>
      </w:r>
      <w:r w:rsidRPr="006776CC">
        <w:rPr>
          <w:rFonts w:asciiTheme="minorHAnsi" w:hAnsiTheme="minorHAnsi"/>
          <w:sz w:val="22"/>
          <w:szCs w:val="22"/>
        </w:rPr>
        <w:t>českých)</w:t>
      </w:r>
    </w:p>
    <w:p w14:paraId="476B8B67" w14:textId="77777777" w:rsidR="00CD3B0A" w:rsidRPr="00811AF4" w:rsidRDefault="002E3288" w:rsidP="00811AF4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>(dále jen „projekt“)</w:t>
      </w:r>
      <w:r w:rsidR="00CD3B0A" w:rsidRPr="006776CC">
        <w:rPr>
          <w:rFonts w:asciiTheme="minorHAnsi" w:hAnsiTheme="minorHAnsi"/>
          <w:sz w:val="22"/>
          <w:szCs w:val="22"/>
        </w:rPr>
        <w:t>.</w:t>
      </w:r>
    </w:p>
    <w:p w14:paraId="03CFC796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5287ED0" w14:textId="77777777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D95C9AE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4666E310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421C84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4F0C77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62756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sz w:val="22"/>
          <w:szCs w:val="22"/>
        </w:rPr>
        <w:t>.</w:t>
      </w:r>
    </w:p>
    <w:p w14:paraId="583DC46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4A3BBA4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8626CD4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2F5CA3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A5BB1F2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AC63E1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22490CD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77F54B9" w14:textId="77777777" w:rsidR="00CD3B0A" w:rsidRPr="006776C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6776CC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14:paraId="1AE22044" w14:textId="77777777" w:rsidR="00CD3B0A" w:rsidRPr="006776CC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6776CC" w:rsidRPr="006776CC">
        <w:rPr>
          <w:rFonts w:asciiTheme="minorHAnsi" w:hAnsiTheme="minorHAnsi"/>
          <w:sz w:val="22"/>
          <w:szCs w:val="22"/>
        </w:rPr>
        <w:t>30</w:t>
      </w:r>
      <w:r w:rsidR="00811AF4" w:rsidRPr="006776CC">
        <w:rPr>
          <w:rFonts w:asciiTheme="minorHAnsi" w:hAnsiTheme="minorHAnsi"/>
          <w:sz w:val="22"/>
          <w:szCs w:val="22"/>
        </w:rPr>
        <w:t>.0</w:t>
      </w:r>
      <w:r w:rsidR="00320AC5" w:rsidRPr="006776CC">
        <w:rPr>
          <w:rFonts w:asciiTheme="minorHAnsi" w:hAnsiTheme="minorHAnsi"/>
          <w:sz w:val="22"/>
          <w:szCs w:val="22"/>
        </w:rPr>
        <w:t>1</w:t>
      </w:r>
      <w:r w:rsidR="00811AF4" w:rsidRPr="006776CC">
        <w:rPr>
          <w:rFonts w:asciiTheme="minorHAnsi" w:hAnsiTheme="minorHAnsi"/>
          <w:sz w:val="22"/>
          <w:szCs w:val="22"/>
        </w:rPr>
        <w:t>.</w:t>
      </w:r>
      <w:r w:rsidRPr="006776CC">
        <w:rPr>
          <w:rFonts w:asciiTheme="minorHAnsi" w:hAnsiTheme="minorHAnsi"/>
          <w:sz w:val="22"/>
          <w:szCs w:val="22"/>
        </w:rPr>
        <w:t>20</w:t>
      </w:r>
      <w:r w:rsidR="006917AC" w:rsidRPr="006776CC">
        <w:rPr>
          <w:rFonts w:asciiTheme="minorHAnsi" w:hAnsiTheme="minorHAnsi"/>
          <w:sz w:val="22"/>
          <w:szCs w:val="22"/>
        </w:rPr>
        <w:t>20</w:t>
      </w:r>
      <w:r w:rsidRPr="006776CC">
        <w:rPr>
          <w:rFonts w:asciiTheme="minorHAnsi" w:hAnsiTheme="minorHAnsi"/>
          <w:sz w:val="22"/>
          <w:szCs w:val="22"/>
        </w:rPr>
        <w:t xml:space="preserve"> a zaevidované poskytovatelem pod č. j. MmP </w:t>
      </w:r>
      <w:r w:rsidR="006776CC" w:rsidRPr="006776CC">
        <w:rPr>
          <w:rFonts w:asciiTheme="minorHAnsi" w:hAnsiTheme="minorHAnsi"/>
          <w:sz w:val="22"/>
          <w:szCs w:val="22"/>
        </w:rPr>
        <w:t>13739</w:t>
      </w:r>
      <w:r w:rsidRPr="006776CC">
        <w:rPr>
          <w:rFonts w:asciiTheme="minorHAnsi" w:hAnsiTheme="minorHAnsi"/>
          <w:sz w:val="22"/>
          <w:szCs w:val="22"/>
        </w:rPr>
        <w:t>/20</w:t>
      </w:r>
      <w:r w:rsidR="006917AC" w:rsidRPr="006776CC">
        <w:rPr>
          <w:rFonts w:asciiTheme="minorHAnsi" w:hAnsiTheme="minorHAnsi"/>
          <w:sz w:val="22"/>
          <w:szCs w:val="22"/>
        </w:rPr>
        <w:t>20</w:t>
      </w:r>
      <w:r w:rsidRPr="006776CC">
        <w:rPr>
          <w:rFonts w:asciiTheme="minorHAnsi" w:hAnsiTheme="minorHAnsi"/>
          <w:sz w:val="22"/>
          <w:szCs w:val="22"/>
        </w:rPr>
        <w:t xml:space="preserve">, </w:t>
      </w:r>
    </w:p>
    <w:p w14:paraId="6FFC891F" w14:textId="77777777"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776CC">
        <w:rPr>
          <w:rFonts w:asciiTheme="minorHAnsi" w:hAnsiTheme="minorHAnsi"/>
          <w:sz w:val="22"/>
          <w:szCs w:val="22"/>
        </w:rPr>
        <w:t>vést ve svém účetnictví přehled o čerpání dotace na projekt od</w:t>
      </w:r>
      <w:r w:rsidRPr="0085259B">
        <w:rPr>
          <w:rFonts w:asciiTheme="minorHAnsi" w:hAnsiTheme="minorHAnsi"/>
          <w:sz w:val="22"/>
          <w:szCs w:val="22"/>
        </w:rPr>
        <w:t>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62561D9" w14:textId="77777777"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 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</w:t>
      </w:r>
      <w:r w:rsidR="006917AC">
        <w:rPr>
          <w:rFonts w:ascii="Calibri" w:hAnsi="Calibri"/>
          <w:b/>
          <w:sz w:val="22"/>
          <w:szCs w:val="22"/>
        </w:rPr>
        <w:t>1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232797C7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0F66DE2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48E2409B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2AD55B6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5620DAEE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457BCC1B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3951F403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180AE68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753A1E1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51A1EEF0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4C585437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3A39273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5364920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6EA03A7F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13F10D3B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19543E9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65B135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1F00E3D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030973B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63265ECA" w14:textId="77777777"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20F599A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</w:t>
      </w:r>
      <w:r w:rsidR="006917AC">
        <w:rPr>
          <w:rFonts w:asciiTheme="minorHAnsi" w:hAnsiTheme="minorHAnsi"/>
          <w:b/>
          <w:sz w:val="22"/>
          <w:szCs w:val="22"/>
        </w:rPr>
        <w:t>20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31ED5897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6C650E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4E6DBFDF" w14:textId="77777777"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6366BC87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775B842C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CEA72DD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</w:t>
      </w:r>
      <w:r w:rsidR="006917AC"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.</w:t>
      </w:r>
    </w:p>
    <w:p w14:paraId="19454AE6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2571F64" w14:textId="77777777"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335BFDE5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B28075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9AF7E6E" w14:textId="77777777" w:rsidR="006776CC" w:rsidRDefault="006776CC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C9247B5" w14:textId="77777777" w:rsidR="006776CC" w:rsidRDefault="006776CC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2D5CD6F" w14:textId="77777777" w:rsidR="006776CC" w:rsidRDefault="006776CC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F36FDA2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4BACEF51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465CA7F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10163C56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40156CAF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0F74D52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A5DEAC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0005942B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14:paraId="7111D311" w14:textId="77777777"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53DB1BC7" w14:textId="77777777"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C57896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DAFDD6D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2ECE444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1E8C5F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40FBE8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308AA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A102951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490DCDCF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19D5FAF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7D6C7C1C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45E23F93" w14:textId="77777777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13ADB88E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0A8DE460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007EE09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1E7BA12F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7E339C2" w14:textId="77777777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332B7080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2487B65B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056B86B5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091B8E15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01267FEE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3D068373" w14:textId="77777777"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3DED948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E67E026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520EFB3A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23C8CFB7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69D56BAE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3B90E80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41211028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2C75A54D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38533B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C1DECF2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5317E524" w14:textId="77777777"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56BE7F34" w14:textId="77777777"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6522C1A9" w14:textId="77777777" w:rsidR="00DE6083" w:rsidRPr="00606EDE" w:rsidRDefault="00DE6083" w:rsidP="00577DE3">
      <w:pPr>
        <w:ind w:left="426" w:hanging="426"/>
      </w:pPr>
    </w:p>
    <w:p w14:paraId="016C4D16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D5EC8E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3E0D9D4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741181FA" w14:textId="77777777"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EB441D0" w14:textId="77777777"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444DBB47" w14:textId="77777777"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167027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78D96E71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86EE301" w14:textId="77777777"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r w:rsidRPr="000929D4">
        <w:rPr>
          <w:rFonts w:asciiTheme="minorHAnsi" w:hAnsiTheme="minorHAnsi" w:cs="Arial"/>
          <w:sz w:val="22"/>
        </w:rPr>
        <w:t xml:space="preserve">ust.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 xml:space="preserve">o volném </w:t>
      </w:r>
      <w:r w:rsidRPr="000929D4">
        <w:rPr>
          <w:rFonts w:asciiTheme="minorHAnsi" w:hAnsiTheme="minorHAnsi" w:cstheme="minorHAnsi"/>
          <w:sz w:val="22"/>
          <w:szCs w:val="22"/>
        </w:rPr>
        <w:lastRenderedPageBreak/>
        <w:t>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obecné nařízení o ochraně osobních 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GDPR).</w:t>
      </w:r>
    </w:p>
    <w:p w14:paraId="6107843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869010F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F5A81A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2DB2F8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A37CE4D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F243B5" w14:textId="77777777"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2E1C212A" w14:textId="77777777"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311AC2" w14:textId="77777777"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5EDC376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473E3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52ABA3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336C1F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56BB455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695F1D8C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0FD7DFF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17D755F6" w14:textId="58B8BE1D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2C29BF">
        <w:rPr>
          <w:rFonts w:asciiTheme="minorHAnsi" w:hAnsiTheme="minorHAnsi"/>
          <w:sz w:val="22"/>
          <w:szCs w:val="22"/>
        </w:rPr>
        <w:t xml:space="preserve"> </w:t>
      </w:r>
      <w:r w:rsidR="002C29BF">
        <w:rPr>
          <w:rFonts w:asciiTheme="minorHAnsi" w:hAnsiTheme="minorHAnsi"/>
          <w:sz w:val="22"/>
          <w:szCs w:val="22"/>
        </w:rPr>
        <w:t>24.06.2020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2C29BF">
        <w:rPr>
          <w:rFonts w:asciiTheme="minorHAnsi" w:hAnsiTheme="minorHAnsi"/>
          <w:sz w:val="22"/>
          <w:szCs w:val="22"/>
        </w:rPr>
        <w:t xml:space="preserve"> 10.06.2020</w:t>
      </w:r>
      <w:bookmarkStart w:id="0" w:name="_GoBack"/>
      <w:bookmarkEnd w:id="0"/>
    </w:p>
    <w:p w14:paraId="3B098C4B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857FAF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6244A70E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7EC9BAB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C0C2D1C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A2B5B1F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C5386D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B6879A9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21031E4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256EE7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C062D36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4012118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A5F8391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5D471017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0A4127F6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6776CC">
        <w:rPr>
          <w:rFonts w:asciiTheme="minorHAnsi" w:hAnsiTheme="minorHAnsi"/>
          <w:sz w:val="22"/>
          <w:szCs w:val="22"/>
        </w:rPr>
        <w:t>Ondřej Kolder</w:t>
      </w:r>
    </w:p>
    <w:p w14:paraId="00A6C789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9418AF8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027D086B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11B891F5" w14:textId="77777777"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821282">
        <w:rPr>
          <w:rFonts w:asciiTheme="minorHAnsi" w:hAnsiTheme="minorHAnsi"/>
          <w:sz w:val="20"/>
          <w:szCs w:val="20"/>
        </w:rPr>
        <w:t>1275</w:t>
      </w:r>
      <w:r>
        <w:rPr>
          <w:rFonts w:asciiTheme="minorHAnsi" w:hAnsiTheme="minorHAnsi"/>
          <w:sz w:val="20"/>
          <w:szCs w:val="20"/>
        </w:rPr>
        <w:t>/20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6917AC">
        <w:rPr>
          <w:rFonts w:asciiTheme="minorHAnsi" w:hAnsiTheme="minorHAnsi"/>
          <w:sz w:val="20"/>
          <w:szCs w:val="20"/>
        </w:rPr>
        <w:t>29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</w:t>
      </w:r>
      <w:r w:rsidR="006917AC">
        <w:rPr>
          <w:rFonts w:asciiTheme="minorHAnsi" w:hAnsiTheme="minorHAnsi"/>
          <w:sz w:val="20"/>
          <w:szCs w:val="20"/>
        </w:rPr>
        <w:t>20</w:t>
      </w:r>
      <w:r>
        <w:rPr>
          <w:rFonts w:asciiTheme="minorHAnsi" w:hAnsiTheme="minorHAnsi"/>
          <w:sz w:val="20"/>
          <w:szCs w:val="20"/>
        </w:rPr>
        <w:t>.</w:t>
      </w:r>
    </w:p>
    <w:p w14:paraId="70C40BC1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Mgr. </w:t>
      </w:r>
      <w:r w:rsidR="006917AC">
        <w:rPr>
          <w:rFonts w:asciiTheme="minorHAnsi" w:hAnsiTheme="minorHAnsi"/>
          <w:sz w:val="20"/>
          <w:szCs w:val="20"/>
        </w:rPr>
        <w:t>Ondřej Kopecký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821282">
      <w:footerReference w:type="even" r:id="rId13"/>
      <w:footerReference w:type="default" r:id="rId14"/>
      <w:headerReference w:type="first" r:id="rId15"/>
      <w:pgSz w:w="11907" w:h="16840" w:code="9"/>
      <w:pgMar w:top="1418" w:right="1361" w:bottom="1418" w:left="1361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84A6A" w14:textId="77777777" w:rsidR="00980E62" w:rsidRDefault="00980E62">
      <w:r>
        <w:separator/>
      </w:r>
    </w:p>
  </w:endnote>
  <w:endnote w:type="continuationSeparator" w:id="0">
    <w:p w14:paraId="3391550C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33258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CF2C77" w14:textId="77777777" w:rsidR="00241A8F" w:rsidRDefault="002C29B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0841E" w14:textId="77777777" w:rsidR="00241A8F" w:rsidRDefault="002C29BF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C87F8" w14:textId="77777777" w:rsidR="00980E62" w:rsidRDefault="00980E62">
      <w:r>
        <w:separator/>
      </w:r>
    </w:p>
  </w:footnote>
  <w:footnote w:type="continuationSeparator" w:id="0">
    <w:p w14:paraId="57581AF4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65168" w14:textId="77777777" w:rsidR="00AE6FDF" w:rsidRDefault="00AE6FDF">
    <w:pPr>
      <w:pStyle w:val="Zhlav"/>
    </w:pPr>
  </w:p>
  <w:p w14:paraId="7A0DBCB3" w14:textId="77777777" w:rsidR="00DA58BC" w:rsidRDefault="00DA58BC">
    <w:pPr>
      <w:pStyle w:val="Zhlav"/>
    </w:pPr>
  </w:p>
  <w:p w14:paraId="7C0D0886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  <w:p w14:paraId="1B0CF34B" w14:textId="77777777"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Formatting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29BF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629B3"/>
    <w:rsid w:val="00565984"/>
    <w:rsid w:val="00571C32"/>
    <w:rsid w:val="00577DE3"/>
    <w:rsid w:val="00581417"/>
    <w:rsid w:val="00581980"/>
    <w:rsid w:val="005920F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776CC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D0"/>
    <w:rsid w:val="007F765A"/>
    <w:rsid w:val="00811AF4"/>
    <w:rsid w:val="008149BC"/>
    <w:rsid w:val="00821282"/>
    <w:rsid w:val="00822EFA"/>
    <w:rsid w:val="00844BB2"/>
    <w:rsid w:val="00861368"/>
    <w:rsid w:val="00877910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A598B"/>
    <w:rsid w:val="00EB5E74"/>
    <w:rsid w:val="00EC510D"/>
    <w:rsid w:val="00ED2D4B"/>
    <w:rsid w:val="00EE1818"/>
    <w:rsid w:val="00EF353F"/>
    <w:rsid w:val="00EF4BE6"/>
    <w:rsid w:val="00F032F8"/>
    <w:rsid w:val="00F13F7F"/>
    <w:rsid w:val="00F230FE"/>
    <w:rsid w:val="00F53D8A"/>
    <w:rsid w:val="00F5783E"/>
    <w:rsid w:val="00F63730"/>
    <w:rsid w:val="00F64832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CE522D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AFC4B-DC2E-48EE-A9F7-60D4A8BF98DF}">
  <ds:schemaRefs>
    <ds:schemaRef ds:uri="http://purl.org/dc/terms/"/>
    <ds:schemaRef ds:uri="http://purl.org/dc/elements/1.1/"/>
    <ds:schemaRef ds:uri="http://schemas.openxmlformats.org/package/2006/metadata/core-properties"/>
    <ds:schemaRef ds:uri="f94004b3-5c85-4b6f-b2cb-b6e165aced0d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df30a891-99dc-44a0-9782-3a4c8c525d86"/>
  </ds:schemaRefs>
</ds:datastoreItem>
</file>

<file path=customXml/itemProps2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41028D7-17CF-4983-B4DD-784FACFC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2203</Words>
  <Characters>13001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Kopecký Ondřej</cp:lastModifiedBy>
  <cp:revision>5</cp:revision>
  <cp:lastPrinted>2020-06-03T15:20:00Z</cp:lastPrinted>
  <dcterms:created xsi:type="dcterms:W3CDTF">2020-04-13T17:39:00Z</dcterms:created>
  <dcterms:modified xsi:type="dcterms:W3CDTF">2020-06-24T08:54:00Z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