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C3" w:rsidRPr="005859C3" w:rsidRDefault="005859C3" w:rsidP="005859C3"/>
    <w:p w:rsidR="005859C3" w:rsidRPr="005859C3" w:rsidRDefault="005859C3" w:rsidP="005859C3">
      <w:r w:rsidRPr="005859C3">
        <w:t xml:space="preserve"> </w:t>
      </w:r>
      <w:r w:rsidRPr="005859C3">
        <w:rPr>
          <w:b/>
          <w:bCs/>
        </w:rPr>
        <w:t xml:space="preserve">SMLOUVA KUPNÍ (movitá věc) </w:t>
      </w:r>
    </w:p>
    <w:p w:rsidR="005859C3" w:rsidRPr="005859C3" w:rsidRDefault="005859C3" w:rsidP="005859C3">
      <w:r w:rsidRPr="005859C3">
        <w:t xml:space="preserve">podle § 2079 a násl. zákona č. 89/2012 Sb., občanský zákoník </w:t>
      </w:r>
    </w:p>
    <w:p w:rsidR="005859C3" w:rsidRPr="005859C3" w:rsidRDefault="005859C3" w:rsidP="005859C3">
      <w:r w:rsidRPr="005859C3">
        <w:t xml:space="preserve">uzavřená níže uvedeného dne, měsíce a roku mezi </w:t>
      </w:r>
    </w:p>
    <w:p w:rsidR="005859C3" w:rsidRPr="005859C3" w:rsidRDefault="005859C3" w:rsidP="005859C3">
      <w:r w:rsidRPr="005859C3">
        <w:t xml:space="preserve">1. Prodávajícím </w:t>
      </w:r>
    </w:p>
    <w:p w:rsidR="005859C3" w:rsidRPr="005859C3" w:rsidRDefault="005859C3" w:rsidP="005859C3">
      <w:r w:rsidRPr="005859C3">
        <w:t xml:space="preserve">jméno, příjmení / název právnické osoby: </w:t>
      </w:r>
      <w:proofErr w:type="spellStart"/>
      <w:r w:rsidRPr="005859C3">
        <w:t>Poprokan</w:t>
      </w:r>
      <w:proofErr w:type="spellEnd"/>
      <w:r w:rsidRPr="005859C3">
        <w:t xml:space="preserve"> papír s.r.o. Brožíkova 862 </w:t>
      </w:r>
    </w:p>
    <w:p w:rsidR="005859C3" w:rsidRPr="005859C3" w:rsidRDefault="005859C3" w:rsidP="005859C3">
      <w:r w:rsidRPr="005859C3">
        <w:t xml:space="preserve">Třemošná 330 11 </w:t>
      </w:r>
    </w:p>
    <w:p w:rsidR="005859C3" w:rsidRPr="005859C3" w:rsidRDefault="005859C3" w:rsidP="005859C3">
      <w:r w:rsidRPr="005859C3">
        <w:t xml:space="preserve">datum narození / IČ: 25225014 </w:t>
      </w:r>
    </w:p>
    <w:p w:rsidR="005859C3" w:rsidRPr="005859C3" w:rsidRDefault="005859C3" w:rsidP="005859C3">
      <w:r w:rsidRPr="005859C3">
        <w:t xml:space="preserve">bydliště (fyzická osoba) / sídlo (právnická osoba): Brožíkova 862 </w:t>
      </w:r>
    </w:p>
    <w:p w:rsidR="005859C3" w:rsidRPr="005859C3" w:rsidRDefault="005859C3" w:rsidP="005859C3">
      <w:r w:rsidRPr="005859C3">
        <w:t xml:space="preserve">(dále jen jako „Prodávající“) na straně jedné </w:t>
      </w:r>
    </w:p>
    <w:p w:rsidR="005859C3" w:rsidRPr="005859C3" w:rsidRDefault="005859C3" w:rsidP="005859C3">
      <w:r w:rsidRPr="005859C3">
        <w:t xml:space="preserve">a </w:t>
      </w:r>
    </w:p>
    <w:p w:rsidR="005859C3" w:rsidRPr="005859C3" w:rsidRDefault="005859C3" w:rsidP="005859C3">
      <w:r w:rsidRPr="005859C3">
        <w:t xml:space="preserve">2. Kupujícím </w:t>
      </w:r>
    </w:p>
    <w:p w:rsidR="005859C3" w:rsidRPr="005859C3" w:rsidRDefault="005859C3" w:rsidP="005859C3">
      <w:r w:rsidRPr="005859C3">
        <w:t xml:space="preserve">jméno, příjmení / název právnické osoby: </w:t>
      </w:r>
      <w:r w:rsidRPr="005859C3">
        <w:rPr>
          <w:b/>
          <w:bCs/>
        </w:rPr>
        <w:t xml:space="preserve">Základní škola Rudolfa </w:t>
      </w:r>
      <w:proofErr w:type="spellStart"/>
      <w:r w:rsidRPr="005859C3">
        <w:rPr>
          <w:b/>
          <w:bCs/>
        </w:rPr>
        <w:t>Koblice</w:t>
      </w:r>
      <w:proofErr w:type="spellEnd"/>
      <w:r w:rsidRPr="005859C3">
        <w:rPr>
          <w:b/>
          <w:bCs/>
        </w:rPr>
        <w:t xml:space="preserve">, Pionýrů 1102, Kadaň </w:t>
      </w:r>
    </w:p>
    <w:p w:rsidR="005859C3" w:rsidRPr="005859C3" w:rsidRDefault="005859C3" w:rsidP="005859C3">
      <w:r w:rsidRPr="005859C3">
        <w:t xml:space="preserve">datum narození / IČ: 46789987 </w:t>
      </w:r>
    </w:p>
    <w:p w:rsidR="005859C3" w:rsidRPr="005859C3" w:rsidRDefault="005859C3" w:rsidP="005859C3">
      <w:r w:rsidRPr="005859C3">
        <w:t xml:space="preserve">bydliště (fyzická osoba) / sídlo (právnická osoba): Pionýrů 1102, Kadaň </w:t>
      </w:r>
    </w:p>
    <w:p w:rsidR="005859C3" w:rsidRPr="005859C3" w:rsidRDefault="005859C3" w:rsidP="005859C3">
      <w:r w:rsidRPr="005859C3">
        <w:t xml:space="preserve">(dále jen jako „Kupující“) na straně druhé </w:t>
      </w:r>
    </w:p>
    <w:p w:rsidR="005859C3" w:rsidRPr="005859C3" w:rsidRDefault="005859C3" w:rsidP="005859C3">
      <w:r w:rsidRPr="005859C3">
        <w:rPr>
          <w:b/>
          <w:bCs/>
        </w:rPr>
        <w:t xml:space="preserve">I. Předmět smlouvy </w:t>
      </w:r>
    </w:p>
    <w:p w:rsidR="005859C3" w:rsidRPr="005859C3" w:rsidRDefault="005859C3" w:rsidP="005859C3">
      <w:r w:rsidRPr="005859C3">
        <w:t xml:space="preserve">(1) Příslušenství Předmětu koupě tvoří učebnice a pracovní sešity (dále jen Příslušenství“). </w:t>
      </w:r>
    </w:p>
    <w:p w:rsidR="005859C3" w:rsidRPr="005859C3" w:rsidRDefault="005859C3" w:rsidP="005859C3">
      <w:r w:rsidRPr="005859C3">
        <w:t xml:space="preserve">(2) Prodávající se zavazuje, že Kupujícímu zašle Příslušenství, Kupující se zavazuje, že převezme a zaplatí prodávajícímu kupní cenu. </w:t>
      </w:r>
    </w:p>
    <w:p w:rsidR="005859C3" w:rsidRPr="005859C3" w:rsidRDefault="005859C3" w:rsidP="005859C3">
      <w:r w:rsidRPr="005859C3">
        <w:rPr>
          <w:b/>
          <w:bCs/>
        </w:rPr>
        <w:t xml:space="preserve">II. Kupní cena </w:t>
      </w:r>
    </w:p>
    <w:p w:rsidR="005859C3" w:rsidRPr="005859C3" w:rsidRDefault="005859C3" w:rsidP="005859C3">
      <w:r w:rsidRPr="005859C3">
        <w:t xml:space="preserve">(1) Kupní cena byla stranami smlouvy stanovena ve výši </w:t>
      </w:r>
      <w:r>
        <w:t>64 608,43</w:t>
      </w:r>
      <w:bookmarkStart w:id="0" w:name="_GoBack"/>
      <w:bookmarkEnd w:id="0"/>
      <w:r w:rsidRPr="005859C3">
        <w:t xml:space="preserve"> Kč. </w:t>
      </w:r>
    </w:p>
    <w:p w:rsidR="005859C3" w:rsidRPr="005859C3" w:rsidRDefault="005859C3" w:rsidP="005859C3">
      <w:r w:rsidRPr="005859C3">
        <w:t xml:space="preserve">(2) Kupní cena bude uhrazena ve lhůtě uvedené v čl. IV odst. 2 na účet Prodávajícího </w:t>
      </w:r>
    </w:p>
    <w:p w:rsidR="005859C3" w:rsidRPr="005859C3" w:rsidRDefault="005859C3" w:rsidP="005859C3">
      <w:r w:rsidRPr="005859C3">
        <w:rPr>
          <w:b/>
          <w:bCs/>
        </w:rPr>
        <w:t xml:space="preserve">III. Výhrada vlastnického práva </w:t>
      </w:r>
    </w:p>
    <w:p w:rsidR="005859C3" w:rsidRPr="005859C3" w:rsidRDefault="005859C3" w:rsidP="005859C3">
      <w:r w:rsidRPr="005859C3">
        <w:t xml:space="preserve">(1) Strany smlouvy si ujednaly, že Kupující se stane vlastníkem Předmětu koupě teprve úplným zaplacením kupní ceny. </w:t>
      </w:r>
    </w:p>
    <w:p w:rsidR="005859C3" w:rsidRPr="005859C3" w:rsidRDefault="005859C3" w:rsidP="005859C3">
      <w:r w:rsidRPr="005859C3">
        <w:rPr>
          <w:b/>
          <w:bCs/>
        </w:rPr>
        <w:t xml:space="preserve">IV. Doba a místo plnění </w:t>
      </w:r>
    </w:p>
    <w:p w:rsidR="005859C3" w:rsidRPr="005859C3" w:rsidRDefault="005859C3" w:rsidP="005859C3">
      <w:r w:rsidRPr="005859C3">
        <w:t xml:space="preserve">(1) Prodávající zašle Předmět koupě Kupujícímu nejpozději do 10 dnů od podpisu této smlouvy. </w:t>
      </w:r>
    </w:p>
    <w:p w:rsidR="005859C3" w:rsidRPr="005859C3" w:rsidRDefault="005859C3" w:rsidP="005859C3">
      <w:r w:rsidRPr="005859C3">
        <w:t xml:space="preserve">(2) Kupující uhradí kupní cenu nejpozději do 14 dnů od podpisu této smlouvy. </w:t>
      </w:r>
    </w:p>
    <w:p w:rsidR="005859C3" w:rsidRPr="005859C3" w:rsidRDefault="005859C3" w:rsidP="005859C3">
      <w:r w:rsidRPr="005859C3">
        <w:rPr>
          <w:b/>
          <w:bCs/>
        </w:rPr>
        <w:t xml:space="preserve">V. Prohlášení prodávajícího a kupujícího </w:t>
      </w:r>
    </w:p>
    <w:p w:rsidR="005859C3" w:rsidRPr="005859C3" w:rsidRDefault="005859C3" w:rsidP="005859C3">
      <w:r w:rsidRPr="005859C3">
        <w:t xml:space="preserve">(1) Prodávající prohlašuje, že je oprávněn Předmět koupě prodat. </w:t>
      </w:r>
    </w:p>
    <w:p w:rsidR="005859C3" w:rsidRPr="005859C3" w:rsidRDefault="005859C3" w:rsidP="005859C3">
      <w:r w:rsidRPr="005859C3">
        <w:rPr>
          <w:b/>
          <w:bCs/>
        </w:rPr>
        <w:t xml:space="preserve">VI. Odstoupení od smlouvy </w:t>
      </w:r>
    </w:p>
    <w:p w:rsidR="005859C3" w:rsidRPr="005859C3" w:rsidRDefault="005859C3" w:rsidP="005859C3">
      <w:r w:rsidRPr="005859C3">
        <w:lastRenderedPageBreak/>
        <w:t xml:space="preserve">(1) Prodávající je oprávněn od smlouvy odstoupit v případě prodlení Kupujícího s uhrazením kupní ceny delším než 30 dnů. </w:t>
      </w:r>
    </w:p>
    <w:p w:rsidR="005859C3" w:rsidRPr="005859C3" w:rsidRDefault="005859C3" w:rsidP="005859C3">
      <w:r w:rsidRPr="005859C3">
        <w:t xml:space="preserve">(2) Kupující je oprávněn od smlouvy odstoupit v případě prodlení Prodávajícího s předáním Předmětu koupě a veškerého Příslušenství delším než 30 dnů. </w:t>
      </w:r>
    </w:p>
    <w:p w:rsidR="005859C3" w:rsidRPr="005859C3" w:rsidRDefault="005859C3" w:rsidP="005859C3">
      <w:r w:rsidRPr="005859C3">
        <w:t xml:space="preserve">(3) Kupující je dále oprávněn od smlouvy odstoupit tehdy, ukáže-li se některé z prohlášení Prodávajícího podle čl. V odst. 1 této smlouvy nepravdivým. </w:t>
      </w:r>
    </w:p>
    <w:p w:rsidR="005859C3" w:rsidRPr="005859C3" w:rsidRDefault="005859C3" w:rsidP="005859C3">
      <w:r w:rsidRPr="005859C3">
        <w:rPr>
          <w:b/>
          <w:bCs/>
        </w:rPr>
        <w:t xml:space="preserve">VII. Další ujednání </w:t>
      </w:r>
    </w:p>
    <w:p w:rsidR="005859C3" w:rsidRPr="005859C3" w:rsidRDefault="005859C3" w:rsidP="005859C3">
      <w:r w:rsidRPr="005859C3">
        <w:t xml:space="preserve">(1) Prodávající souhlasí se zveřejněním celého obsahu této smlouvy podle zákona č. 340/2015 Sb., o zvláštních podmínkách účinnosti některých smluv, uveřejňování těchto smluv a o registru smluv (zákon o registru smluv). Uveřejnění smlouvy v registru smluv zabezpečí kupující. </w:t>
      </w:r>
    </w:p>
    <w:p w:rsidR="005859C3" w:rsidRPr="005859C3" w:rsidRDefault="005859C3" w:rsidP="005859C3">
      <w:r w:rsidRPr="005859C3">
        <w:rPr>
          <w:b/>
          <w:bCs/>
        </w:rPr>
        <w:t xml:space="preserve">VIII. Závěrečná ustanovení </w:t>
      </w:r>
    </w:p>
    <w:p w:rsidR="005859C3" w:rsidRPr="005859C3" w:rsidRDefault="005859C3" w:rsidP="005859C3">
      <w:r w:rsidRPr="005859C3">
        <w:t xml:space="preserve">(1) Tato smlouva může být měněna pouze písemnými dodatky na základě souhlasu obou stran. </w:t>
      </w:r>
    </w:p>
    <w:p w:rsidR="005859C3" w:rsidRPr="005859C3" w:rsidRDefault="005859C3" w:rsidP="005859C3">
      <w:r w:rsidRPr="005859C3">
        <w:t xml:space="preserve">(2) Tato smlouva je vyhotovena ve dvou stejnopisech s platností originálu, při čemž každá ze stran obdrží po jednom. </w:t>
      </w:r>
    </w:p>
    <w:p w:rsidR="005859C3" w:rsidRPr="005859C3" w:rsidRDefault="005859C3" w:rsidP="005859C3">
      <w:r w:rsidRPr="005859C3">
        <w:t xml:space="preserve">(3) Tato smlouva nabývá platnosti i účinnosti dnem podpisu oběma smluvními stranami. </w:t>
      </w:r>
    </w:p>
    <w:p w:rsidR="005859C3" w:rsidRDefault="005859C3" w:rsidP="005859C3">
      <w:r w:rsidRPr="005859C3">
        <w:t xml:space="preserve">(4) Smluvní strany prohlašují, že si tuto smlouvu před podpisem přečetly, že s jejím obsahem bezvýhradně souhlasí a na důkaz této své svobodné vůle připojují své podpisy. </w:t>
      </w:r>
    </w:p>
    <w:p w:rsidR="005859C3" w:rsidRDefault="005859C3" w:rsidP="005859C3"/>
    <w:p w:rsidR="005859C3" w:rsidRPr="005859C3" w:rsidRDefault="005859C3" w:rsidP="005859C3"/>
    <w:p w:rsidR="005859C3" w:rsidRDefault="005859C3" w:rsidP="005859C3">
      <w:r w:rsidRPr="005859C3">
        <w:t xml:space="preserve">V Lounech dne 19. 6. </w:t>
      </w:r>
      <w:proofErr w:type="gramStart"/>
      <w:r w:rsidRPr="005859C3">
        <w:t xml:space="preserve">2019 </w:t>
      </w:r>
      <w:r>
        <w:t xml:space="preserve">                                                                                   </w:t>
      </w:r>
      <w:r w:rsidRPr="005859C3">
        <w:t>V Kadani</w:t>
      </w:r>
      <w:proofErr w:type="gramEnd"/>
      <w:r w:rsidRPr="005859C3">
        <w:t xml:space="preserve"> dne 19. 6. 2019 </w:t>
      </w:r>
    </w:p>
    <w:p w:rsidR="005859C3" w:rsidRDefault="005859C3" w:rsidP="005859C3"/>
    <w:p w:rsidR="005859C3" w:rsidRDefault="005859C3" w:rsidP="005859C3"/>
    <w:p w:rsidR="005859C3" w:rsidRPr="005859C3" w:rsidRDefault="005859C3" w:rsidP="005859C3"/>
    <w:p w:rsidR="005859C3" w:rsidRPr="005859C3" w:rsidRDefault="005859C3" w:rsidP="005859C3">
      <w:r w:rsidRPr="005859C3">
        <w:t>………………………………</w:t>
      </w:r>
      <w:r>
        <w:t xml:space="preserve">                                                                                                     </w:t>
      </w:r>
      <w:r w:rsidRPr="005859C3">
        <w:t xml:space="preserve"> …….……………………. </w:t>
      </w:r>
    </w:p>
    <w:p w:rsidR="004E2BC6" w:rsidRDefault="005859C3" w:rsidP="005859C3">
      <w:proofErr w:type="spellStart"/>
      <w:r w:rsidRPr="005859C3">
        <w:rPr>
          <w:b/>
          <w:bCs/>
        </w:rPr>
        <w:t>Poprokan</w:t>
      </w:r>
      <w:proofErr w:type="spellEnd"/>
      <w:r w:rsidRPr="005859C3">
        <w:rPr>
          <w:b/>
          <w:bCs/>
        </w:rPr>
        <w:t xml:space="preserve"> papír s.r.</w:t>
      </w:r>
      <w:proofErr w:type="gramStart"/>
      <w:r w:rsidRPr="005859C3">
        <w:rPr>
          <w:b/>
          <w:bCs/>
        </w:rPr>
        <w:t>o.</w:t>
      </w:r>
      <w:r>
        <w:rPr>
          <w:b/>
          <w:bCs/>
        </w:rPr>
        <w:t xml:space="preserve">                                                                                                          </w:t>
      </w:r>
      <w:r w:rsidRPr="005859C3">
        <w:rPr>
          <w:b/>
          <w:bCs/>
        </w:rPr>
        <w:t xml:space="preserve"> ředitel</w:t>
      </w:r>
      <w:proofErr w:type="gramEnd"/>
      <w:r w:rsidRPr="005859C3">
        <w:rPr>
          <w:b/>
          <w:bCs/>
        </w:rPr>
        <w:t xml:space="preserve"> školy</w:t>
      </w:r>
    </w:p>
    <w:sectPr w:rsidR="004E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C3"/>
    <w:rsid w:val="004E2BC6"/>
    <w:rsid w:val="005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0FEF"/>
  <w15:chartTrackingRefBased/>
  <w15:docId w15:val="{7CCC5A5B-537C-472A-8B0F-91A0B8D3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1</cp:revision>
  <dcterms:created xsi:type="dcterms:W3CDTF">2020-06-19T12:30:00Z</dcterms:created>
  <dcterms:modified xsi:type="dcterms:W3CDTF">2020-06-19T12:32:00Z</dcterms:modified>
</cp:coreProperties>
</file>