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BA" w:rsidRPr="004A351E" w:rsidRDefault="009038E5" w:rsidP="00060764">
      <w:pPr>
        <w:pStyle w:val="Nzev"/>
        <w:rPr>
          <w:b w:val="0"/>
          <w:sz w:val="16"/>
          <w:szCs w:val="16"/>
        </w:rPr>
      </w:pPr>
      <w:r w:rsidRPr="00E62E18">
        <w:rPr>
          <w:rStyle w:val="Odkazintenzivn"/>
          <w:b/>
          <w:sz w:val="24"/>
          <w:szCs w:val="24"/>
        </w:rPr>
        <w:t xml:space="preserve">Smlouva o </w:t>
      </w:r>
      <w:r w:rsidRPr="003142D4">
        <w:rPr>
          <w:rStyle w:val="Odkazintenzivn"/>
          <w:b/>
          <w:sz w:val="24"/>
          <w:szCs w:val="24"/>
        </w:rPr>
        <w:t xml:space="preserve">nájmu </w:t>
      </w:r>
      <w:r w:rsidR="00C129D8" w:rsidRPr="003142D4">
        <w:rPr>
          <w:rStyle w:val="Odkazintenzivn"/>
          <w:b/>
          <w:sz w:val="24"/>
          <w:szCs w:val="24"/>
        </w:rPr>
        <w:t xml:space="preserve">stroje </w:t>
      </w:r>
      <w:r w:rsidRPr="003142D4">
        <w:rPr>
          <w:rStyle w:val="Odkazintenzivn"/>
          <w:b/>
          <w:sz w:val="24"/>
          <w:szCs w:val="24"/>
        </w:rPr>
        <w:t>se servisním zabezpečením číslo:</w:t>
      </w:r>
      <w:r w:rsidR="00533ECD">
        <w:rPr>
          <w:rStyle w:val="Odkazintenzivn"/>
          <w:b/>
          <w:sz w:val="24"/>
          <w:szCs w:val="24"/>
        </w:rPr>
        <w:t xml:space="preserve"> </w:t>
      </w:r>
      <w:r w:rsidR="00540BC5">
        <w:rPr>
          <w:rStyle w:val="Odkazintenzivn"/>
          <w:b/>
          <w:sz w:val="24"/>
          <w:szCs w:val="24"/>
        </w:rPr>
        <w:t>2038/2020</w:t>
      </w:r>
      <w:r w:rsidR="00060764" w:rsidRPr="004A351E">
        <w:rPr>
          <w:b w:val="0"/>
          <w:sz w:val="16"/>
          <w:szCs w:val="16"/>
        </w:rPr>
        <w:t xml:space="preserve"> </w:t>
      </w:r>
      <w:r w:rsidR="005645BA" w:rsidRPr="004A351E">
        <w:rPr>
          <w:sz w:val="16"/>
          <w:szCs w:val="16"/>
        </w:rPr>
        <w:t>(dále jen „smlouva“)</w:t>
      </w:r>
    </w:p>
    <w:p w:rsidR="009038E5" w:rsidRPr="004A351E" w:rsidRDefault="009038E5" w:rsidP="009038E5">
      <w:pPr>
        <w:rPr>
          <w:b/>
        </w:rPr>
      </w:pPr>
    </w:p>
    <w:p w:rsidR="009038E5" w:rsidRPr="00ED3950" w:rsidRDefault="009038E5" w:rsidP="009038E5">
      <w:pPr>
        <w:pStyle w:val="Nadpis7"/>
        <w:numPr>
          <w:ilvl w:val="0"/>
          <w:numId w:val="1"/>
        </w:numPr>
        <w:rPr>
          <w:sz w:val="20"/>
        </w:rPr>
      </w:pPr>
      <w:r w:rsidRPr="00ED3950">
        <w:rPr>
          <w:sz w:val="20"/>
        </w:rPr>
        <w:t>Smluvní strany:</w:t>
      </w:r>
    </w:p>
    <w:p w:rsidR="009038E5" w:rsidRDefault="009038E5" w:rsidP="009038E5">
      <w:pPr>
        <w:rPr>
          <w:sz w:val="16"/>
          <w:szCs w:val="16"/>
        </w:rPr>
      </w:pPr>
    </w:p>
    <w:p w:rsidR="009038E5" w:rsidRPr="00AC19C9" w:rsidRDefault="009038E5" w:rsidP="009038E5">
      <w:pPr>
        <w:rPr>
          <w:rFonts w:ascii="Arial" w:hAnsi="Arial" w:cs="Arial"/>
          <w:sz w:val="22"/>
          <w:szCs w:val="22"/>
        </w:rPr>
      </w:pPr>
      <w:r w:rsidRPr="00AC19C9">
        <w:rPr>
          <w:rFonts w:ascii="Arial" w:hAnsi="Arial" w:cs="Arial"/>
          <w:sz w:val="22"/>
          <w:szCs w:val="22"/>
        </w:rPr>
        <w:t>Pronajímatel:</w:t>
      </w:r>
    </w:p>
    <w:p w:rsidR="009038E5" w:rsidRPr="00AC19C9" w:rsidRDefault="009038E5" w:rsidP="004A351E">
      <w:pPr>
        <w:ind w:firstLine="360"/>
        <w:rPr>
          <w:rFonts w:ascii="Arial" w:hAnsi="Arial" w:cs="Arial"/>
          <w:b/>
          <w:sz w:val="22"/>
          <w:szCs w:val="22"/>
        </w:rPr>
      </w:pPr>
      <w:proofErr w:type="spellStart"/>
      <w:r w:rsidRPr="00AC19C9">
        <w:rPr>
          <w:rFonts w:ascii="Arial" w:hAnsi="Arial" w:cs="Arial"/>
          <w:b/>
          <w:sz w:val="22"/>
          <w:szCs w:val="22"/>
        </w:rPr>
        <w:t>SpeedCard</w:t>
      </w:r>
      <w:proofErr w:type="spellEnd"/>
      <w:r w:rsidRPr="00AC19C9">
        <w:rPr>
          <w:rFonts w:ascii="Arial" w:hAnsi="Arial" w:cs="Arial"/>
          <w:b/>
          <w:sz w:val="22"/>
          <w:szCs w:val="22"/>
        </w:rPr>
        <w:t xml:space="preserve"> s.</w:t>
      </w:r>
      <w:r w:rsidR="002254B9" w:rsidRPr="00AC19C9">
        <w:rPr>
          <w:rFonts w:ascii="Arial" w:hAnsi="Arial" w:cs="Arial"/>
          <w:b/>
          <w:sz w:val="22"/>
          <w:szCs w:val="22"/>
        </w:rPr>
        <w:t xml:space="preserve"> </w:t>
      </w:r>
      <w:r w:rsidRPr="00AC19C9">
        <w:rPr>
          <w:rFonts w:ascii="Arial" w:hAnsi="Arial" w:cs="Arial"/>
          <w:b/>
          <w:sz w:val="22"/>
          <w:szCs w:val="22"/>
        </w:rPr>
        <w:t>r.</w:t>
      </w:r>
      <w:r w:rsidR="002254B9" w:rsidRPr="00AC19C9">
        <w:rPr>
          <w:rFonts w:ascii="Arial" w:hAnsi="Arial" w:cs="Arial"/>
          <w:b/>
          <w:sz w:val="22"/>
          <w:szCs w:val="22"/>
        </w:rPr>
        <w:t xml:space="preserve"> </w:t>
      </w:r>
      <w:r w:rsidRPr="00AC19C9">
        <w:rPr>
          <w:rFonts w:ascii="Arial" w:hAnsi="Arial" w:cs="Arial"/>
          <w:b/>
          <w:sz w:val="22"/>
          <w:szCs w:val="22"/>
        </w:rPr>
        <w:t>o.</w:t>
      </w:r>
    </w:p>
    <w:p w:rsidR="009038E5" w:rsidRPr="00AC19C9" w:rsidRDefault="009038E5" w:rsidP="009038E5">
      <w:pPr>
        <w:ind w:left="360"/>
        <w:rPr>
          <w:rFonts w:ascii="Arial" w:hAnsi="Arial" w:cs="Arial"/>
          <w:sz w:val="22"/>
          <w:szCs w:val="22"/>
        </w:rPr>
      </w:pPr>
      <w:r w:rsidRPr="00AC19C9">
        <w:rPr>
          <w:rFonts w:ascii="Arial" w:hAnsi="Arial" w:cs="Arial"/>
          <w:sz w:val="22"/>
          <w:szCs w:val="22"/>
        </w:rPr>
        <w:t>Se sídlem: Dářská 265/3, 198 00 Praha 9</w:t>
      </w:r>
    </w:p>
    <w:p w:rsidR="009038E5" w:rsidRPr="00AC19C9" w:rsidRDefault="002254B9" w:rsidP="009038E5">
      <w:pPr>
        <w:ind w:left="360"/>
        <w:rPr>
          <w:rFonts w:ascii="Arial" w:hAnsi="Arial" w:cs="Arial"/>
          <w:sz w:val="22"/>
          <w:szCs w:val="22"/>
        </w:rPr>
      </w:pPr>
      <w:r w:rsidRPr="00AC19C9">
        <w:rPr>
          <w:rFonts w:ascii="Arial" w:hAnsi="Arial" w:cs="Arial"/>
          <w:sz w:val="22"/>
          <w:szCs w:val="22"/>
        </w:rPr>
        <w:t xml:space="preserve">Zapsán v obchodním rejstříku </w:t>
      </w:r>
      <w:r w:rsidR="009038E5" w:rsidRPr="00AC19C9">
        <w:rPr>
          <w:rFonts w:ascii="Arial" w:hAnsi="Arial" w:cs="Arial"/>
          <w:sz w:val="22"/>
          <w:szCs w:val="22"/>
        </w:rPr>
        <w:t>Městského soudu v Praze, oddíl A, vložka 7565/1</w:t>
      </w:r>
    </w:p>
    <w:p w:rsidR="009038E5" w:rsidRPr="00AC19C9" w:rsidRDefault="009038E5" w:rsidP="009038E5">
      <w:pPr>
        <w:ind w:left="360"/>
        <w:rPr>
          <w:rFonts w:ascii="Arial" w:hAnsi="Arial" w:cs="Arial"/>
          <w:sz w:val="22"/>
          <w:szCs w:val="22"/>
        </w:rPr>
      </w:pPr>
      <w:r w:rsidRPr="00AC19C9">
        <w:rPr>
          <w:rFonts w:ascii="Arial" w:hAnsi="Arial" w:cs="Arial"/>
          <w:sz w:val="22"/>
          <w:szCs w:val="22"/>
        </w:rPr>
        <w:t>IČ: 27912353</w:t>
      </w:r>
      <w:r w:rsidRPr="00AC19C9">
        <w:rPr>
          <w:rFonts w:ascii="Arial" w:hAnsi="Arial" w:cs="Arial"/>
          <w:sz w:val="22"/>
          <w:szCs w:val="22"/>
        </w:rPr>
        <w:tab/>
        <w:t>DIČ: CZ27912353</w:t>
      </w:r>
    </w:p>
    <w:p w:rsidR="009038E5" w:rsidRPr="00AC19C9" w:rsidRDefault="009038E5" w:rsidP="009038E5">
      <w:pPr>
        <w:ind w:left="360"/>
        <w:rPr>
          <w:rFonts w:ascii="Arial" w:hAnsi="Arial" w:cs="Arial"/>
          <w:sz w:val="22"/>
          <w:szCs w:val="22"/>
        </w:rPr>
      </w:pPr>
      <w:r w:rsidRPr="00AC19C9">
        <w:rPr>
          <w:rFonts w:ascii="Arial" w:hAnsi="Arial" w:cs="Arial"/>
          <w:sz w:val="22"/>
          <w:szCs w:val="22"/>
        </w:rPr>
        <w:t xml:space="preserve">Bankovní spojení: </w:t>
      </w:r>
      <w:proofErr w:type="spellStart"/>
      <w:r w:rsidR="00F10AAB">
        <w:rPr>
          <w:rFonts w:ascii="Arial" w:hAnsi="Arial" w:cs="Arial"/>
          <w:sz w:val="22"/>
          <w:szCs w:val="22"/>
        </w:rPr>
        <w:t>xxxxxxxxxxxxx</w:t>
      </w:r>
      <w:proofErr w:type="spellEnd"/>
    </w:p>
    <w:p w:rsidR="009038E5" w:rsidRPr="00AC19C9" w:rsidRDefault="009038E5" w:rsidP="009038E5">
      <w:pPr>
        <w:ind w:left="360"/>
        <w:rPr>
          <w:rFonts w:ascii="Arial" w:hAnsi="Arial" w:cs="Arial"/>
          <w:sz w:val="22"/>
          <w:szCs w:val="22"/>
        </w:rPr>
      </w:pPr>
      <w:r w:rsidRPr="00AC19C9">
        <w:rPr>
          <w:rFonts w:ascii="Arial" w:hAnsi="Arial" w:cs="Arial"/>
          <w:sz w:val="22"/>
          <w:szCs w:val="22"/>
        </w:rPr>
        <w:t>Účet číslo:</w:t>
      </w:r>
      <w:r w:rsidR="00F10AAB">
        <w:rPr>
          <w:rFonts w:ascii="Arial" w:hAnsi="Arial" w:cs="Arial"/>
          <w:sz w:val="22"/>
          <w:szCs w:val="22"/>
        </w:rPr>
        <w:t xml:space="preserve"> </w:t>
      </w:r>
      <w:proofErr w:type="spellStart"/>
      <w:r w:rsidR="00F10AAB">
        <w:rPr>
          <w:rFonts w:ascii="Arial" w:hAnsi="Arial" w:cs="Arial"/>
          <w:sz w:val="22"/>
          <w:szCs w:val="22"/>
        </w:rPr>
        <w:t>xxxxxxxxxxxxx</w:t>
      </w:r>
      <w:proofErr w:type="spellEnd"/>
      <w:r w:rsidR="00F10AAB">
        <w:rPr>
          <w:rFonts w:ascii="Arial" w:hAnsi="Arial" w:cs="Arial"/>
          <w:sz w:val="22"/>
          <w:szCs w:val="22"/>
        </w:rPr>
        <w:t xml:space="preserve"> </w:t>
      </w:r>
      <w:r w:rsidRPr="00AC19C9">
        <w:rPr>
          <w:rFonts w:ascii="Arial" w:hAnsi="Arial" w:cs="Arial"/>
          <w:sz w:val="22"/>
          <w:szCs w:val="22"/>
        </w:rPr>
        <w:t xml:space="preserve"> </w:t>
      </w:r>
    </w:p>
    <w:p w:rsidR="006940D3" w:rsidRDefault="009038E5" w:rsidP="006940D3">
      <w:pPr>
        <w:ind w:left="360"/>
        <w:rPr>
          <w:rFonts w:ascii="Arial" w:hAnsi="Arial" w:cs="Arial"/>
          <w:sz w:val="22"/>
          <w:szCs w:val="22"/>
        </w:rPr>
      </w:pPr>
      <w:r w:rsidRPr="00AC19C9">
        <w:rPr>
          <w:rFonts w:ascii="Arial" w:hAnsi="Arial" w:cs="Arial"/>
          <w:sz w:val="22"/>
          <w:szCs w:val="22"/>
        </w:rPr>
        <w:t>Zastoupená o</w:t>
      </w:r>
      <w:r w:rsidR="006940D3">
        <w:rPr>
          <w:rFonts w:ascii="Arial" w:hAnsi="Arial" w:cs="Arial"/>
          <w:sz w:val="22"/>
          <w:szCs w:val="22"/>
        </w:rPr>
        <w:t>dpovědným pracovníkem</w:t>
      </w:r>
      <w:r w:rsidRPr="00AC19C9">
        <w:rPr>
          <w:rFonts w:ascii="Arial" w:hAnsi="Arial" w:cs="Arial"/>
          <w:sz w:val="22"/>
          <w:szCs w:val="22"/>
        </w:rPr>
        <w:t xml:space="preserve">: </w:t>
      </w:r>
      <w:proofErr w:type="spellStart"/>
      <w:r w:rsidR="00F10AAB">
        <w:rPr>
          <w:rFonts w:ascii="Arial" w:hAnsi="Arial" w:cs="Arial"/>
          <w:sz w:val="22"/>
          <w:szCs w:val="22"/>
        </w:rPr>
        <w:t>xxxxxxxxxxxxx</w:t>
      </w:r>
      <w:proofErr w:type="spellEnd"/>
    </w:p>
    <w:p w:rsidR="006940D3" w:rsidRDefault="006940D3" w:rsidP="006940D3">
      <w:pPr>
        <w:ind w:left="360"/>
        <w:rPr>
          <w:rFonts w:ascii="Arial" w:hAnsi="Arial" w:cs="Arial"/>
          <w:b/>
          <w:sz w:val="22"/>
          <w:szCs w:val="22"/>
        </w:rPr>
      </w:pPr>
    </w:p>
    <w:p w:rsidR="006940D3" w:rsidRPr="006940D3" w:rsidRDefault="006940D3" w:rsidP="006940D3">
      <w:pPr>
        <w:ind w:left="360"/>
        <w:rPr>
          <w:rFonts w:ascii="Arial" w:hAnsi="Arial" w:cs="Arial"/>
          <w:sz w:val="22"/>
          <w:szCs w:val="22"/>
        </w:rPr>
      </w:pPr>
      <w:r>
        <w:rPr>
          <w:rFonts w:ascii="Arial" w:hAnsi="Arial" w:cs="Arial"/>
          <w:b/>
          <w:sz w:val="22"/>
          <w:szCs w:val="22"/>
        </w:rPr>
        <w:t>(dále jen „pronajímatel</w:t>
      </w:r>
      <w:r w:rsidRPr="004A351E">
        <w:rPr>
          <w:rFonts w:ascii="Arial" w:hAnsi="Arial" w:cs="Arial"/>
          <w:b/>
          <w:sz w:val="22"/>
          <w:szCs w:val="22"/>
        </w:rPr>
        <w:t xml:space="preserve">“) </w:t>
      </w:r>
    </w:p>
    <w:p w:rsidR="006940D3" w:rsidRDefault="006940D3" w:rsidP="009038E5">
      <w:pPr>
        <w:ind w:left="360"/>
        <w:rPr>
          <w:rFonts w:ascii="Arial" w:hAnsi="Arial" w:cs="Arial"/>
          <w:sz w:val="22"/>
          <w:szCs w:val="22"/>
        </w:rPr>
      </w:pPr>
    </w:p>
    <w:p w:rsidR="009038E5" w:rsidRPr="00AC19C9" w:rsidRDefault="009038E5" w:rsidP="009038E5">
      <w:pPr>
        <w:rPr>
          <w:rFonts w:ascii="Arial" w:hAnsi="Arial" w:cs="Arial"/>
          <w:sz w:val="22"/>
          <w:szCs w:val="22"/>
        </w:rPr>
      </w:pPr>
      <w:r w:rsidRPr="00AC19C9">
        <w:rPr>
          <w:rFonts w:ascii="Arial" w:hAnsi="Arial" w:cs="Arial"/>
          <w:sz w:val="22"/>
          <w:szCs w:val="22"/>
        </w:rPr>
        <w:t xml:space="preserve"> Nájemce:</w:t>
      </w:r>
    </w:p>
    <w:p w:rsidR="00F11C5D" w:rsidRPr="009C7365" w:rsidRDefault="008F1BCC" w:rsidP="00605F45">
      <w:pPr>
        <w:ind w:left="284"/>
        <w:outlineLvl w:val="0"/>
        <w:rPr>
          <w:rFonts w:ascii="Arial" w:hAnsi="Arial" w:cs="Arial"/>
          <w:b/>
          <w:sz w:val="22"/>
          <w:szCs w:val="22"/>
        </w:rPr>
      </w:pPr>
      <w:r>
        <w:rPr>
          <w:rStyle w:val="platne1"/>
          <w:rFonts w:ascii="Arial" w:hAnsi="Arial" w:cs="Arial"/>
          <w:b/>
          <w:sz w:val="22"/>
          <w:szCs w:val="22"/>
        </w:rPr>
        <w:t xml:space="preserve">Česká republika - Okresní soud v České Lípě </w:t>
      </w:r>
      <w:r w:rsidR="00F11C5D" w:rsidRPr="009C7365">
        <w:rPr>
          <w:rStyle w:val="platne1"/>
          <w:rFonts w:ascii="Arial" w:hAnsi="Arial" w:cs="Arial"/>
          <w:b/>
          <w:sz w:val="22"/>
          <w:szCs w:val="22"/>
        </w:rPr>
        <w:tab/>
      </w:r>
      <w:r w:rsidR="00F11C5D" w:rsidRPr="009C7365">
        <w:rPr>
          <w:rFonts w:ascii="Arial" w:hAnsi="Arial" w:cs="Arial"/>
          <w:b/>
          <w:sz w:val="22"/>
          <w:szCs w:val="22"/>
        </w:rPr>
        <w:t xml:space="preserve"> </w:t>
      </w:r>
    </w:p>
    <w:p w:rsidR="00F11C5D" w:rsidRPr="004A351E" w:rsidRDefault="00F11C5D" w:rsidP="00605F45">
      <w:pPr>
        <w:ind w:left="284"/>
        <w:rPr>
          <w:rFonts w:ascii="Arial" w:hAnsi="Arial" w:cs="Arial"/>
          <w:sz w:val="22"/>
          <w:szCs w:val="22"/>
        </w:rPr>
      </w:pPr>
      <w:r w:rsidRPr="004A351E">
        <w:rPr>
          <w:rFonts w:ascii="Arial" w:hAnsi="Arial" w:cs="Arial"/>
          <w:sz w:val="22"/>
          <w:szCs w:val="22"/>
        </w:rPr>
        <w:t xml:space="preserve">Se sídlem: </w:t>
      </w:r>
      <w:r w:rsidR="008F1BCC">
        <w:rPr>
          <w:rFonts w:ascii="Arial" w:hAnsi="Arial" w:cs="Arial"/>
          <w:sz w:val="22"/>
          <w:szCs w:val="22"/>
        </w:rPr>
        <w:t>Děčínská 390/2</w:t>
      </w:r>
      <w:r w:rsidR="008C70DC">
        <w:rPr>
          <w:rFonts w:ascii="Arial" w:hAnsi="Arial" w:cs="Arial"/>
          <w:sz w:val="22"/>
          <w:szCs w:val="22"/>
        </w:rPr>
        <w:t>.</w:t>
      </w:r>
    </w:p>
    <w:p w:rsidR="00F11C5D" w:rsidRPr="006940D3" w:rsidRDefault="00C253D1" w:rsidP="00605F45">
      <w:pPr>
        <w:ind w:left="284"/>
        <w:rPr>
          <w:rFonts w:ascii="Arial" w:hAnsi="Arial" w:cs="Arial"/>
          <w:sz w:val="22"/>
          <w:szCs w:val="22"/>
        </w:rPr>
      </w:pPr>
      <w:r>
        <w:rPr>
          <w:rFonts w:ascii="Arial" w:hAnsi="Arial" w:cs="Arial"/>
          <w:sz w:val="22"/>
          <w:szCs w:val="22"/>
        </w:rPr>
        <w:t xml:space="preserve">IČ: </w:t>
      </w:r>
      <w:r w:rsidR="008F1BCC">
        <w:rPr>
          <w:rFonts w:ascii="Arial" w:hAnsi="Arial" w:cs="Arial"/>
          <w:sz w:val="22"/>
          <w:szCs w:val="22"/>
        </w:rPr>
        <w:t>00024821</w:t>
      </w:r>
      <w:r w:rsidR="006940D3" w:rsidRPr="006940D3">
        <w:rPr>
          <w:rFonts w:ascii="Arial" w:hAnsi="Arial" w:cs="Arial"/>
          <w:sz w:val="22"/>
          <w:szCs w:val="22"/>
        </w:rPr>
        <w:t xml:space="preserve">  </w:t>
      </w:r>
    </w:p>
    <w:p w:rsidR="00F11C5D" w:rsidRDefault="00F11C5D" w:rsidP="00605F45">
      <w:pPr>
        <w:ind w:left="284"/>
        <w:rPr>
          <w:rFonts w:ascii="Arial" w:hAnsi="Arial" w:cs="Arial"/>
          <w:sz w:val="22"/>
          <w:szCs w:val="22"/>
        </w:rPr>
      </w:pPr>
      <w:r w:rsidRPr="006940D3">
        <w:rPr>
          <w:rFonts w:ascii="Arial" w:hAnsi="Arial" w:cs="Arial"/>
          <w:sz w:val="22"/>
          <w:szCs w:val="22"/>
        </w:rPr>
        <w:t>B</w:t>
      </w:r>
      <w:r w:rsidR="008F1BCC">
        <w:rPr>
          <w:rFonts w:ascii="Arial" w:hAnsi="Arial" w:cs="Arial"/>
          <w:sz w:val="22"/>
          <w:szCs w:val="22"/>
        </w:rPr>
        <w:t>ankovní spojení: ČNB</w:t>
      </w:r>
    </w:p>
    <w:p w:rsidR="006940D3" w:rsidRDefault="00F47CEF" w:rsidP="00605F45">
      <w:pPr>
        <w:ind w:left="284"/>
        <w:rPr>
          <w:rFonts w:ascii="Arial" w:hAnsi="Arial" w:cs="Arial"/>
          <w:sz w:val="22"/>
          <w:szCs w:val="22"/>
        </w:rPr>
      </w:pPr>
      <w:r>
        <w:rPr>
          <w:rFonts w:ascii="Arial" w:hAnsi="Arial" w:cs="Arial"/>
          <w:sz w:val="22"/>
          <w:szCs w:val="22"/>
        </w:rPr>
        <w:t xml:space="preserve">Účet číslo: </w:t>
      </w:r>
      <w:proofErr w:type="spellStart"/>
      <w:r w:rsidR="00F10AAB">
        <w:rPr>
          <w:rFonts w:ascii="Arial" w:hAnsi="Arial" w:cs="Arial"/>
          <w:sz w:val="22"/>
          <w:szCs w:val="22"/>
        </w:rPr>
        <w:t>xxxxxxxxxxxxx</w:t>
      </w:r>
      <w:proofErr w:type="spellEnd"/>
    </w:p>
    <w:p w:rsidR="006940D3" w:rsidRDefault="006940D3" w:rsidP="00605F45">
      <w:pPr>
        <w:ind w:left="284"/>
        <w:rPr>
          <w:rFonts w:ascii="Arial" w:hAnsi="Arial" w:cs="Arial"/>
          <w:sz w:val="22"/>
          <w:szCs w:val="22"/>
        </w:rPr>
      </w:pPr>
      <w:r w:rsidRPr="00AC19C9">
        <w:rPr>
          <w:rFonts w:ascii="Arial" w:hAnsi="Arial" w:cs="Arial"/>
          <w:sz w:val="22"/>
          <w:szCs w:val="22"/>
        </w:rPr>
        <w:t>Zastoupená o</w:t>
      </w:r>
      <w:r>
        <w:rPr>
          <w:rFonts w:ascii="Arial" w:hAnsi="Arial" w:cs="Arial"/>
          <w:sz w:val="22"/>
          <w:szCs w:val="22"/>
        </w:rPr>
        <w:t>dpovědným pracovníkem:</w:t>
      </w:r>
      <w:r w:rsidR="00605F45">
        <w:rPr>
          <w:rFonts w:ascii="Arial" w:hAnsi="Arial" w:cs="Arial"/>
          <w:sz w:val="22"/>
          <w:szCs w:val="22"/>
        </w:rPr>
        <w:t xml:space="preserve"> </w:t>
      </w:r>
      <w:r w:rsidR="00F10AAB">
        <w:rPr>
          <w:rFonts w:ascii="Arial" w:hAnsi="Arial" w:cs="Arial"/>
          <w:sz w:val="22"/>
          <w:szCs w:val="22"/>
        </w:rPr>
        <w:t>xxxxxxxxxxxxx</w:t>
      </w:r>
      <w:bookmarkStart w:id="0" w:name="_GoBack"/>
      <w:bookmarkEnd w:id="0"/>
    </w:p>
    <w:p w:rsidR="006940D3" w:rsidRPr="006940D3" w:rsidRDefault="006940D3" w:rsidP="004A351E">
      <w:pPr>
        <w:ind w:left="708"/>
        <w:rPr>
          <w:rFonts w:ascii="Arial" w:hAnsi="Arial" w:cs="Arial"/>
          <w:sz w:val="22"/>
          <w:szCs w:val="22"/>
        </w:rPr>
      </w:pPr>
    </w:p>
    <w:p w:rsidR="00F11C5D" w:rsidRPr="004A351E" w:rsidRDefault="00F11C5D" w:rsidP="004A351E">
      <w:pPr>
        <w:ind w:left="708"/>
        <w:rPr>
          <w:rFonts w:ascii="Arial" w:hAnsi="Arial" w:cs="Arial"/>
          <w:b/>
          <w:sz w:val="22"/>
          <w:szCs w:val="22"/>
        </w:rPr>
      </w:pPr>
      <w:r w:rsidRPr="004A351E">
        <w:rPr>
          <w:rFonts w:ascii="Arial" w:hAnsi="Arial" w:cs="Arial"/>
          <w:b/>
          <w:sz w:val="22"/>
          <w:szCs w:val="22"/>
        </w:rPr>
        <w:t xml:space="preserve">(dále jen „nájemce“) </w:t>
      </w:r>
    </w:p>
    <w:p w:rsidR="009038E5" w:rsidRPr="00E62E18" w:rsidRDefault="009038E5" w:rsidP="004A351E">
      <w:pPr>
        <w:ind w:left="708"/>
        <w:rPr>
          <w:rFonts w:ascii="Arial" w:hAnsi="Arial" w:cs="Arial"/>
          <w:sz w:val="22"/>
          <w:szCs w:val="22"/>
        </w:rPr>
      </w:pPr>
    </w:p>
    <w:p w:rsidR="009038E5" w:rsidRPr="00E62E18" w:rsidRDefault="009038E5" w:rsidP="009038E5">
      <w:pPr>
        <w:rPr>
          <w:rFonts w:ascii="Arial" w:hAnsi="Arial" w:cs="Arial"/>
          <w:sz w:val="22"/>
          <w:szCs w:val="22"/>
        </w:rPr>
      </w:pPr>
    </w:p>
    <w:p w:rsidR="009038E5" w:rsidRPr="00E62E18" w:rsidRDefault="009038E5" w:rsidP="009038E5">
      <w:pPr>
        <w:rPr>
          <w:rFonts w:ascii="Arial" w:hAnsi="Arial" w:cs="Arial"/>
          <w:sz w:val="22"/>
          <w:szCs w:val="22"/>
        </w:rPr>
      </w:pPr>
    </w:p>
    <w:p w:rsidR="009038E5" w:rsidRPr="00AC19C9" w:rsidRDefault="009038E5" w:rsidP="009038E5">
      <w:pPr>
        <w:pStyle w:val="Nadpis7"/>
        <w:numPr>
          <w:ilvl w:val="0"/>
          <w:numId w:val="1"/>
        </w:numPr>
        <w:rPr>
          <w:rFonts w:ascii="Arial" w:hAnsi="Arial" w:cs="Arial"/>
          <w:sz w:val="22"/>
          <w:szCs w:val="22"/>
        </w:rPr>
      </w:pPr>
      <w:r w:rsidRPr="00AC19C9">
        <w:rPr>
          <w:rFonts w:ascii="Arial" w:hAnsi="Arial" w:cs="Arial"/>
          <w:sz w:val="22"/>
          <w:szCs w:val="22"/>
        </w:rPr>
        <w:t xml:space="preserve">Předmět </w:t>
      </w:r>
      <w:r w:rsidR="00A977D9" w:rsidRPr="00AC19C9">
        <w:rPr>
          <w:rFonts w:ascii="Arial" w:hAnsi="Arial" w:cs="Arial"/>
          <w:sz w:val="22"/>
          <w:szCs w:val="22"/>
        </w:rPr>
        <w:t>smlouvy</w:t>
      </w:r>
      <w:r w:rsidR="0084569F" w:rsidRPr="00AC19C9">
        <w:rPr>
          <w:rFonts w:ascii="Arial" w:hAnsi="Arial" w:cs="Arial"/>
          <w:sz w:val="22"/>
          <w:szCs w:val="22"/>
        </w:rPr>
        <w:t>,</w:t>
      </w:r>
      <w:r w:rsidRPr="00AC19C9">
        <w:rPr>
          <w:rFonts w:ascii="Arial" w:hAnsi="Arial" w:cs="Arial"/>
          <w:sz w:val="22"/>
          <w:szCs w:val="22"/>
        </w:rPr>
        <w:t xml:space="preserve"> doba</w:t>
      </w:r>
      <w:r w:rsidR="007E5147" w:rsidRPr="00AC19C9">
        <w:rPr>
          <w:rFonts w:ascii="Arial" w:hAnsi="Arial" w:cs="Arial"/>
          <w:sz w:val="22"/>
          <w:szCs w:val="22"/>
        </w:rPr>
        <w:t xml:space="preserve"> plnění</w:t>
      </w:r>
      <w:r w:rsidRPr="00AC19C9">
        <w:rPr>
          <w:rFonts w:ascii="Arial" w:hAnsi="Arial" w:cs="Arial"/>
          <w:sz w:val="22"/>
          <w:szCs w:val="22"/>
        </w:rPr>
        <w:t xml:space="preserve"> </w:t>
      </w:r>
      <w:r w:rsidR="0084569F" w:rsidRPr="00AC19C9">
        <w:rPr>
          <w:rFonts w:ascii="Arial" w:hAnsi="Arial" w:cs="Arial"/>
          <w:sz w:val="22"/>
          <w:szCs w:val="22"/>
        </w:rPr>
        <w:t xml:space="preserve">a místo </w:t>
      </w:r>
      <w:r w:rsidRPr="00AC19C9">
        <w:rPr>
          <w:rFonts w:ascii="Arial" w:hAnsi="Arial" w:cs="Arial"/>
          <w:sz w:val="22"/>
          <w:szCs w:val="22"/>
        </w:rPr>
        <w:t>plnění</w:t>
      </w:r>
    </w:p>
    <w:p w:rsidR="009038E5" w:rsidRPr="00AC19C9" w:rsidRDefault="009038E5" w:rsidP="009038E5">
      <w:pPr>
        <w:rPr>
          <w:rFonts w:ascii="Arial" w:hAnsi="Arial" w:cs="Arial"/>
          <w:sz w:val="22"/>
          <w:szCs w:val="22"/>
        </w:rPr>
      </w:pPr>
    </w:p>
    <w:p w:rsidR="0084569F" w:rsidRDefault="0084569F" w:rsidP="009038E5">
      <w:pPr>
        <w:rPr>
          <w:rFonts w:ascii="Arial" w:hAnsi="Arial" w:cs="Arial"/>
          <w:b/>
          <w:sz w:val="22"/>
          <w:szCs w:val="22"/>
        </w:rPr>
      </w:pPr>
      <w:r w:rsidRPr="00AC19C9">
        <w:rPr>
          <w:rFonts w:ascii="Arial" w:hAnsi="Arial" w:cs="Arial"/>
          <w:b/>
          <w:sz w:val="22"/>
          <w:szCs w:val="22"/>
        </w:rPr>
        <w:t xml:space="preserve">Předmět smlouvy: </w:t>
      </w:r>
    </w:p>
    <w:p w:rsidR="00C129D8" w:rsidRPr="00AC19C9" w:rsidRDefault="00C129D8" w:rsidP="009038E5">
      <w:pPr>
        <w:rPr>
          <w:rFonts w:ascii="Arial" w:hAnsi="Arial" w:cs="Arial"/>
          <w:b/>
          <w:sz w:val="22"/>
          <w:szCs w:val="22"/>
        </w:rPr>
      </w:pPr>
      <w:r>
        <w:rPr>
          <w:rFonts w:ascii="Arial" w:hAnsi="Arial" w:cs="Arial"/>
          <w:b/>
          <w:sz w:val="22"/>
          <w:szCs w:val="22"/>
        </w:rPr>
        <w:t xml:space="preserve">Předmětem této smlouvy je nájem dále specifikovaného zařízení včetně služeb uvedených dále v tomto článku. </w:t>
      </w:r>
    </w:p>
    <w:p w:rsidR="00A86BEE" w:rsidRPr="00AC19C9" w:rsidRDefault="009038E5" w:rsidP="009038E5">
      <w:pPr>
        <w:rPr>
          <w:rFonts w:ascii="Arial" w:hAnsi="Arial" w:cs="Arial"/>
          <w:sz w:val="22"/>
          <w:szCs w:val="22"/>
        </w:rPr>
      </w:pPr>
      <w:r w:rsidRPr="00AC19C9">
        <w:rPr>
          <w:rFonts w:ascii="Arial" w:hAnsi="Arial" w:cs="Arial"/>
          <w:sz w:val="22"/>
          <w:szCs w:val="22"/>
        </w:rPr>
        <w:t>Pronajímatel a nájemce uzavírají na dobu určitou smlouvu o nájmu se servisním zabezpečením pro stroj typu:</w:t>
      </w:r>
      <w:r w:rsidR="000835AD">
        <w:rPr>
          <w:rFonts w:ascii="Arial" w:hAnsi="Arial" w:cs="Arial"/>
          <w:sz w:val="22"/>
          <w:szCs w:val="22"/>
        </w:rPr>
        <w:t xml:space="preserve"> </w:t>
      </w:r>
    </w:p>
    <w:p w:rsidR="009038E5" w:rsidRDefault="00A86BEE" w:rsidP="009038E5">
      <w:pPr>
        <w:rPr>
          <w:rFonts w:ascii="Arial" w:hAnsi="Arial" w:cs="Arial"/>
          <w:sz w:val="22"/>
          <w:szCs w:val="22"/>
        </w:rPr>
      </w:pPr>
      <w:proofErr w:type="spellStart"/>
      <w:r w:rsidRPr="00AC19C9">
        <w:rPr>
          <w:rFonts w:ascii="Arial" w:hAnsi="Arial" w:cs="Arial"/>
          <w:sz w:val="22"/>
          <w:szCs w:val="22"/>
        </w:rPr>
        <w:t>Pitney</w:t>
      </w:r>
      <w:proofErr w:type="spellEnd"/>
      <w:r w:rsidRPr="00AC19C9">
        <w:rPr>
          <w:rFonts w:ascii="Arial" w:hAnsi="Arial" w:cs="Arial"/>
          <w:sz w:val="22"/>
          <w:szCs w:val="22"/>
        </w:rPr>
        <w:t xml:space="preserve"> </w:t>
      </w:r>
      <w:proofErr w:type="spellStart"/>
      <w:r w:rsidRPr="00AC19C9">
        <w:rPr>
          <w:rFonts w:ascii="Arial" w:hAnsi="Arial" w:cs="Arial"/>
          <w:sz w:val="22"/>
          <w:szCs w:val="22"/>
        </w:rPr>
        <w:t>Bowes</w:t>
      </w:r>
      <w:proofErr w:type="spellEnd"/>
      <w:r w:rsidRPr="00AC19C9">
        <w:rPr>
          <w:rFonts w:ascii="Arial" w:hAnsi="Arial" w:cs="Arial"/>
          <w:sz w:val="22"/>
          <w:szCs w:val="22"/>
        </w:rPr>
        <w:t xml:space="preserve"> DM</w:t>
      </w:r>
      <w:r w:rsidR="00C253D1">
        <w:rPr>
          <w:rFonts w:ascii="Arial" w:hAnsi="Arial" w:cs="Arial"/>
          <w:sz w:val="22"/>
          <w:szCs w:val="22"/>
        </w:rPr>
        <w:t>4</w:t>
      </w:r>
      <w:r w:rsidRPr="00AC19C9">
        <w:rPr>
          <w:rFonts w:ascii="Arial" w:hAnsi="Arial" w:cs="Arial"/>
          <w:sz w:val="22"/>
          <w:szCs w:val="22"/>
        </w:rPr>
        <w:t>00c</w:t>
      </w:r>
      <w:r w:rsidR="00C253D1">
        <w:rPr>
          <w:rFonts w:ascii="Arial" w:hAnsi="Arial" w:cs="Arial"/>
          <w:sz w:val="22"/>
          <w:szCs w:val="22"/>
        </w:rPr>
        <w:t xml:space="preserve"> s 12 kg váhou</w:t>
      </w:r>
    </w:p>
    <w:p w:rsidR="009840BF" w:rsidRPr="00AC19C9" w:rsidRDefault="009840BF" w:rsidP="009038E5">
      <w:pPr>
        <w:rPr>
          <w:rFonts w:ascii="Arial" w:hAnsi="Arial" w:cs="Arial"/>
          <w:sz w:val="22"/>
          <w:szCs w:val="22"/>
        </w:rPr>
      </w:pPr>
      <w:r>
        <w:rPr>
          <w:rFonts w:ascii="Arial" w:hAnsi="Arial" w:cs="Arial"/>
          <w:sz w:val="22"/>
          <w:szCs w:val="22"/>
        </w:rPr>
        <w:t xml:space="preserve">Pronajímatel je vlastníkem tohoto zařízení. </w:t>
      </w:r>
    </w:p>
    <w:p w:rsidR="00A86BEE" w:rsidRPr="00AC19C9" w:rsidRDefault="00A86BEE" w:rsidP="009038E5">
      <w:pPr>
        <w:rPr>
          <w:rFonts w:ascii="Arial" w:hAnsi="Arial" w:cs="Arial"/>
          <w:b/>
          <w:color w:val="0070C0"/>
          <w:sz w:val="22"/>
          <w:szCs w:val="22"/>
        </w:rPr>
      </w:pPr>
    </w:p>
    <w:p w:rsidR="009038E5" w:rsidRPr="00AC19C9" w:rsidRDefault="009038E5" w:rsidP="009038E5">
      <w:pPr>
        <w:rPr>
          <w:rFonts w:ascii="Arial" w:hAnsi="Arial" w:cs="Arial"/>
          <w:sz w:val="22"/>
          <w:szCs w:val="22"/>
        </w:rPr>
      </w:pPr>
      <w:r w:rsidRPr="00AC19C9">
        <w:rPr>
          <w:rFonts w:ascii="Arial" w:hAnsi="Arial" w:cs="Arial"/>
          <w:sz w:val="22"/>
          <w:szCs w:val="22"/>
        </w:rPr>
        <w:t xml:space="preserve">Výrobní číslo stroje: </w:t>
      </w:r>
      <w:r w:rsidR="0053595F">
        <w:rPr>
          <w:rFonts w:ascii="Arial" w:hAnsi="Arial" w:cs="Arial"/>
          <w:sz w:val="22"/>
          <w:szCs w:val="22"/>
        </w:rPr>
        <w:t>792</w:t>
      </w:r>
      <w:r w:rsidR="00060764">
        <w:rPr>
          <w:rFonts w:ascii="Arial" w:hAnsi="Arial" w:cs="Arial"/>
          <w:sz w:val="22"/>
          <w:szCs w:val="22"/>
        </w:rPr>
        <w:t>…</w:t>
      </w:r>
      <w:proofErr w:type="gramStart"/>
      <w:r w:rsidR="00060764">
        <w:rPr>
          <w:rFonts w:ascii="Arial" w:hAnsi="Arial" w:cs="Arial"/>
          <w:sz w:val="22"/>
          <w:szCs w:val="22"/>
        </w:rPr>
        <w:t>…..</w:t>
      </w:r>
      <w:proofErr w:type="gramEnd"/>
    </w:p>
    <w:p w:rsidR="009038E5" w:rsidRPr="00AC19C9" w:rsidRDefault="009038E5" w:rsidP="009038E5">
      <w:pPr>
        <w:rPr>
          <w:rFonts w:ascii="Arial" w:hAnsi="Arial" w:cs="Arial"/>
          <w:sz w:val="22"/>
          <w:szCs w:val="22"/>
        </w:rPr>
      </w:pPr>
    </w:p>
    <w:p w:rsidR="0084569F" w:rsidRPr="00AC19C9" w:rsidRDefault="0084569F" w:rsidP="009038E5">
      <w:pPr>
        <w:rPr>
          <w:rFonts w:ascii="Arial" w:hAnsi="Arial" w:cs="Arial"/>
          <w:b/>
          <w:sz w:val="22"/>
          <w:szCs w:val="22"/>
        </w:rPr>
      </w:pPr>
      <w:r w:rsidRPr="00AC19C9">
        <w:rPr>
          <w:rFonts w:ascii="Arial" w:hAnsi="Arial" w:cs="Arial"/>
          <w:b/>
          <w:sz w:val="22"/>
          <w:szCs w:val="22"/>
        </w:rPr>
        <w:t xml:space="preserve">Doba </w:t>
      </w:r>
      <w:proofErr w:type="gramStart"/>
      <w:r w:rsidR="00C129D8">
        <w:rPr>
          <w:rFonts w:ascii="Arial" w:hAnsi="Arial" w:cs="Arial"/>
          <w:b/>
          <w:sz w:val="22"/>
          <w:szCs w:val="22"/>
        </w:rPr>
        <w:t xml:space="preserve">nájmu </w:t>
      </w:r>
      <w:r w:rsidRPr="00AC19C9">
        <w:rPr>
          <w:rFonts w:ascii="Arial" w:hAnsi="Arial" w:cs="Arial"/>
          <w:b/>
          <w:sz w:val="22"/>
          <w:szCs w:val="22"/>
        </w:rPr>
        <w:t>:</w:t>
      </w:r>
      <w:proofErr w:type="gramEnd"/>
    </w:p>
    <w:p w:rsidR="00A977D9" w:rsidRPr="00AC19C9" w:rsidRDefault="009038E5" w:rsidP="00A977D9">
      <w:pPr>
        <w:rPr>
          <w:rFonts w:ascii="Arial" w:hAnsi="Arial" w:cs="Arial"/>
          <w:b/>
          <w:color w:val="0070C0"/>
          <w:sz w:val="22"/>
          <w:szCs w:val="22"/>
        </w:rPr>
      </w:pPr>
      <w:r w:rsidRPr="00AC19C9">
        <w:rPr>
          <w:rFonts w:ascii="Arial" w:hAnsi="Arial" w:cs="Arial"/>
          <w:sz w:val="22"/>
          <w:szCs w:val="22"/>
        </w:rPr>
        <w:t xml:space="preserve">Doba trvání </w:t>
      </w:r>
      <w:r w:rsidR="000835AD">
        <w:rPr>
          <w:rFonts w:ascii="Arial" w:hAnsi="Arial" w:cs="Arial"/>
          <w:sz w:val="22"/>
          <w:szCs w:val="22"/>
        </w:rPr>
        <w:t xml:space="preserve">nájmu </w:t>
      </w:r>
      <w:r w:rsidRPr="00AC19C9">
        <w:rPr>
          <w:rFonts w:ascii="Arial" w:hAnsi="Arial" w:cs="Arial"/>
          <w:sz w:val="22"/>
          <w:szCs w:val="22"/>
        </w:rPr>
        <w:t xml:space="preserve"> je stanovena </w:t>
      </w:r>
      <w:r w:rsidR="00A977D9" w:rsidRPr="00AC19C9">
        <w:rPr>
          <w:rFonts w:ascii="Arial" w:hAnsi="Arial" w:cs="Arial"/>
          <w:sz w:val="22"/>
          <w:szCs w:val="22"/>
        </w:rPr>
        <w:t xml:space="preserve">jako tzv. </w:t>
      </w:r>
      <w:r w:rsidR="00A977D9" w:rsidRPr="00AC19C9">
        <w:rPr>
          <w:rFonts w:ascii="Arial" w:hAnsi="Arial" w:cs="Arial"/>
          <w:b/>
          <w:color w:val="0070C0"/>
          <w:sz w:val="22"/>
          <w:szCs w:val="22"/>
        </w:rPr>
        <w:t>základní doba nájmu na</w:t>
      </w:r>
      <w:r w:rsidR="003C2B10">
        <w:rPr>
          <w:rFonts w:ascii="Arial" w:hAnsi="Arial" w:cs="Arial"/>
          <w:b/>
          <w:color w:val="0070C0"/>
          <w:sz w:val="22"/>
          <w:szCs w:val="22"/>
        </w:rPr>
        <w:t xml:space="preserve"> </w:t>
      </w:r>
      <w:r w:rsidR="00C253D1">
        <w:rPr>
          <w:rFonts w:ascii="Arial" w:hAnsi="Arial" w:cs="Arial"/>
          <w:b/>
          <w:color w:val="0070C0"/>
          <w:sz w:val="22"/>
          <w:szCs w:val="22"/>
        </w:rPr>
        <w:t>48</w:t>
      </w:r>
      <w:r w:rsidR="00A977D9" w:rsidRPr="00AC19C9">
        <w:rPr>
          <w:rFonts w:ascii="Arial" w:hAnsi="Arial" w:cs="Arial"/>
          <w:b/>
          <w:color w:val="0070C0"/>
          <w:sz w:val="22"/>
          <w:szCs w:val="22"/>
        </w:rPr>
        <w:t xml:space="preserve"> měsíců od </w:t>
      </w:r>
      <w:r w:rsidR="00C129D8">
        <w:rPr>
          <w:rFonts w:ascii="Arial" w:hAnsi="Arial" w:cs="Arial"/>
          <w:b/>
          <w:color w:val="0070C0"/>
          <w:sz w:val="22"/>
          <w:szCs w:val="22"/>
        </w:rPr>
        <w:t xml:space="preserve">umístění předmětu nájmu </w:t>
      </w:r>
      <w:r w:rsidR="000835AD">
        <w:rPr>
          <w:rFonts w:ascii="Arial" w:hAnsi="Arial" w:cs="Arial"/>
          <w:b/>
          <w:color w:val="0070C0"/>
          <w:sz w:val="22"/>
          <w:szCs w:val="22"/>
        </w:rPr>
        <w:t xml:space="preserve"> do sídla </w:t>
      </w:r>
      <w:proofErr w:type="gramStart"/>
      <w:r w:rsidR="000835AD">
        <w:rPr>
          <w:rFonts w:ascii="Arial" w:hAnsi="Arial" w:cs="Arial"/>
          <w:b/>
          <w:color w:val="0070C0"/>
          <w:sz w:val="22"/>
          <w:szCs w:val="22"/>
        </w:rPr>
        <w:t xml:space="preserve">nájemce </w:t>
      </w:r>
      <w:r w:rsidR="00A977D9" w:rsidRPr="00AC19C9">
        <w:rPr>
          <w:rFonts w:ascii="Arial" w:hAnsi="Arial" w:cs="Arial"/>
          <w:b/>
          <w:color w:val="0070C0"/>
          <w:sz w:val="22"/>
          <w:szCs w:val="22"/>
        </w:rPr>
        <w:t>.</w:t>
      </w:r>
      <w:proofErr w:type="gramEnd"/>
    </w:p>
    <w:p w:rsidR="009038E5" w:rsidRPr="00AC19C9" w:rsidRDefault="009038E5" w:rsidP="009038E5">
      <w:pPr>
        <w:rPr>
          <w:rFonts w:ascii="Arial" w:hAnsi="Arial" w:cs="Arial"/>
          <w:sz w:val="22"/>
          <w:szCs w:val="22"/>
        </w:rPr>
      </w:pPr>
    </w:p>
    <w:p w:rsidR="0084569F" w:rsidRPr="00AC19C9" w:rsidRDefault="0084569F" w:rsidP="009038E5">
      <w:pPr>
        <w:rPr>
          <w:rFonts w:ascii="Arial" w:hAnsi="Arial" w:cs="Arial"/>
          <w:b/>
          <w:sz w:val="22"/>
          <w:szCs w:val="22"/>
        </w:rPr>
      </w:pPr>
      <w:r w:rsidRPr="00AC19C9">
        <w:rPr>
          <w:rFonts w:ascii="Arial" w:hAnsi="Arial" w:cs="Arial"/>
          <w:b/>
          <w:sz w:val="22"/>
          <w:szCs w:val="22"/>
        </w:rPr>
        <w:t>Místo plnění:</w:t>
      </w:r>
    </w:p>
    <w:p w:rsidR="006940D3" w:rsidRDefault="006940D3" w:rsidP="009038E5">
      <w:pPr>
        <w:rPr>
          <w:rFonts w:ascii="Arial" w:hAnsi="Arial" w:cs="Arial"/>
          <w:sz w:val="22"/>
          <w:szCs w:val="22"/>
        </w:rPr>
      </w:pPr>
      <w:r>
        <w:rPr>
          <w:rFonts w:ascii="Arial" w:hAnsi="Arial" w:cs="Arial"/>
          <w:sz w:val="22"/>
          <w:szCs w:val="22"/>
        </w:rPr>
        <w:t>Adresa umístění stroje je shodná s adresou nájemce uvedenou v hlavičce této smlouvy.</w:t>
      </w:r>
    </w:p>
    <w:p w:rsidR="009038E5" w:rsidRPr="00AC19C9" w:rsidRDefault="009038E5" w:rsidP="009038E5">
      <w:pPr>
        <w:rPr>
          <w:rFonts w:ascii="Arial" w:hAnsi="Arial" w:cs="Arial"/>
          <w:sz w:val="22"/>
          <w:szCs w:val="22"/>
        </w:rPr>
      </w:pPr>
      <w:r w:rsidRPr="00AC19C9">
        <w:rPr>
          <w:rFonts w:ascii="Arial" w:hAnsi="Arial" w:cs="Arial"/>
          <w:sz w:val="22"/>
          <w:szCs w:val="22"/>
        </w:rPr>
        <w:t xml:space="preserve">Pronajímatel zajistí po </w:t>
      </w:r>
      <w:proofErr w:type="gramStart"/>
      <w:r w:rsidRPr="00AC19C9">
        <w:rPr>
          <w:rFonts w:ascii="Arial" w:hAnsi="Arial" w:cs="Arial"/>
          <w:sz w:val="22"/>
          <w:szCs w:val="22"/>
        </w:rPr>
        <w:t xml:space="preserve">dobu </w:t>
      </w:r>
      <w:r w:rsidR="00041DB4" w:rsidRPr="00AC19C9">
        <w:rPr>
          <w:rFonts w:ascii="Arial" w:hAnsi="Arial" w:cs="Arial"/>
          <w:sz w:val="22"/>
          <w:szCs w:val="22"/>
        </w:rPr>
        <w:t xml:space="preserve"> </w:t>
      </w:r>
      <w:r w:rsidRPr="00AC19C9">
        <w:rPr>
          <w:rFonts w:ascii="Arial" w:hAnsi="Arial" w:cs="Arial"/>
          <w:sz w:val="22"/>
          <w:szCs w:val="22"/>
        </w:rPr>
        <w:t>trvání</w:t>
      </w:r>
      <w:proofErr w:type="gramEnd"/>
      <w:r w:rsidR="00041DB4" w:rsidRPr="00AC19C9">
        <w:rPr>
          <w:rFonts w:ascii="Arial" w:hAnsi="Arial" w:cs="Arial"/>
          <w:sz w:val="22"/>
          <w:szCs w:val="22"/>
        </w:rPr>
        <w:t xml:space="preserve"> </w:t>
      </w:r>
      <w:r w:rsidRPr="00AC19C9">
        <w:rPr>
          <w:rFonts w:ascii="Arial" w:hAnsi="Arial" w:cs="Arial"/>
          <w:sz w:val="22"/>
          <w:szCs w:val="22"/>
        </w:rPr>
        <w:t xml:space="preserve"> této smlouvy v pracovní době servisního střediska (pondělí-pátek, 8.00-16.30 hod) následující:</w:t>
      </w:r>
    </w:p>
    <w:p w:rsidR="009038E5" w:rsidRPr="00AC19C9" w:rsidRDefault="009038E5" w:rsidP="009038E5">
      <w:pPr>
        <w:numPr>
          <w:ilvl w:val="0"/>
          <w:numId w:val="2"/>
        </w:numPr>
        <w:rPr>
          <w:rFonts w:ascii="Arial" w:hAnsi="Arial" w:cs="Arial"/>
          <w:sz w:val="22"/>
          <w:szCs w:val="22"/>
        </w:rPr>
      </w:pPr>
      <w:r w:rsidRPr="00AC19C9">
        <w:rPr>
          <w:rFonts w:ascii="Arial" w:hAnsi="Arial" w:cs="Arial"/>
          <w:sz w:val="22"/>
          <w:szCs w:val="22"/>
        </w:rPr>
        <w:t xml:space="preserve">řádný chod stroje a jeho provoz včasnými servisními prohlídkami s pohotovým odstraněním </w:t>
      </w:r>
      <w:proofErr w:type="spellStart"/>
      <w:r w:rsidRPr="00AC19C9">
        <w:rPr>
          <w:rFonts w:ascii="Arial" w:hAnsi="Arial" w:cs="Arial"/>
          <w:sz w:val="22"/>
          <w:szCs w:val="22"/>
        </w:rPr>
        <w:t>eventuelních</w:t>
      </w:r>
      <w:proofErr w:type="spellEnd"/>
      <w:r w:rsidRPr="00AC19C9">
        <w:rPr>
          <w:rFonts w:ascii="Arial" w:hAnsi="Arial" w:cs="Arial"/>
          <w:sz w:val="22"/>
          <w:szCs w:val="22"/>
        </w:rPr>
        <w:t xml:space="preserve"> závad, včetně zajištění a výměny náhradních dílů potřebných k odstranění závady</w:t>
      </w:r>
      <w:r w:rsidR="000835AD">
        <w:rPr>
          <w:rFonts w:ascii="Arial" w:hAnsi="Arial" w:cs="Arial"/>
          <w:sz w:val="22"/>
          <w:szCs w:val="22"/>
        </w:rPr>
        <w:t xml:space="preserve"> </w:t>
      </w:r>
    </w:p>
    <w:p w:rsidR="009038E5" w:rsidRPr="00AC19C9" w:rsidRDefault="009038E5" w:rsidP="009038E5">
      <w:pPr>
        <w:numPr>
          <w:ilvl w:val="0"/>
          <w:numId w:val="2"/>
        </w:numPr>
        <w:rPr>
          <w:rFonts w:ascii="Arial" w:hAnsi="Arial" w:cs="Arial"/>
          <w:sz w:val="22"/>
          <w:szCs w:val="22"/>
        </w:rPr>
      </w:pPr>
      <w:r w:rsidRPr="00AC19C9">
        <w:rPr>
          <w:rFonts w:ascii="Arial" w:hAnsi="Arial" w:cs="Arial"/>
          <w:sz w:val="22"/>
          <w:szCs w:val="22"/>
        </w:rPr>
        <w:t>preventivní prohlídky stroje spojené s výměnou náhradních dílů dle postupu daného výrobcem</w:t>
      </w:r>
    </w:p>
    <w:p w:rsidR="0055673B" w:rsidRPr="00AC19C9" w:rsidRDefault="0055673B" w:rsidP="009038E5">
      <w:pPr>
        <w:numPr>
          <w:ilvl w:val="0"/>
          <w:numId w:val="2"/>
        </w:numPr>
        <w:rPr>
          <w:rFonts w:ascii="Arial" w:hAnsi="Arial" w:cs="Arial"/>
          <w:sz w:val="22"/>
          <w:szCs w:val="22"/>
        </w:rPr>
      </w:pPr>
      <w:r w:rsidRPr="00AC19C9">
        <w:rPr>
          <w:rFonts w:ascii="Arial" w:hAnsi="Arial" w:cs="Arial"/>
          <w:sz w:val="22"/>
          <w:szCs w:val="22"/>
        </w:rPr>
        <w:t xml:space="preserve">dálkové kreditování </w:t>
      </w:r>
    </w:p>
    <w:p w:rsidR="0055673B" w:rsidRPr="00AC19C9" w:rsidRDefault="0055673B" w:rsidP="009038E5">
      <w:pPr>
        <w:numPr>
          <w:ilvl w:val="0"/>
          <w:numId w:val="2"/>
        </w:numPr>
        <w:rPr>
          <w:rFonts w:ascii="Arial" w:hAnsi="Arial" w:cs="Arial"/>
          <w:sz w:val="22"/>
          <w:szCs w:val="22"/>
        </w:rPr>
      </w:pPr>
      <w:r w:rsidRPr="00AC19C9">
        <w:rPr>
          <w:rFonts w:ascii="Arial" w:hAnsi="Arial" w:cs="Arial"/>
          <w:sz w:val="22"/>
          <w:szCs w:val="22"/>
        </w:rPr>
        <w:t xml:space="preserve">upgrade tarifů ČP v případě změny </w:t>
      </w:r>
    </w:p>
    <w:p w:rsidR="009038E5" w:rsidRPr="00AC19C9" w:rsidRDefault="009038E5" w:rsidP="009038E5">
      <w:pPr>
        <w:numPr>
          <w:ilvl w:val="0"/>
          <w:numId w:val="2"/>
        </w:numPr>
        <w:rPr>
          <w:rFonts w:ascii="Arial" w:hAnsi="Arial" w:cs="Arial"/>
          <w:sz w:val="22"/>
          <w:szCs w:val="22"/>
        </w:rPr>
      </w:pPr>
      <w:r w:rsidRPr="00AC19C9">
        <w:rPr>
          <w:rFonts w:ascii="Arial" w:hAnsi="Arial" w:cs="Arial"/>
          <w:sz w:val="22"/>
          <w:szCs w:val="22"/>
        </w:rPr>
        <w:t>poradenskou službu v závislosti na provozu stroje a jeho příslušenství</w:t>
      </w:r>
    </w:p>
    <w:p w:rsidR="009038E5" w:rsidRPr="00AC19C9" w:rsidRDefault="009038E5" w:rsidP="009038E5">
      <w:pPr>
        <w:rPr>
          <w:rFonts w:ascii="Arial" w:hAnsi="Arial" w:cs="Arial"/>
          <w:sz w:val="22"/>
          <w:szCs w:val="22"/>
        </w:rPr>
      </w:pPr>
    </w:p>
    <w:p w:rsidR="009038E5" w:rsidRPr="00AC19C9" w:rsidRDefault="009038E5" w:rsidP="005645BA">
      <w:pPr>
        <w:pStyle w:val="Nadpis7"/>
        <w:numPr>
          <w:ilvl w:val="0"/>
          <w:numId w:val="1"/>
        </w:numPr>
        <w:rPr>
          <w:rFonts w:ascii="Arial" w:hAnsi="Arial" w:cs="Arial"/>
          <w:sz w:val="22"/>
          <w:szCs w:val="22"/>
        </w:rPr>
      </w:pPr>
      <w:r w:rsidRPr="00AC19C9">
        <w:rPr>
          <w:rFonts w:ascii="Arial" w:hAnsi="Arial" w:cs="Arial"/>
          <w:sz w:val="22"/>
          <w:szCs w:val="22"/>
        </w:rPr>
        <w:lastRenderedPageBreak/>
        <w:t xml:space="preserve">Cena </w:t>
      </w:r>
      <w:r w:rsidR="00C129D8">
        <w:rPr>
          <w:rFonts w:ascii="Arial" w:hAnsi="Arial" w:cs="Arial"/>
          <w:sz w:val="22"/>
          <w:szCs w:val="22"/>
        </w:rPr>
        <w:t xml:space="preserve">nájmu a souvisejících služeb </w:t>
      </w:r>
    </w:p>
    <w:p w:rsidR="009038E5" w:rsidRPr="00AC19C9" w:rsidRDefault="009038E5" w:rsidP="009038E5">
      <w:pPr>
        <w:rPr>
          <w:rFonts w:ascii="Arial" w:hAnsi="Arial" w:cs="Arial"/>
          <w:sz w:val="22"/>
          <w:szCs w:val="22"/>
        </w:rPr>
      </w:pPr>
    </w:p>
    <w:p w:rsidR="009038E5" w:rsidRPr="00AC19C9" w:rsidRDefault="009038E5" w:rsidP="009038E5">
      <w:pPr>
        <w:rPr>
          <w:rFonts w:ascii="Arial" w:hAnsi="Arial" w:cs="Arial"/>
          <w:b/>
          <w:color w:val="0070C0"/>
          <w:sz w:val="22"/>
          <w:szCs w:val="22"/>
        </w:rPr>
      </w:pPr>
      <w:r w:rsidRPr="00AC19C9">
        <w:rPr>
          <w:rFonts w:ascii="Arial" w:hAnsi="Arial" w:cs="Arial"/>
          <w:b/>
          <w:color w:val="0070C0"/>
          <w:sz w:val="22"/>
          <w:szCs w:val="22"/>
        </w:rPr>
        <w:t xml:space="preserve">Základní měsíční paušální poplatek za </w:t>
      </w:r>
      <w:r w:rsidR="00C129D8">
        <w:rPr>
          <w:rFonts w:ascii="Arial" w:hAnsi="Arial" w:cs="Arial"/>
          <w:b/>
          <w:color w:val="0070C0"/>
          <w:sz w:val="22"/>
          <w:szCs w:val="22"/>
        </w:rPr>
        <w:t xml:space="preserve">nájem zařízení včetně služeb uvedených v článku II této smlouvy činí </w:t>
      </w:r>
      <w:r w:rsidRPr="00AC19C9">
        <w:rPr>
          <w:rFonts w:ascii="Arial" w:hAnsi="Arial" w:cs="Arial"/>
          <w:b/>
          <w:color w:val="0070C0"/>
          <w:sz w:val="22"/>
          <w:szCs w:val="22"/>
        </w:rPr>
        <w:tab/>
      </w:r>
      <w:r w:rsidRPr="00AC19C9">
        <w:rPr>
          <w:rFonts w:ascii="Arial" w:hAnsi="Arial" w:cs="Arial"/>
          <w:b/>
          <w:color w:val="0070C0"/>
          <w:sz w:val="22"/>
          <w:szCs w:val="22"/>
        </w:rPr>
        <w:tab/>
      </w:r>
      <w:r w:rsidRPr="00AC19C9">
        <w:rPr>
          <w:rFonts w:ascii="Arial" w:hAnsi="Arial" w:cs="Arial"/>
          <w:b/>
          <w:color w:val="0070C0"/>
          <w:sz w:val="22"/>
          <w:szCs w:val="22"/>
        </w:rPr>
        <w:tab/>
      </w:r>
      <w:r w:rsidR="00060764">
        <w:rPr>
          <w:rFonts w:ascii="Arial" w:hAnsi="Arial" w:cs="Arial"/>
          <w:b/>
          <w:color w:val="0070C0"/>
          <w:sz w:val="22"/>
          <w:szCs w:val="22"/>
        </w:rPr>
        <w:t xml:space="preserve">   </w:t>
      </w:r>
      <w:r w:rsidR="00C253D1">
        <w:rPr>
          <w:rFonts w:ascii="Arial" w:hAnsi="Arial" w:cs="Arial"/>
          <w:b/>
          <w:color w:val="0070C0"/>
          <w:sz w:val="22"/>
          <w:szCs w:val="22"/>
        </w:rPr>
        <w:t xml:space="preserve">                       </w:t>
      </w:r>
      <w:r w:rsidR="00540BC5">
        <w:rPr>
          <w:rFonts w:ascii="Arial" w:hAnsi="Arial" w:cs="Arial"/>
          <w:b/>
          <w:color w:val="0070C0"/>
          <w:sz w:val="22"/>
          <w:szCs w:val="22"/>
        </w:rPr>
        <w:t>1100,-</w:t>
      </w:r>
      <w:r w:rsidR="00060764">
        <w:rPr>
          <w:rFonts w:ascii="Arial" w:hAnsi="Arial" w:cs="Arial"/>
          <w:b/>
          <w:color w:val="0070C0"/>
          <w:sz w:val="22"/>
          <w:szCs w:val="22"/>
        </w:rPr>
        <w:t xml:space="preserve"> </w:t>
      </w:r>
      <w:r w:rsidRPr="00AC19C9">
        <w:rPr>
          <w:rFonts w:ascii="Arial" w:hAnsi="Arial" w:cs="Arial"/>
          <w:b/>
          <w:color w:val="0070C0"/>
          <w:sz w:val="22"/>
          <w:szCs w:val="22"/>
        </w:rPr>
        <w:t xml:space="preserve"> Kč bez DPH</w:t>
      </w:r>
    </w:p>
    <w:p w:rsidR="009038E5" w:rsidRPr="00AC19C9" w:rsidRDefault="009038E5" w:rsidP="009038E5">
      <w:pPr>
        <w:rPr>
          <w:rFonts w:ascii="Arial" w:hAnsi="Arial" w:cs="Arial"/>
          <w:sz w:val="22"/>
          <w:szCs w:val="22"/>
        </w:rPr>
      </w:pPr>
    </w:p>
    <w:p w:rsidR="009038E5" w:rsidRPr="00AC19C9" w:rsidRDefault="009038E5" w:rsidP="009038E5">
      <w:pPr>
        <w:rPr>
          <w:rFonts w:ascii="Arial" w:hAnsi="Arial" w:cs="Arial"/>
          <w:sz w:val="22"/>
          <w:szCs w:val="22"/>
        </w:rPr>
      </w:pPr>
      <w:r w:rsidRPr="00AC19C9">
        <w:rPr>
          <w:rFonts w:ascii="Arial" w:hAnsi="Arial" w:cs="Arial"/>
          <w:sz w:val="22"/>
          <w:szCs w:val="22"/>
        </w:rPr>
        <w:t xml:space="preserve">V ceně je obsažena úhrada za používání pronajatého stroje, </w:t>
      </w:r>
      <w:r w:rsidR="00C129D8">
        <w:rPr>
          <w:rFonts w:ascii="Arial" w:hAnsi="Arial" w:cs="Arial"/>
          <w:sz w:val="22"/>
          <w:szCs w:val="22"/>
        </w:rPr>
        <w:t xml:space="preserve">poskytování služeb uvedených v článku II, </w:t>
      </w:r>
      <w:r w:rsidRPr="00AC19C9">
        <w:rPr>
          <w:rFonts w:ascii="Arial" w:hAnsi="Arial" w:cs="Arial"/>
          <w:sz w:val="22"/>
          <w:szCs w:val="22"/>
        </w:rPr>
        <w:t>servisní zabezpečení (pokud se nejedná o závady jednoznačně zapříčiněné nesprávnou obsluhou), profylaxe 1x</w:t>
      </w:r>
      <w:r w:rsidR="0055673B" w:rsidRPr="00AC19C9">
        <w:rPr>
          <w:rFonts w:ascii="Arial" w:hAnsi="Arial" w:cs="Arial"/>
          <w:sz w:val="22"/>
          <w:szCs w:val="22"/>
        </w:rPr>
        <w:t>ročně</w:t>
      </w:r>
      <w:r w:rsidRPr="00AC19C9">
        <w:rPr>
          <w:rFonts w:ascii="Arial" w:hAnsi="Arial" w:cs="Arial"/>
          <w:sz w:val="22"/>
          <w:szCs w:val="22"/>
        </w:rPr>
        <w:t>.</w:t>
      </w:r>
    </w:p>
    <w:p w:rsidR="009038E5" w:rsidRPr="00AC19C9" w:rsidRDefault="009038E5" w:rsidP="009038E5">
      <w:pPr>
        <w:rPr>
          <w:rFonts w:ascii="Arial" w:hAnsi="Arial" w:cs="Arial"/>
          <w:sz w:val="22"/>
          <w:szCs w:val="22"/>
        </w:rPr>
      </w:pPr>
      <w:r w:rsidRPr="00AC19C9">
        <w:rPr>
          <w:rFonts w:ascii="Arial" w:hAnsi="Arial" w:cs="Arial"/>
          <w:sz w:val="22"/>
          <w:szCs w:val="22"/>
        </w:rPr>
        <w:t xml:space="preserve">Stroj je doporučen pro max. průběžné zatížení </w:t>
      </w:r>
      <w:r w:rsidR="00041DB4" w:rsidRPr="00AC19C9">
        <w:rPr>
          <w:rFonts w:ascii="Arial" w:hAnsi="Arial" w:cs="Arial"/>
          <w:sz w:val="22"/>
          <w:szCs w:val="22"/>
        </w:rPr>
        <w:t>10.000</w:t>
      </w:r>
      <w:r w:rsidRPr="00AC19C9">
        <w:rPr>
          <w:rFonts w:ascii="Arial" w:hAnsi="Arial" w:cs="Arial"/>
          <w:sz w:val="22"/>
          <w:szCs w:val="22"/>
        </w:rPr>
        <w:t xml:space="preserve"> cyklů za měsíc. Při překročení tohoto doporučeného zatížení bude vždy jednou za 3 měsíce doúčtován nájemci poplatek za každý cyklus nad tento doporučený limit ve výši </w:t>
      </w:r>
      <w:r w:rsidR="0023719F" w:rsidRPr="00AC19C9">
        <w:rPr>
          <w:rFonts w:ascii="Arial" w:hAnsi="Arial" w:cs="Arial"/>
          <w:sz w:val="22"/>
          <w:szCs w:val="22"/>
        </w:rPr>
        <w:t>4</w:t>
      </w:r>
      <w:r w:rsidRPr="00AC19C9">
        <w:rPr>
          <w:rFonts w:ascii="Arial" w:hAnsi="Arial" w:cs="Arial"/>
          <w:sz w:val="22"/>
          <w:szCs w:val="22"/>
        </w:rPr>
        <w:t xml:space="preserve">0 hal. </w:t>
      </w:r>
      <w:proofErr w:type="gramStart"/>
      <w:r w:rsidRPr="00AC19C9">
        <w:rPr>
          <w:rFonts w:ascii="Arial" w:hAnsi="Arial" w:cs="Arial"/>
          <w:sz w:val="22"/>
          <w:szCs w:val="22"/>
        </w:rPr>
        <w:t>bez</w:t>
      </w:r>
      <w:proofErr w:type="gramEnd"/>
      <w:r w:rsidRPr="00AC19C9">
        <w:rPr>
          <w:rFonts w:ascii="Arial" w:hAnsi="Arial" w:cs="Arial"/>
          <w:sz w:val="22"/>
          <w:szCs w:val="22"/>
        </w:rPr>
        <w:t xml:space="preserve"> DPH/cyklus dle počítadla stroje. Při vyšším překročení stanoveného limitu zatížení stroje</w:t>
      </w:r>
      <w:r w:rsidR="002254B9" w:rsidRPr="00AC19C9">
        <w:rPr>
          <w:rFonts w:ascii="Arial" w:hAnsi="Arial" w:cs="Arial"/>
          <w:sz w:val="22"/>
          <w:szCs w:val="22"/>
        </w:rPr>
        <w:t xml:space="preserve"> než</w:t>
      </w:r>
      <w:r w:rsidR="009F2397" w:rsidRPr="00AC19C9">
        <w:rPr>
          <w:rFonts w:ascii="Arial" w:hAnsi="Arial" w:cs="Arial"/>
          <w:sz w:val="22"/>
          <w:szCs w:val="22"/>
        </w:rPr>
        <w:t xml:space="preserve"> o </w:t>
      </w:r>
      <w:r w:rsidR="00041DB4" w:rsidRPr="00AC19C9">
        <w:rPr>
          <w:rFonts w:ascii="Arial" w:hAnsi="Arial" w:cs="Arial"/>
          <w:sz w:val="22"/>
          <w:szCs w:val="22"/>
        </w:rPr>
        <w:t>1.000 cyklů</w:t>
      </w:r>
      <w:r w:rsidRPr="00AC19C9">
        <w:rPr>
          <w:rFonts w:ascii="Arial" w:hAnsi="Arial" w:cs="Arial"/>
          <w:sz w:val="22"/>
          <w:szCs w:val="22"/>
        </w:rPr>
        <w:t xml:space="preserve"> za měsíc bude pronajím</w:t>
      </w:r>
      <w:r w:rsidR="002254B9" w:rsidRPr="00AC19C9">
        <w:rPr>
          <w:rFonts w:ascii="Arial" w:hAnsi="Arial" w:cs="Arial"/>
          <w:sz w:val="22"/>
          <w:szCs w:val="22"/>
        </w:rPr>
        <w:t xml:space="preserve">atel jednat dle dále uvedených </w:t>
      </w:r>
      <w:r w:rsidRPr="00AC19C9">
        <w:rPr>
          <w:rFonts w:ascii="Arial" w:hAnsi="Arial" w:cs="Arial"/>
          <w:sz w:val="22"/>
          <w:szCs w:val="22"/>
        </w:rPr>
        <w:t>Všeobecných smluvních ustanovení.</w:t>
      </w:r>
    </w:p>
    <w:p w:rsidR="005645BA" w:rsidRPr="00AC19C9" w:rsidRDefault="005645BA" w:rsidP="009038E5">
      <w:pPr>
        <w:rPr>
          <w:rFonts w:ascii="Arial" w:hAnsi="Arial" w:cs="Arial"/>
          <w:sz w:val="22"/>
          <w:szCs w:val="22"/>
        </w:rPr>
      </w:pPr>
    </w:p>
    <w:p w:rsidR="005645BA" w:rsidRPr="00AC19C9" w:rsidRDefault="002254B9" w:rsidP="005645BA">
      <w:pPr>
        <w:pStyle w:val="Nadpis7"/>
        <w:numPr>
          <w:ilvl w:val="0"/>
          <w:numId w:val="1"/>
        </w:numPr>
        <w:rPr>
          <w:rFonts w:ascii="Arial" w:hAnsi="Arial" w:cs="Arial"/>
          <w:sz w:val="22"/>
          <w:szCs w:val="22"/>
        </w:rPr>
      </w:pPr>
      <w:r w:rsidRPr="00AC19C9">
        <w:rPr>
          <w:rFonts w:ascii="Arial" w:hAnsi="Arial" w:cs="Arial"/>
          <w:sz w:val="22"/>
          <w:szCs w:val="22"/>
        </w:rPr>
        <w:t>Závěrečná</w:t>
      </w:r>
      <w:r w:rsidR="005645BA" w:rsidRPr="00AC19C9">
        <w:rPr>
          <w:rFonts w:ascii="Arial" w:hAnsi="Arial" w:cs="Arial"/>
          <w:sz w:val="22"/>
          <w:szCs w:val="22"/>
        </w:rPr>
        <w:t xml:space="preserve"> ustanovení</w:t>
      </w:r>
    </w:p>
    <w:p w:rsidR="005645BA" w:rsidRPr="00AC19C9" w:rsidRDefault="005645BA" w:rsidP="009038E5">
      <w:pPr>
        <w:rPr>
          <w:rFonts w:ascii="Arial" w:hAnsi="Arial" w:cs="Arial"/>
          <w:sz w:val="22"/>
          <w:szCs w:val="22"/>
        </w:rPr>
      </w:pPr>
    </w:p>
    <w:p w:rsidR="005645BA" w:rsidRPr="00AC19C9" w:rsidRDefault="005645BA" w:rsidP="005645BA">
      <w:pPr>
        <w:rPr>
          <w:rFonts w:ascii="Arial" w:hAnsi="Arial" w:cs="Arial"/>
          <w:sz w:val="22"/>
          <w:szCs w:val="22"/>
        </w:rPr>
      </w:pPr>
      <w:r w:rsidRPr="00AC19C9">
        <w:rPr>
          <w:rFonts w:ascii="Arial" w:hAnsi="Arial" w:cs="Arial"/>
          <w:sz w:val="22"/>
          <w:szCs w:val="22"/>
        </w:rPr>
        <w:t>Nájemce potvrzuje, že se seznámil s Všeobecnými smluvními ustanoveními, které jsou nedílnou součástí smlouvy.</w:t>
      </w:r>
      <w:r w:rsidR="00B137F3">
        <w:rPr>
          <w:rFonts w:ascii="Arial" w:hAnsi="Arial" w:cs="Arial"/>
          <w:sz w:val="22"/>
          <w:szCs w:val="22"/>
        </w:rPr>
        <w:t xml:space="preserve"> </w:t>
      </w:r>
      <w:r w:rsidR="0077027D">
        <w:rPr>
          <w:rFonts w:ascii="Arial" w:hAnsi="Arial" w:cs="Arial"/>
          <w:sz w:val="22"/>
          <w:szCs w:val="22"/>
        </w:rPr>
        <w:t>Ustanovení obsažená v této smlouvě mají přednost před ujednáními</w:t>
      </w:r>
      <w:r w:rsidR="00BF3096">
        <w:rPr>
          <w:rFonts w:ascii="Arial" w:hAnsi="Arial" w:cs="Arial"/>
          <w:sz w:val="22"/>
          <w:szCs w:val="22"/>
        </w:rPr>
        <w:t xml:space="preserve"> </w:t>
      </w:r>
      <w:r w:rsidR="0077027D">
        <w:rPr>
          <w:rFonts w:ascii="Arial" w:hAnsi="Arial" w:cs="Arial"/>
          <w:sz w:val="22"/>
          <w:szCs w:val="22"/>
        </w:rPr>
        <w:t>ve Všeobecných smluvních ustanoveních</w:t>
      </w:r>
    </w:p>
    <w:p w:rsidR="005645BA" w:rsidRDefault="005645BA" w:rsidP="009038E5">
      <w:pPr>
        <w:rPr>
          <w:rFonts w:ascii="Arial" w:hAnsi="Arial" w:cs="Arial"/>
          <w:sz w:val="22"/>
          <w:szCs w:val="22"/>
        </w:rPr>
      </w:pPr>
      <w:r w:rsidRPr="00AC19C9">
        <w:rPr>
          <w:rFonts w:ascii="Arial" w:hAnsi="Arial" w:cs="Arial"/>
          <w:sz w:val="22"/>
          <w:szCs w:val="22"/>
        </w:rPr>
        <w:t>Obě smluvní strany tímto shodně prohlašují, že si tuto smlouvu řádně přečetly, uvážily, rozumí jejímu obsahu a veškerým závazkům ze smlouvy vyplývajícím a uzavírají ji na základě své pravé vůle. Zároveň obě smluvní strany prohlašují, že jim není známa jakákoli skutečnost, která by mohla vést k neplatnosti či neúčinnosti této smlouvy.</w:t>
      </w:r>
    </w:p>
    <w:p w:rsidR="009840BF" w:rsidRPr="00AC19C9" w:rsidRDefault="009840BF" w:rsidP="009038E5">
      <w:pPr>
        <w:rPr>
          <w:rFonts w:ascii="Arial" w:hAnsi="Arial" w:cs="Arial"/>
          <w:sz w:val="22"/>
          <w:szCs w:val="22"/>
        </w:rPr>
      </w:pPr>
      <w:r>
        <w:rPr>
          <w:rFonts w:ascii="Arial" w:hAnsi="Arial" w:cs="Arial"/>
          <w:sz w:val="22"/>
          <w:szCs w:val="22"/>
        </w:rPr>
        <w:t xml:space="preserve">Smlouva je vyhotovena ve dvou </w:t>
      </w:r>
      <w:proofErr w:type="spellStart"/>
      <w:r>
        <w:rPr>
          <w:rFonts w:ascii="Arial" w:hAnsi="Arial" w:cs="Arial"/>
          <w:sz w:val="22"/>
          <w:szCs w:val="22"/>
        </w:rPr>
        <w:t>paré</w:t>
      </w:r>
      <w:proofErr w:type="spellEnd"/>
      <w:r>
        <w:rPr>
          <w:rFonts w:ascii="Arial" w:hAnsi="Arial" w:cs="Arial"/>
          <w:sz w:val="22"/>
          <w:szCs w:val="22"/>
        </w:rPr>
        <w:t xml:space="preserve">, z nichž každá smluvní strana obdrží jedno. </w:t>
      </w:r>
    </w:p>
    <w:p w:rsidR="009038E5" w:rsidRPr="00AC19C9" w:rsidRDefault="009038E5" w:rsidP="009038E5">
      <w:pPr>
        <w:rPr>
          <w:rFonts w:ascii="Arial" w:hAnsi="Arial" w:cs="Arial"/>
          <w:sz w:val="22"/>
          <w:szCs w:val="22"/>
        </w:rPr>
      </w:pPr>
    </w:p>
    <w:p w:rsidR="009038E5" w:rsidRPr="00AC19C9" w:rsidRDefault="009038E5" w:rsidP="009038E5">
      <w:pPr>
        <w:rPr>
          <w:rFonts w:ascii="Arial" w:hAnsi="Arial" w:cs="Arial"/>
          <w:sz w:val="22"/>
          <w:szCs w:val="22"/>
        </w:rPr>
      </w:pPr>
    </w:p>
    <w:p w:rsidR="009038E5" w:rsidRPr="00AC19C9" w:rsidRDefault="009038E5" w:rsidP="009038E5">
      <w:pPr>
        <w:rPr>
          <w:rFonts w:ascii="Arial" w:hAnsi="Arial" w:cs="Arial"/>
          <w:sz w:val="22"/>
          <w:szCs w:val="22"/>
        </w:rPr>
      </w:pPr>
      <w:r w:rsidRPr="00AC19C9">
        <w:rPr>
          <w:rFonts w:ascii="Arial" w:hAnsi="Arial" w:cs="Arial"/>
          <w:sz w:val="22"/>
          <w:szCs w:val="22"/>
        </w:rPr>
        <w:t>V Praze dne</w:t>
      </w:r>
      <w:r w:rsidR="002D657A">
        <w:rPr>
          <w:rFonts w:ascii="Arial" w:hAnsi="Arial" w:cs="Arial"/>
          <w:sz w:val="22"/>
          <w:szCs w:val="22"/>
        </w:rPr>
        <w:t xml:space="preserve"> …………</w:t>
      </w:r>
      <w:proofErr w:type="gramStart"/>
      <w:r w:rsidR="002D657A">
        <w:rPr>
          <w:rFonts w:ascii="Arial" w:hAnsi="Arial" w:cs="Arial"/>
          <w:sz w:val="22"/>
          <w:szCs w:val="22"/>
        </w:rPr>
        <w:t>…..</w:t>
      </w:r>
      <w:r w:rsidR="00041DB4" w:rsidRPr="00AC19C9">
        <w:rPr>
          <w:rFonts w:ascii="Arial" w:hAnsi="Arial" w:cs="Arial"/>
          <w:sz w:val="22"/>
          <w:szCs w:val="22"/>
        </w:rPr>
        <w:t xml:space="preserve">      </w:t>
      </w:r>
      <w:r w:rsidR="00B137F3">
        <w:rPr>
          <w:rFonts w:ascii="Arial" w:hAnsi="Arial" w:cs="Arial"/>
          <w:sz w:val="22"/>
          <w:szCs w:val="22"/>
        </w:rPr>
        <w:tab/>
      </w:r>
      <w:r w:rsidR="00B137F3">
        <w:rPr>
          <w:rFonts w:ascii="Arial" w:hAnsi="Arial" w:cs="Arial"/>
          <w:sz w:val="22"/>
          <w:szCs w:val="22"/>
        </w:rPr>
        <w:tab/>
      </w:r>
      <w:r w:rsidR="00C253D1">
        <w:rPr>
          <w:rFonts w:ascii="Arial" w:hAnsi="Arial" w:cs="Arial"/>
          <w:sz w:val="22"/>
          <w:szCs w:val="22"/>
        </w:rPr>
        <w:t>V České</w:t>
      </w:r>
      <w:proofErr w:type="gramEnd"/>
      <w:r w:rsidR="00C253D1">
        <w:rPr>
          <w:rFonts w:ascii="Arial" w:hAnsi="Arial" w:cs="Arial"/>
          <w:sz w:val="22"/>
          <w:szCs w:val="22"/>
        </w:rPr>
        <w:t xml:space="preserve"> Lípě </w:t>
      </w:r>
      <w:r w:rsidR="00B73911">
        <w:rPr>
          <w:rFonts w:ascii="Arial" w:hAnsi="Arial" w:cs="Arial"/>
          <w:sz w:val="22"/>
          <w:szCs w:val="22"/>
        </w:rPr>
        <w:t>d</w:t>
      </w:r>
      <w:r w:rsidRPr="00AC19C9">
        <w:rPr>
          <w:rFonts w:ascii="Arial" w:hAnsi="Arial" w:cs="Arial"/>
          <w:sz w:val="22"/>
          <w:szCs w:val="22"/>
        </w:rPr>
        <w:t>ne…………………..</w:t>
      </w:r>
    </w:p>
    <w:p w:rsidR="009038E5" w:rsidRPr="00AC19C9" w:rsidRDefault="009038E5" w:rsidP="009038E5">
      <w:pPr>
        <w:rPr>
          <w:rFonts w:ascii="Arial" w:hAnsi="Arial" w:cs="Arial"/>
          <w:sz w:val="22"/>
          <w:szCs w:val="22"/>
        </w:rPr>
      </w:pPr>
    </w:p>
    <w:p w:rsidR="009038E5" w:rsidRPr="00AC19C9" w:rsidRDefault="002254B9" w:rsidP="009038E5">
      <w:pPr>
        <w:rPr>
          <w:rFonts w:ascii="Arial" w:hAnsi="Arial" w:cs="Arial"/>
          <w:sz w:val="22"/>
          <w:szCs w:val="22"/>
        </w:rPr>
      </w:pPr>
      <w:r w:rsidRPr="00AC19C9">
        <w:rPr>
          <w:rFonts w:ascii="Arial" w:hAnsi="Arial" w:cs="Arial"/>
          <w:sz w:val="22"/>
          <w:szCs w:val="22"/>
        </w:rPr>
        <w:t>pronajímatel:</w:t>
      </w:r>
      <w:r w:rsidRPr="00AC19C9">
        <w:rPr>
          <w:rFonts w:ascii="Arial" w:hAnsi="Arial" w:cs="Arial"/>
          <w:sz w:val="22"/>
          <w:szCs w:val="22"/>
        </w:rPr>
        <w:tab/>
      </w:r>
      <w:r w:rsidRPr="00AC19C9">
        <w:rPr>
          <w:rFonts w:ascii="Arial" w:hAnsi="Arial" w:cs="Arial"/>
          <w:sz w:val="22"/>
          <w:szCs w:val="22"/>
        </w:rPr>
        <w:tab/>
      </w:r>
      <w:r w:rsidRPr="00AC19C9">
        <w:rPr>
          <w:rFonts w:ascii="Arial" w:hAnsi="Arial" w:cs="Arial"/>
          <w:sz w:val="22"/>
          <w:szCs w:val="22"/>
        </w:rPr>
        <w:tab/>
      </w:r>
      <w:r w:rsidRPr="00AC19C9">
        <w:rPr>
          <w:rFonts w:ascii="Arial" w:hAnsi="Arial" w:cs="Arial"/>
          <w:sz w:val="22"/>
          <w:szCs w:val="22"/>
        </w:rPr>
        <w:tab/>
      </w:r>
      <w:r w:rsidRPr="00AC19C9">
        <w:rPr>
          <w:rFonts w:ascii="Arial" w:hAnsi="Arial" w:cs="Arial"/>
          <w:sz w:val="22"/>
          <w:szCs w:val="22"/>
        </w:rPr>
        <w:tab/>
      </w:r>
      <w:r w:rsidR="009038E5" w:rsidRPr="00AC19C9">
        <w:rPr>
          <w:rFonts w:ascii="Arial" w:hAnsi="Arial" w:cs="Arial"/>
          <w:sz w:val="22"/>
          <w:szCs w:val="22"/>
        </w:rPr>
        <w:t>nájemc</w:t>
      </w:r>
      <w:r w:rsidR="00B73911">
        <w:rPr>
          <w:rFonts w:ascii="Arial" w:hAnsi="Arial" w:cs="Arial"/>
          <w:sz w:val="22"/>
          <w:szCs w:val="22"/>
        </w:rPr>
        <w:t>e</w:t>
      </w:r>
      <w:r w:rsidR="009038E5" w:rsidRPr="00AC19C9">
        <w:rPr>
          <w:rFonts w:ascii="Arial" w:hAnsi="Arial" w:cs="Arial"/>
          <w:sz w:val="22"/>
          <w:szCs w:val="22"/>
        </w:rPr>
        <w:t>:</w:t>
      </w:r>
    </w:p>
    <w:p w:rsidR="009038E5" w:rsidRPr="00AC19C9" w:rsidRDefault="009038E5" w:rsidP="009038E5">
      <w:pPr>
        <w:rPr>
          <w:rFonts w:ascii="Arial" w:hAnsi="Arial" w:cs="Arial"/>
          <w:sz w:val="22"/>
          <w:szCs w:val="22"/>
        </w:rPr>
      </w:pPr>
    </w:p>
    <w:p w:rsidR="0084569F" w:rsidRPr="00AC19C9" w:rsidRDefault="00736627" w:rsidP="009038E5">
      <w:pPr>
        <w:rPr>
          <w:rFonts w:ascii="Arial" w:hAnsi="Arial" w:cs="Arial"/>
          <w:sz w:val="22"/>
          <w:szCs w:val="22"/>
        </w:rPr>
      </w:pPr>
      <w:proofErr w:type="spellStart"/>
      <w:r>
        <w:rPr>
          <w:rFonts w:ascii="Arial" w:hAnsi="Arial" w:cs="Arial"/>
          <w:sz w:val="22"/>
          <w:szCs w:val="22"/>
        </w:rPr>
        <w:t>SpeedCard</w:t>
      </w:r>
      <w:proofErr w:type="spellEnd"/>
      <w:r>
        <w:rPr>
          <w:rFonts w:ascii="Arial" w:hAnsi="Arial" w:cs="Arial"/>
          <w:sz w:val="22"/>
          <w:szCs w:val="22"/>
        </w:rPr>
        <w:t xml:space="preserve"> s.r.o.</w:t>
      </w:r>
      <w:r w:rsidR="004D4D43">
        <w:rPr>
          <w:rFonts w:ascii="Arial" w:hAnsi="Arial" w:cs="Arial"/>
          <w:sz w:val="22"/>
          <w:szCs w:val="22"/>
        </w:rPr>
        <w:tab/>
      </w:r>
      <w:r w:rsidR="004D4D43">
        <w:rPr>
          <w:rFonts w:ascii="Arial" w:hAnsi="Arial" w:cs="Arial"/>
          <w:sz w:val="22"/>
          <w:szCs w:val="22"/>
        </w:rPr>
        <w:tab/>
      </w:r>
      <w:r w:rsidR="004D4D43">
        <w:rPr>
          <w:rFonts w:ascii="Arial" w:hAnsi="Arial" w:cs="Arial"/>
          <w:sz w:val="22"/>
          <w:szCs w:val="22"/>
        </w:rPr>
        <w:tab/>
      </w:r>
      <w:r w:rsidR="004D4D43">
        <w:rPr>
          <w:rFonts w:ascii="Arial" w:hAnsi="Arial" w:cs="Arial"/>
          <w:sz w:val="22"/>
          <w:szCs w:val="22"/>
        </w:rPr>
        <w:tab/>
      </w:r>
      <w:r w:rsidR="00C253D1">
        <w:rPr>
          <w:rFonts w:ascii="Arial" w:hAnsi="Arial" w:cs="Arial"/>
          <w:sz w:val="22"/>
          <w:szCs w:val="22"/>
        </w:rPr>
        <w:t>……………………………………………</w:t>
      </w:r>
    </w:p>
    <w:p w:rsidR="0084569F" w:rsidRPr="00AC19C9" w:rsidRDefault="0084569F" w:rsidP="009038E5">
      <w:pPr>
        <w:rPr>
          <w:rFonts w:ascii="Arial" w:hAnsi="Arial" w:cs="Arial"/>
          <w:sz w:val="22"/>
          <w:szCs w:val="22"/>
        </w:rPr>
      </w:pPr>
    </w:p>
    <w:p w:rsidR="0084569F" w:rsidRDefault="000675D5" w:rsidP="009038E5">
      <w:pPr>
        <w:rPr>
          <w:rFonts w:ascii="Arial" w:hAnsi="Arial" w:cs="Arial"/>
          <w:sz w:val="22"/>
          <w:szCs w:val="22"/>
        </w:rPr>
      </w:pPr>
      <w:r>
        <w:rPr>
          <w:rFonts w:ascii="Arial" w:hAnsi="Arial" w:cs="Arial"/>
          <w:sz w:val="22"/>
          <w:szCs w:val="22"/>
        </w:rPr>
        <w:tab/>
      </w:r>
      <w:r w:rsidR="006940D3">
        <w:rPr>
          <w:rFonts w:ascii="Arial" w:hAnsi="Arial" w:cs="Arial"/>
          <w:sz w:val="22"/>
          <w:szCs w:val="22"/>
        </w:rPr>
        <w:tab/>
      </w:r>
      <w:r w:rsidR="006940D3">
        <w:rPr>
          <w:rFonts w:ascii="Arial" w:hAnsi="Arial" w:cs="Arial"/>
          <w:sz w:val="22"/>
          <w:szCs w:val="22"/>
        </w:rPr>
        <w:tab/>
      </w:r>
      <w:r w:rsidR="006940D3">
        <w:rPr>
          <w:rFonts w:ascii="Arial" w:hAnsi="Arial" w:cs="Arial"/>
          <w:sz w:val="22"/>
          <w:szCs w:val="22"/>
        </w:rPr>
        <w:tab/>
      </w:r>
      <w:r w:rsidR="006940D3">
        <w:rPr>
          <w:rFonts w:ascii="Arial" w:hAnsi="Arial" w:cs="Arial"/>
          <w:sz w:val="22"/>
          <w:szCs w:val="22"/>
        </w:rPr>
        <w:tab/>
      </w:r>
      <w:r w:rsidR="006940D3">
        <w:rPr>
          <w:rFonts w:ascii="Arial" w:hAnsi="Arial" w:cs="Arial"/>
          <w:sz w:val="22"/>
          <w:szCs w:val="22"/>
        </w:rPr>
        <w:tab/>
      </w:r>
      <w:r w:rsidR="004D4D43">
        <w:rPr>
          <w:rFonts w:ascii="Arial" w:hAnsi="Arial" w:cs="Arial"/>
          <w:sz w:val="22"/>
          <w:szCs w:val="22"/>
        </w:rPr>
        <w:t>…………………..</w:t>
      </w:r>
      <w:r w:rsidR="006940D3">
        <w:rPr>
          <w:rFonts w:ascii="Arial" w:hAnsi="Arial" w:cs="Arial"/>
          <w:sz w:val="22"/>
          <w:szCs w:val="22"/>
        </w:rPr>
        <w:tab/>
      </w:r>
    </w:p>
    <w:p w:rsidR="00B137F3" w:rsidRDefault="00B137F3" w:rsidP="009038E5">
      <w:pPr>
        <w:rPr>
          <w:rFonts w:ascii="Arial" w:hAnsi="Arial" w:cs="Arial"/>
          <w:sz w:val="22"/>
          <w:szCs w:val="22"/>
        </w:rPr>
      </w:pPr>
    </w:p>
    <w:p w:rsidR="00B137F3" w:rsidRPr="00AC19C9" w:rsidRDefault="00B137F3" w:rsidP="009038E5">
      <w:pPr>
        <w:rPr>
          <w:rFonts w:ascii="Arial" w:hAnsi="Arial" w:cs="Arial"/>
          <w:sz w:val="22"/>
          <w:szCs w:val="22"/>
        </w:rPr>
      </w:pPr>
    </w:p>
    <w:p w:rsidR="009038E5" w:rsidRPr="00AC19C9" w:rsidRDefault="00B137F3" w:rsidP="009038E5">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9038E5" w:rsidRPr="00AC19C9">
        <w:rPr>
          <w:rFonts w:ascii="Arial" w:hAnsi="Arial" w:cs="Arial"/>
          <w:sz w:val="22"/>
          <w:szCs w:val="22"/>
        </w:rPr>
        <w:t>…………………………………</w:t>
      </w:r>
    </w:p>
    <w:p w:rsidR="009038E5" w:rsidRDefault="009038E5"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Default="00B73911" w:rsidP="009038E5">
      <w:pPr>
        <w:rPr>
          <w:rFonts w:ascii="Arial" w:hAnsi="Arial" w:cs="Arial"/>
          <w:sz w:val="22"/>
          <w:szCs w:val="22"/>
        </w:rPr>
      </w:pPr>
    </w:p>
    <w:p w:rsidR="00B73911" w:rsidRPr="00AC19C9" w:rsidRDefault="00B73911" w:rsidP="009038E5">
      <w:pPr>
        <w:rPr>
          <w:rFonts w:ascii="Arial" w:hAnsi="Arial" w:cs="Arial"/>
          <w:sz w:val="22"/>
          <w:szCs w:val="22"/>
        </w:rPr>
      </w:pPr>
    </w:p>
    <w:p w:rsidR="009038E5" w:rsidRPr="00AC19C9" w:rsidRDefault="009038E5">
      <w:pPr>
        <w:rPr>
          <w:rFonts w:ascii="Arial" w:hAnsi="Arial" w:cs="Arial"/>
          <w:sz w:val="22"/>
          <w:szCs w:val="22"/>
        </w:rPr>
      </w:pPr>
    </w:p>
    <w:p w:rsidR="009038E5" w:rsidRPr="00AC19C9" w:rsidRDefault="009038E5" w:rsidP="009038E5">
      <w:pPr>
        <w:pStyle w:val="Nadpis7"/>
        <w:rPr>
          <w:rFonts w:ascii="Arial" w:hAnsi="Arial" w:cs="Arial"/>
          <w:sz w:val="22"/>
          <w:szCs w:val="22"/>
        </w:rPr>
      </w:pPr>
      <w:r w:rsidRPr="00AC19C9">
        <w:rPr>
          <w:rFonts w:ascii="Arial" w:hAnsi="Arial" w:cs="Arial"/>
          <w:sz w:val="22"/>
          <w:szCs w:val="22"/>
        </w:rPr>
        <w:lastRenderedPageBreak/>
        <w:t>Všeobecná smluvní ustanovení</w:t>
      </w:r>
    </w:p>
    <w:p w:rsidR="009038E5" w:rsidRPr="00AC19C9" w:rsidRDefault="009038E5" w:rsidP="009038E5">
      <w:pPr>
        <w:rPr>
          <w:rFonts w:ascii="Arial" w:hAnsi="Arial" w:cs="Arial"/>
          <w:sz w:val="22"/>
          <w:szCs w:val="22"/>
        </w:rPr>
      </w:pP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Pronajímatel, který je vlastníkem pronajímaného stroje, se zavazuje řádně plnit tuto smlouvu ve sjednaném rozsahu plnění. Dodržení d</w:t>
      </w:r>
      <w:r w:rsidR="002254B9" w:rsidRPr="00AC19C9">
        <w:rPr>
          <w:rFonts w:ascii="Arial" w:hAnsi="Arial" w:cs="Arial"/>
          <w:sz w:val="22"/>
          <w:szCs w:val="22"/>
        </w:rPr>
        <w:t xml:space="preserve">oby plnění je závislé od řádné </w:t>
      </w:r>
      <w:r w:rsidRPr="00AC19C9">
        <w:rPr>
          <w:rFonts w:ascii="Arial" w:hAnsi="Arial" w:cs="Arial"/>
          <w:sz w:val="22"/>
          <w:szCs w:val="22"/>
        </w:rPr>
        <w:t>a včasné součinnosti nájemce. Pronajímatel přenechává nájemci za nájemné do užívání určený stroj a nájemce stroj do užívání přijímá.</w:t>
      </w:r>
    </w:p>
    <w:p w:rsidR="009038E5" w:rsidRPr="00AC19C9" w:rsidRDefault="002254B9" w:rsidP="009038E5">
      <w:pPr>
        <w:numPr>
          <w:ilvl w:val="0"/>
          <w:numId w:val="3"/>
        </w:numPr>
        <w:rPr>
          <w:rFonts w:ascii="Arial" w:hAnsi="Arial" w:cs="Arial"/>
          <w:sz w:val="22"/>
          <w:szCs w:val="22"/>
        </w:rPr>
      </w:pPr>
      <w:r w:rsidRPr="00AC19C9">
        <w:rPr>
          <w:rFonts w:ascii="Arial" w:hAnsi="Arial" w:cs="Arial"/>
          <w:sz w:val="22"/>
          <w:szCs w:val="22"/>
        </w:rPr>
        <w:t xml:space="preserve">Sjednává se, </w:t>
      </w:r>
      <w:r w:rsidR="009038E5" w:rsidRPr="00AC19C9">
        <w:rPr>
          <w:rFonts w:ascii="Arial" w:hAnsi="Arial" w:cs="Arial"/>
          <w:sz w:val="22"/>
          <w:szCs w:val="22"/>
        </w:rPr>
        <w:t>že tato smlouva se vztahuje toliko na předmět plnění uvedený v této smlouvě, případně na jeho přídavná zařízení dokoupená nebo pronajatá u pronajímatele po uzavření této smlouvy.</w:t>
      </w:r>
    </w:p>
    <w:p w:rsidR="009038E5" w:rsidRPr="00AC19C9" w:rsidRDefault="002254B9" w:rsidP="009038E5">
      <w:pPr>
        <w:numPr>
          <w:ilvl w:val="0"/>
          <w:numId w:val="3"/>
        </w:numPr>
        <w:rPr>
          <w:rFonts w:ascii="Arial" w:hAnsi="Arial" w:cs="Arial"/>
          <w:sz w:val="22"/>
          <w:szCs w:val="22"/>
        </w:rPr>
      </w:pPr>
      <w:r w:rsidRPr="00AC19C9">
        <w:rPr>
          <w:rFonts w:ascii="Arial" w:hAnsi="Arial" w:cs="Arial"/>
          <w:sz w:val="22"/>
          <w:szCs w:val="22"/>
        </w:rPr>
        <w:t xml:space="preserve">Nájemce se zavazuje </w:t>
      </w:r>
      <w:r w:rsidR="009038E5" w:rsidRPr="00AC19C9">
        <w:rPr>
          <w:rFonts w:ascii="Arial" w:hAnsi="Arial" w:cs="Arial"/>
          <w:sz w:val="22"/>
          <w:szCs w:val="22"/>
        </w:rPr>
        <w:t>plnit Všeobecná smluvní ustanovení, užívat smlouvou určený stroj v souladu s jeho návodem pro užívání. V případě, že nájemce poruší podmínky, budou mu vzniklé škody a náklady na jejich odstranění přeúčtovány k úhradě.</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 xml:space="preserve">Nájemce se zavazuje ohlásit pronajímateli předem jakoukoliv změnu umístění stroje a pronajímatel si vyhrazuje právo na asistenci servisního technika při přemísťování stroje. Náklady spojené s přemístěním stroje, jeho odbornou instalací, jakož i škody vzniklé na zařízení neodborným zásahem při jeho přemístění, hradí nájemce mimo nájemné. Dále </w:t>
      </w:r>
      <w:r w:rsidR="002254B9" w:rsidRPr="00AC19C9">
        <w:rPr>
          <w:rFonts w:ascii="Arial" w:hAnsi="Arial" w:cs="Arial"/>
          <w:sz w:val="22"/>
          <w:szCs w:val="22"/>
        </w:rPr>
        <w:t xml:space="preserve">se nájemce zavazuje poskytnout </w:t>
      </w:r>
      <w:r w:rsidRPr="00AC19C9">
        <w:rPr>
          <w:rFonts w:ascii="Arial" w:hAnsi="Arial" w:cs="Arial"/>
          <w:sz w:val="22"/>
          <w:szCs w:val="22"/>
        </w:rPr>
        <w:t>pracovníkům pronajímatele v rámci běžné pracovní doby přístup ke stroji a ne</w:t>
      </w:r>
      <w:r w:rsidR="007E5147" w:rsidRPr="00AC19C9">
        <w:rPr>
          <w:rFonts w:ascii="Arial" w:hAnsi="Arial" w:cs="Arial"/>
          <w:sz w:val="22"/>
          <w:szCs w:val="22"/>
        </w:rPr>
        <w:t>zbytný prostor</w:t>
      </w:r>
      <w:r w:rsidRPr="00AC19C9">
        <w:rPr>
          <w:rFonts w:ascii="Arial" w:hAnsi="Arial" w:cs="Arial"/>
          <w:sz w:val="22"/>
          <w:szCs w:val="22"/>
        </w:rPr>
        <w:t xml:space="preserve"> nutný k opravě stroje. Pronajímatel má </w:t>
      </w:r>
      <w:r w:rsidR="002254B9" w:rsidRPr="00AC19C9">
        <w:rPr>
          <w:rFonts w:ascii="Arial" w:hAnsi="Arial" w:cs="Arial"/>
          <w:sz w:val="22"/>
          <w:szCs w:val="22"/>
        </w:rPr>
        <w:t>právo odmítnout servisní zákrok</w:t>
      </w:r>
      <w:r w:rsidRPr="00AC19C9">
        <w:rPr>
          <w:rFonts w:ascii="Arial" w:hAnsi="Arial" w:cs="Arial"/>
          <w:sz w:val="22"/>
          <w:szCs w:val="22"/>
        </w:rPr>
        <w:t>, jestliže umístění předmětu plnění nebo prostředí neumožňuje provedení servisních úkonů. Servisní zákrok mimo běžnou (výše uvedenou) pracovní dobu servisního střediska je nutné sjednat s dispečerem servisu minimálně tři dny předem. Na servisní služby o svátcích a ve dnech pracovního volna i mimo pracovní dobu se předmětná smlouva nevztahuje.</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Nájemce se zavazuje po dobu trvání smlouvy při provozu stroje používat spotřební materiál a náhradní díly výhradně od pronajímatele. Pronajímatel se zavazuje v rámci výše uvedené pracovní doby servisního stř</w:t>
      </w:r>
      <w:r w:rsidR="002254B9" w:rsidRPr="00AC19C9">
        <w:rPr>
          <w:rFonts w:ascii="Arial" w:hAnsi="Arial" w:cs="Arial"/>
          <w:sz w:val="22"/>
          <w:szCs w:val="22"/>
        </w:rPr>
        <w:t xml:space="preserve">ediska zajistit opravy stroje, </w:t>
      </w:r>
      <w:r w:rsidRPr="00AC19C9">
        <w:rPr>
          <w:rFonts w:ascii="Arial" w:hAnsi="Arial" w:cs="Arial"/>
          <w:sz w:val="22"/>
          <w:szCs w:val="22"/>
        </w:rPr>
        <w:t>dodání náhradních dílů a spotřebního materiálu v dohodnutých časových termínech. Pro tuto smlouvu se ujednává, že technik se dostaví k servisnímu zákroku nejdéle do 12 pracovních hodin od nahlášení servisnímu dispečerovi pronajímatele v pracovní době na tel. 272658723</w:t>
      </w:r>
      <w:r w:rsidR="00796AA2" w:rsidRPr="00AC19C9">
        <w:rPr>
          <w:rFonts w:ascii="Arial" w:hAnsi="Arial" w:cs="Arial"/>
          <w:sz w:val="22"/>
          <w:szCs w:val="22"/>
        </w:rPr>
        <w:t>.</w:t>
      </w:r>
      <w:r w:rsidRPr="00AC19C9">
        <w:rPr>
          <w:rFonts w:ascii="Arial" w:hAnsi="Arial" w:cs="Arial"/>
          <w:sz w:val="22"/>
          <w:szCs w:val="22"/>
        </w:rPr>
        <w:t xml:space="preserve"> V případě nedodržení termínu opravy ze strany pronajímatele se sjednává smluvní pokuta ve výši 0,1% z měsíční fakturace denně.</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Nájemce je povinen mít stroj ve svém držení a nesmí je převést na nikoho jiného, dát do zástavy, půjčit nebo jiným způsobem dát jinému k dispozici. Nájemce nemůže postoupit, zastavit nebo zatížit svoje práva, nároky nebo závazky plynoucí z této smlouvy anebo jimi jinak disponovat pokud k tomu nedá pronajímatel předem písemný souhlas.</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 xml:space="preserve">Pronajímatel má právo, pokud by docházelo k pravidelnému nadměrnému zatěžování pronajatého stroje, instalovat vhodnější stroj a přepočítat cenu </w:t>
      </w:r>
      <w:proofErr w:type="spellStart"/>
      <w:proofErr w:type="gramStart"/>
      <w:r w:rsidRPr="00AC19C9">
        <w:rPr>
          <w:rFonts w:ascii="Arial" w:hAnsi="Arial" w:cs="Arial"/>
          <w:sz w:val="22"/>
          <w:szCs w:val="22"/>
        </w:rPr>
        <w:t>pronájmu.</w:t>
      </w:r>
      <w:r w:rsidR="00BF3096">
        <w:rPr>
          <w:rFonts w:ascii="Arial" w:hAnsi="Arial" w:cs="Arial"/>
          <w:sz w:val="22"/>
          <w:szCs w:val="22"/>
        </w:rPr>
        <w:t>Pokud</w:t>
      </w:r>
      <w:proofErr w:type="spellEnd"/>
      <w:proofErr w:type="gramEnd"/>
      <w:r w:rsidR="00BF3096">
        <w:rPr>
          <w:rFonts w:ascii="Arial" w:hAnsi="Arial" w:cs="Arial"/>
          <w:sz w:val="22"/>
          <w:szCs w:val="22"/>
        </w:rPr>
        <w:t xml:space="preserve"> půjde o zvýšení sjednaného nájemného, musí nájemce udělit svůj předchozí souhlas.</w:t>
      </w:r>
    </w:p>
    <w:p w:rsidR="009038E5" w:rsidRPr="007F317F" w:rsidRDefault="009038E5" w:rsidP="007F317F">
      <w:pPr>
        <w:numPr>
          <w:ilvl w:val="0"/>
          <w:numId w:val="3"/>
        </w:numPr>
        <w:rPr>
          <w:rFonts w:ascii="Arial" w:hAnsi="Arial" w:cs="Arial"/>
          <w:sz w:val="22"/>
          <w:szCs w:val="22"/>
        </w:rPr>
      </w:pPr>
      <w:r w:rsidRPr="007F317F">
        <w:rPr>
          <w:rFonts w:ascii="Arial" w:hAnsi="Arial" w:cs="Arial"/>
          <w:sz w:val="22"/>
          <w:szCs w:val="22"/>
        </w:rPr>
        <w:t xml:space="preserve">Závady servisních zásahů a vady dodávek spotřebního materiálu a náhradních dílů je nájemce povinen písemně ohlásit pronajímateli </w:t>
      </w:r>
      <w:r w:rsidR="007F317F">
        <w:rPr>
          <w:rFonts w:ascii="Arial" w:hAnsi="Arial" w:cs="Arial"/>
          <w:sz w:val="22"/>
          <w:szCs w:val="22"/>
        </w:rPr>
        <w:t xml:space="preserve">písemně na e-mailovou adresu pronajímatele bezprostředně po zjištění vady. </w:t>
      </w:r>
      <w:r w:rsidRPr="007F317F">
        <w:rPr>
          <w:rFonts w:ascii="Arial" w:hAnsi="Arial" w:cs="Arial"/>
          <w:sz w:val="22"/>
          <w:szCs w:val="22"/>
        </w:rPr>
        <w:t>Drobné, nepodstatné vady, které mají vliv na funkce předmětu plnění, pro které byla tato smlouva sjednána, nemají za následek odklad povinnosti uhradit ujednanou cenu</w:t>
      </w:r>
      <w:r w:rsidR="007F317F">
        <w:rPr>
          <w:rFonts w:ascii="Arial" w:hAnsi="Arial" w:cs="Arial"/>
          <w:sz w:val="22"/>
          <w:szCs w:val="22"/>
        </w:rPr>
        <w:t xml:space="preserve"> nájmu</w:t>
      </w:r>
      <w:r w:rsidRPr="007F317F">
        <w:rPr>
          <w:rFonts w:ascii="Arial" w:hAnsi="Arial" w:cs="Arial"/>
          <w:sz w:val="22"/>
          <w:szCs w:val="22"/>
        </w:rPr>
        <w:t>.</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 xml:space="preserve">Dohodnutý základní paušální poplatek se nájemce zavazuje hradit </w:t>
      </w:r>
      <w:r w:rsidR="002254B9" w:rsidRPr="00AC19C9">
        <w:rPr>
          <w:rFonts w:ascii="Arial" w:hAnsi="Arial" w:cs="Arial"/>
          <w:sz w:val="22"/>
          <w:szCs w:val="22"/>
        </w:rPr>
        <w:t xml:space="preserve">do termínů splatnosti </w:t>
      </w:r>
      <w:r w:rsidR="00C253D1">
        <w:rPr>
          <w:rFonts w:ascii="Arial" w:hAnsi="Arial" w:cs="Arial"/>
          <w:sz w:val="22"/>
          <w:szCs w:val="22"/>
        </w:rPr>
        <w:t xml:space="preserve">14 </w:t>
      </w:r>
      <w:r w:rsidR="009D0CA3" w:rsidRPr="00AC19C9">
        <w:rPr>
          <w:rFonts w:ascii="Arial" w:hAnsi="Arial" w:cs="Arial"/>
          <w:sz w:val="22"/>
          <w:szCs w:val="22"/>
        </w:rPr>
        <w:t xml:space="preserve">dnů </w:t>
      </w:r>
      <w:r w:rsidR="00F25681">
        <w:rPr>
          <w:rFonts w:ascii="Arial" w:hAnsi="Arial" w:cs="Arial"/>
          <w:sz w:val="22"/>
          <w:szCs w:val="22"/>
        </w:rPr>
        <w:t xml:space="preserve">ode dne doručení </w:t>
      </w:r>
      <w:r w:rsidR="009D0CA3" w:rsidRPr="00AC19C9">
        <w:rPr>
          <w:rFonts w:ascii="Arial" w:hAnsi="Arial" w:cs="Arial"/>
          <w:sz w:val="22"/>
          <w:szCs w:val="22"/>
        </w:rPr>
        <w:t>daňového dokladu</w:t>
      </w:r>
      <w:r w:rsidR="00F25681">
        <w:rPr>
          <w:rFonts w:ascii="Arial" w:hAnsi="Arial" w:cs="Arial"/>
          <w:sz w:val="22"/>
          <w:szCs w:val="22"/>
        </w:rPr>
        <w:t xml:space="preserve"> do sídla nájemce. </w:t>
      </w:r>
      <w:r w:rsidR="009D0CA3" w:rsidRPr="00AC19C9">
        <w:rPr>
          <w:rFonts w:ascii="Arial" w:hAnsi="Arial" w:cs="Arial"/>
          <w:sz w:val="22"/>
          <w:szCs w:val="22"/>
        </w:rPr>
        <w:t xml:space="preserve"> Pronajímatel se zavazuje vystavit</w:t>
      </w:r>
      <w:r w:rsidRPr="00AC19C9">
        <w:rPr>
          <w:rFonts w:ascii="Arial" w:hAnsi="Arial" w:cs="Arial"/>
          <w:sz w:val="22"/>
          <w:szCs w:val="22"/>
        </w:rPr>
        <w:t xml:space="preserve"> daňov</w:t>
      </w:r>
      <w:r w:rsidR="009D0CA3" w:rsidRPr="00AC19C9">
        <w:rPr>
          <w:rFonts w:ascii="Arial" w:hAnsi="Arial" w:cs="Arial"/>
          <w:sz w:val="22"/>
          <w:szCs w:val="22"/>
        </w:rPr>
        <w:t>ý</w:t>
      </w:r>
      <w:r w:rsidRPr="00AC19C9">
        <w:rPr>
          <w:rFonts w:ascii="Arial" w:hAnsi="Arial" w:cs="Arial"/>
          <w:sz w:val="22"/>
          <w:szCs w:val="22"/>
        </w:rPr>
        <w:t xml:space="preserve"> doklad</w:t>
      </w:r>
      <w:r w:rsidR="00FA5784" w:rsidRPr="00AC19C9">
        <w:rPr>
          <w:rFonts w:ascii="Arial" w:hAnsi="Arial" w:cs="Arial"/>
          <w:sz w:val="22"/>
          <w:szCs w:val="22"/>
        </w:rPr>
        <w:t xml:space="preserve"> do </w:t>
      </w:r>
      <w:proofErr w:type="gramStart"/>
      <w:r w:rsidR="00060764">
        <w:rPr>
          <w:rFonts w:ascii="Arial" w:hAnsi="Arial" w:cs="Arial"/>
          <w:sz w:val="22"/>
          <w:szCs w:val="22"/>
        </w:rPr>
        <w:t>1</w:t>
      </w:r>
      <w:r w:rsidR="00FA5784" w:rsidRPr="00AC19C9">
        <w:rPr>
          <w:rFonts w:ascii="Arial" w:hAnsi="Arial" w:cs="Arial"/>
          <w:sz w:val="22"/>
          <w:szCs w:val="22"/>
        </w:rPr>
        <w:t>5.dne</w:t>
      </w:r>
      <w:proofErr w:type="gramEnd"/>
      <w:r w:rsidR="00FA5784" w:rsidRPr="00AC19C9">
        <w:rPr>
          <w:rFonts w:ascii="Arial" w:hAnsi="Arial" w:cs="Arial"/>
          <w:sz w:val="22"/>
          <w:szCs w:val="22"/>
        </w:rPr>
        <w:t xml:space="preserve"> v každém </w:t>
      </w:r>
      <w:r w:rsidR="009D0CA3" w:rsidRPr="00AC19C9">
        <w:rPr>
          <w:rFonts w:ascii="Arial" w:hAnsi="Arial" w:cs="Arial"/>
          <w:sz w:val="22"/>
          <w:szCs w:val="22"/>
        </w:rPr>
        <w:t xml:space="preserve">kalendářním </w:t>
      </w:r>
      <w:r w:rsidR="00FA5784" w:rsidRPr="00AC19C9">
        <w:rPr>
          <w:rFonts w:ascii="Arial" w:hAnsi="Arial" w:cs="Arial"/>
          <w:sz w:val="22"/>
          <w:szCs w:val="22"/>
        </w:rPr>
        <w:t>měsíci</w:t>
      </w:r>
      <w:r w:rsidRPr="00AC19C9">
        <w:rPr>
          <w:rFonts w:ascii="Arial" w:hAnsi="Arial" w:cs="Arial"/>
          <w:sz w:val="22"/>
          <w:szCs w:val="22"/>
        </w:rPr>
        <w:t xml:space="preserve">. První úhradu </w:t>
      </w:r>
      <w:r w:rsidR="009D0CA3" w:rsidRPr="00AC19C9">
        <w:rPr>
          <w:rFonts w:ascii="Arial" w:hAnsi="Arial" w:cs="Arial"/>
          <w:sz w:val="22"/>
          <w:szCs w:val="22"/>
        </w:rPr>
        <w:t xml:space="preserve">nebo úhradu za období části </w:t>
      </w:r>
      <w:r w:rsidR="0084569F" w:rsidRPr="00AC19C9">
        <w:rPr>
          <w:rFonts w:ascii="Arial" w:hAnsi="Arial" w:cs="Arial"/>
          <w:sz w:val="22"/>
          <w:szCs w:val="22"/>
        </w:rPr>
        <w:t xml:space="preserve">neúplného </w:t>
      </w:r>
      <w:r w:rsidR="009D0CA3" w:rsidRPr="00AC19C9">
        <w:rPr>
          <w:rFonts w:ascii="Arial" w:hAnsi="Arial" w:cs="Arial"/>
          <w:sz w:val="22"/>
          <w:szCs w:val="22"/>
        </w:rPr>
        <w:t>měsíce</w:t>
      </w:r>
      <w:r w:rsidR="0084569F" w:rsidRPr="00AC19C9">
        <w:rPr>
          <w:rFonts w:ascii="Arial" w:hAnsi="Arial" w:cs="Arial"/>
          <w:sz w:val="22"/>
          <w:szCs w:val="22"/>
        </w:rPr>
        <w:t xml:space="preserve"> od dodání stroje do konce příslušného měsíce</w:t>
      </w:r>
      <w:r w:rsidR="009D0CA3" w:rsidRPr="00AC19C9">
        <w:rPr>
          <w:rFonts w:ascii="Arial" w:hAnsi="Arial" w:cs="Arial"/>
          <w:sz w:val="22"/>
          <w:szCs w:val="22"/>
        </w:rPr>
        <w:t xml:space="preserve">, v případě dodání </w:t>
      </w:r>
      <w:r w:rsidR="0084569F" w:rsidRPr="00AC19C9">
        <w:rPr>
          <w:rFonts w:ascii="Arial" w:hAnsi="Arial" w:cs="Arial"/>
          <w:sz w:val="22"/>
          <w:szCs w:val="22"/>
        </w:rPr>
        <w:t xml:space="preserve">stroje </w:t>
      </w:r>
      <w:r w:rsidR="009D0CA3" w:rsidRPr="00AC19C9">
        <w:rPr>
          <w:rFonts w:ascii="Arial" w:hAnsi="Arial" w:cs="Arial"/>
          <w:sz w:val="22"/>
          <w:szCs w:val="22"/>
        </w:rPr>
        <w:t xml:space="preserve">v průběhu měsíce, </w:t>
      </w:r>
      <w:r w:rsidRPr="00AC19C9">
        <w:rPr>
          <w:rFonts w:ascii="Arial" w:hAnsi="Arial" w:cs="Arial"/>
          <w:sz w:val="22"/>
          <w:szCs w:val="22"/>
        </w:rPr>
        <w:t xml:space="preserve">provede </w:t>
      </w:r>
      <w:r w:rsidR="009D0CA3" w:rsidRPr="00AC19C9">
        <w:rPr>
          <w:rFonts w:ascii="Arial" w:hAnsi="Arial" w:cs="Arial"/>
          <w:sz w:val="22"/>
          <w:szCs w:val="22"/>
        </w:rPr>
        <w:t xml:space="preserve">nájemce na základě daňového dokladu </w:t>
      </w:r>
      <w:r w:rsidR="00137957" w:rsidRPr="00AC19C9">
        <w:rPr>
          <w:rFonts w:ascii="Arial" w:hAnsi="Arial" w:cs="Arial"/>
          <w:sz w:val="22"/>
          <w:szCs w:val="22"/>
        </w:rPr>
        <w:t xml:space="preserve">vystaveného pronajímatelem </w:t>
      </w:r>
      <w:r w:rsidRPr="00AC19C9">
        <w:rPr>
          <w:rFonts w:ascii="Arial" w:hAnsi="Arial" w:cs="Arial"/>
          <w:sz w:val="22"/>
          <w:szCs w:val="22"/>
        </w:rPr>
        <w:t xml:space="preserve">nejpozději </w:t>
      </w:r>
      <w:r w:rsidR="00FA5784" w:rsidRPr="00AC19C9">
        <w:rPr>
          <w:rFonts w:ascii="Arial" w:hAnsi="Arial" w:cs="Arial"/>
          <w:sz w:val="22"/>
          <w:szCs w:val="22"/>
        </w:rPr>
        <w:t>v den dodání stroje d</w:t>
      </w:r>
      <w:r w:rsidR="009D0CA3" w:rsidRPr="00AC19C9">
        <w:rPr>
          <w:rFonts w:ascii="Arial" w:hAnsi="Arial" w:cs="Arial"/>
          <w:sz w:val="22"/>
          <w:szCs w:val="22"/>
        </w:rPr>
        <w:t xml:space="preserve">o </w:t>
      </w:r>
      <w:r w:rsidR="00C253D1">
        <w:rPr>
          <w:rFonts w:ascii="Arial" w:hAnsi="Arial" w:cs="Arial"/>
          <w:sz w:val="22"/>
          <w:szCs w:val="22"/>
        </w:rPr>
        <w:t>14</w:t>
      </w:r>
      <w:r w:rsidR="00FA5784" w:rsidRPr="00AC19C9">
        <w:rPr>
          <w:rFonts w:ascii="Arial" w:hAnsi="Arial" w:cs="Arial"/>
          <w:sz w:val="22"/>
          <w:szCs w:val="22"/>
        </w:rPr>
        <w:t xml:space="preserve"> dnů od dodání stroje</w:t>
      </w:r>
      <w:r w:rsidRPr="00AC19C9">
        <w:rPr>
          <w:rFonts w:ascii="Arial" w:hAnsi="Arial" w:cs="Arial"/>
          <w:sz w:val="22"/>
          <w:szCs w:val="22"/>
        </w:rPr>
        <w:t xml:space="preserve">. </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Sjednává se úrok z prodlení s plněním peněžitých závazků z této smlouvy a to ve výši</w:t>
      </w:r>
      <w:r w:rsidR="002254B9" w:rsidRPr="00AC19C9">
        <w:rPr>
          <w:rFonts w:ascii="Arial" w:hAnsi="Arial" w:cs="Arial"/>
          <w:sz w:val="22"/>
          <w:szCs w:val="22"/>
        </w:rPr>
        <w:t xml:space="preserve"> 0,1% z dlužné částky za každý </w:t>
      </w:r>
      <w:r w:rsidRPr="00AC19C9">
        <w:rPr>
          <w:rFonts w:ascii="Arial" w:hAnsi="Arial" w:cs="Arial"/>
          <w:sz w:val="22"/>
          <w:szCs w:val="22"/>
        </w:rPr>
        <w:t>den prodlení. Nájemce bere na vědomí, že při nezaplacení ceny plnění ve stanoveném termínu má právo pronajímatel i bez předchozího upozornění zas</w:t>
      </w:r>
      <w:r w:rsidR="002254B9" w:rsidRPr="00AC19C9">
        <w:rPr>
          <w:rFonts w:ascii="Arial" w:hAnsi="Arial" w:cs="Arial"/>
          <w:sz w:val="22"/>
          <w:szCs w:val="22"/>
        </w:rPr>
        <w:t>tavit</w:t>
      </w:r>
      <w:r w:rsidRPr="00AC19C9">
        <w:rPr>
          <w:rFonts w:ascii="Arial" w:hAnsi="Arial" w:cs="Arial"/>
          <w:sz w:val="22"/>
          <w:szCs w:val="22"/>
        </w:rPr>
        <w:t xml:space="preserve"> veškerou činnost konanou ve prospěch nájemce, která je předmětem plnění této smlouvy, až do doby uhrazení všech vzniklých peněžitých závazků z této smlouvy. N</w:t>
      </w:r>
      <w:r w:rsidR="002254B9" w:rsidRPr="00AC19C9">
        <w:rPr>
          <w:rFonts w:ascii="Arial" w:hAnsi="Arial" w:cs="Arial"/>
          <w:sz w:val="22"/>
          <w:szCs w:val="22"/>
        </w:rPr>
        <w:t>ezaplatí-li nájemce dvě po sobě</w:t>
      </w:r>
      <w:r w:rsidRPr="00AC19C9">
        <w:rPr>
          <w:rFonts w:ascii="Arial" w:hAnsi="Arial" w:cs="Arial"/>
          <w:sz w:val="22"/>
          <w:szCs w:val="22"/>
        </w:rPr>
        <w:t xml:space="preserve"> jdoucí splátky </w:t>
      </w:r>
      <w:r w:rsidRPr="00AC19C9">
        <w:rPr>
          <w:rFonts w:ascii="Arial" w:hAnsi="Arial" w:cs="Arial"/>
          <w:sz w:val="22"/>
          <w:szCs w:val="22"/>
        </w:rPr>
        <w:lastRenderedPageBreak/>
        <w:t xml:space="preserve">plynoucí z této smlouvy, má pronajímatel právo od této smlouvy jednostranně s okamžitou účinností odstoupit. Účinky takovéhoto jednostranného odstoupení od smlouvy nastávají </w:t>
      </w:r>
      <w:r w:rsidR="00F25681">
        <w:rPr>
          <w:rFonts w:ascii="Arial" w:hAnsi="Arial" w:cs="Arial"/>
          <w:b/>
          <w:sz w:val="22"/>
          <w:szCs w:val="22"/>
        </w:rPr>
        <w:t xml:space="preserve"> okamžikem doručení písemného oznámení o odstoupení </w:t>
      </w:r>
      <w:proofErr w:type="spellStart"/>
      <w:proofErr w:type="gramStart"/>
      <w:r w:rsidR="00F25681">
        <w:rPr>
          <w:rFonts w:ascii="Arial" w:hAnsi="Arial" w:cs="Arial"/>
          <w:b/>
          <w:sz w:val="22"/>
          <w:szCs w:val="22"/>
        </w:rPr>
        <w:t>nájemci.</w:t>
      </w:r>
      <w:r w:rsidRPr="00F25681">
        <w:rPr>
          <w:rFonts w:ascii="Arial" w:hAnsi="Arial" w:cs="Arial"/>
          <w:sz w:val="22"/>
          <w:szCs w:val="22"/>
        </w:rPr>
        <w:t>Pronajímatel</w:t>
      </w:r>
      <w:proofErr w:type="spellEnd"/>
      <w:proofErr w:type="gramEnd"/>
      <w:r w:rsidRPr="00AC19C9">
        <w:rPr>
          <w:rFonts w:ascii="Arial" w:hAnsi="Arial" w:cs="Arial"/>
          <w:sz w:val="22"/>
          <w:szCs w:val="22"/>
        </w:rPr>
        <w:t xml:space="preserve"> má dále právo jednostranně odstoupit od smlouvy v případě, že servisní úkon provede na stroji jiná firma než pronajímatel, pokud nájemce použije spotřební materiál, který nedodal pronajímatel nebo pokud i přes písemné upozornění podstatně porušuje tato smluvní ustanovení. Nájemce se zavazuje v těchto případech stroj připravit k odebrání a vrátit ho ke dni určenému pronajímatelem.</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V případě podstatného porušení smluvních povinností jednou smluvní stranou je druhá strana oprávněna odstoupit okamžitě od této smlouvy, čímž není dotčeno její právo na náhradu škody. Za podstatné porušení smluvních povinností na straně pronajímatele je považováno např. neposkytování řádného servisního zabezpečení, na straně nájemce např. neplnění platebních povinností, neposkytnutí potřebné součinnosti apod.</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Pronajímatel je oprávněn měnit cenu poskytovaných služeb s ohledem na Roční míru inflace sdělenou Českým statistickým úřadem s tím, že je povinen nájemce o této skutečnosti písemně informovat dopisem na fakturační adresu nájemce. Pokud dojde k nárůstu inflace, bude úprava ceny adekvátně zohledněna i v ceně za cyklus. Nové ceny pak platí od prvého dne následujícího měsíce po měsíci, v němž bylo výše uvedené zmíněné vyrozumění nájemci doručeno.</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 xml:space="preserve">Smluvní strany se výslovně dohodly, že veškeré případné spory vznikající z této smlouvy a v souvislosti s ní budou rozhodovány s konečnou platností u </w:t>
      </w:r>
      <w:proofErr w:type="spellStart"/>
      <w:r w:rsidR="00BF730D">
        <w:rPr>
          <w:rFonts w:ascii="Arial" w:hAnsi="Arial" w:cs="Arial"/>
          <w:sz w:val="22"/>
          <w:szCs w:val="22"/>
        </w:rPr>
        <w:t>u</w:t>
      </w:r>
      <w:proofErr w:type="spellEnd"/>
      <w:r w:rsidR="00BF730D">
        <w:rPr>
          <w:rFonts w:ascii="Arial" w:hAnsi="Arial" w:cs="Arial"/>
          <w:sz w:val="22"/>
          <w:szCs w:val="22"/>
        </w:rPr>
        <w:t xml:space="preserve"> místně příslušného soudu.</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Pronajímatel v žádném případě neo</w:t>
      </w:r>
      <w:r w:rsidR="002254B9" w:rsidRPr="00AC19C9">
        <w:rPr>
          <w:rFonts w:ascii="Arial" w:hAnsi="Arial" w:cs="Arial"/>
          <w:sz w:val="22"/>
          <w:szCs w:val="22"/>
        </w:rPr>
        <w:t>dpovídá za přímou nebo nepřímou</w:t>
      </w:r>
      <w:r w:rsidRPr="00AC19C9">
        <w:rPr>
          <w:rFonts w:ascii="Arial" w:hAnsi="Arial" w:cs="Arial"/>
          <w:sz w:val="22"/>
          <w:szCs w:val="22"/>
        </w:rPr>
        <w:t xml:space="preserve"> škodu, ušlý zisk nebo nemajetkovou újmu způsobenou z důvodu provozování pronajatého stroje nájemci. </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Ostatní práva a povinnosti smluvních stran se řídí příslušnými ustanoveními Občanského zákoníku ve znění platném v </w:t>
      </w:r>
      <w:r w:rsidR="00E4102E">
        <w:rPr>
          <w:rFonts w:ascii="Arial" w:hAnsi="Arial" w:cs="Arial"/>
          <w:sz w:val="22"/>
          <w:szCs w:val="22"/>
        </w:rPr>
        <w:t>d</w:t>
      </w:r>
      <w:r w:rsidRPr="00AC19C9">
        <w:rPr>
          <w:rFonts w:ascii="Arial" w:hAnsi="Arial" w:cs="Arial"/>
          <w:sz w:val="22"/>
          <w:szCs w:val="22"/>
        </w:rPr>
        <w:t>obě uzavření smlouvy.</w:t>
      </w:r>
    </w:p>
    <w:p w:rsidR="009038E5" w:rsidRDefault="009038E5" w:rsidP="009038E5">
      <w:pPr>
        <w:numPr>
          <w:ilvl w:val="0"/>
          <w:numId w:val="3"/>
        </w:numPr>
        <w:rPr>
          <w:rFonts w:ascii="Arial" w:hAnsi="Arial" w:cs="Arial"/>
          <w:sz w:val="22"/>
          <w:szCs w:val="22"/>
        </w:rPr>
      </w:pPr>
      <w:r w:rsidRPr="00AC19C9">
        <w:rPr>
          <w:rFonts w:ascii="Arial" w:hAnsi="Arial" w:cs="Arial"/>
          <w:sz w:val="22"/>
          <w:szCs w:val="22"/>
        </w:rPr>
        <w:t xml:space="preserve">Pronájem se </w:t>
      </w:r>
      <w:r w:rsidR="002254B9" w:rsidRPr="00AC19C9">
        <w:rPr>
          <w:rFonts w:ascii="Arial" w:hAnsi="Arial" w:cs="Arial"/>
          <w:sz w:val="22"/>
          <w:szCs w:val="22"/>
        </w:rPr>
        <w:t>uzavírá na dobu určitou</w:t>
      </w:r>
      <w:r w:rsidR="007E5147" w:rsidRPr="00AC19C9">
        <w:rPr>
          <w:rFonts w:ascii="Arial" w:hAnsi="Arial" w:cs="Arial"/>
          <w:sz w:val="22"/>
          <w:szCs w:val="22"/>
        </w:rPr>
        <w:t xml:space="preserve">, </w:t>
      </w:r>
      <w:r w:rsidR="00E4102E">
        <w:rPr>
          <w:rFonts w:ascii="Arial" w:hAnsi="Arial" w:cs="Arial"/>
          <w:sz w:val="22"/>
          <w:szCs w:val="22"/>
        </w:rPr>
        <w:t>uvedenou v článku II.</w:t>
      </w:r>
      <w:r w:rsidR="00796AA2" w:rsidRPr="00AC19C9">
        <w:rPr>
          <w:rFonts w:ascii="Arial" w:hAnsi="Arial" w:cs="Arial"/>
          <w:sz w:val="22"/>
          <w:szCs w:val="22"/>
        </w:rPr>
        <w:t xml:space="preserve"> D</w:t>
      </w:r>
      <w:r w:rsidRPr="00AC19C9">
        <w:rPr>
          <w:rFonts w:ascii="Arial" w:hAnsi="Arial" w:cs="Arial"/>
          <w:sz w:val="22"/>
          <w:szCs w:val="22"/>
        </w:rPr>
        <w:t>oba plateb základního paušálního</w:t>
      </w:r>
      <w:r w:rsidR="00A977D9" w:rsidRPr="00AC19C9">
        <w:rPr>
          <w:rFonts w:ascii="Arial" w:hAnsi="Arial" w:cs="Arial"/>
          <w:sz w:val="22"/>
          <w:szCs w:val="22"/>
        </w:rPr>
        <w:t xml:space="preserve"> poplatku je stanovena na stejné období</w:t>
      </w:r>
      <w:r w:rsidRPr="00AC19C9">
        <w:rPr>
          <w:rFonts w:ascii="Arial" w:hAnsi="Arial" w:cs="Arial"/>
          <w:sz w:val="22"/>
          <w:szCs w:val="22"/>
        </w:rPr>
        <w:t xml:space="preserve">.  </w:t>
      </w:r>
      <w:r w:rsidR="00E4102E">
        <w:rPr>
          <w:rFonts w:ascii="Arial" w:hAnsi="Arial" w:cs="Arial"/>
          <w:sz w:val="22"/>
          <w:szCs w:val="22"/>
        </w:rPr>
        <w:t>Neoznámí-</w:t>
      </w:r>
      <w:proofErr w:type="gramStart"/>
      <w:r w:rsidR="00E4102E">
        <w:rPr>
          <w:rFonts w:ascii="Arial" w:hAnsi="Arial" w:cs="Arial"/>
          <w:sz w:val="22"/>
          <w:szCs w:val="22"/>
        </w:rPr>
        <w:t xml:space="preserve">li  </w:t>
      </w:r>
      <w:r w:rsidR="00C253D1">
        <w:rPr>
          <w:rFonts w:ascii="Arial" w:hAnsi="Arial" w:cs="Arial"/>
          <w:sz w:val="22"/>
          <w:szCs w:val="22"/>
        </w:rPr>
        <w:t>nejpozději</w:t>
      </w:r>
      <w:proofErr w:type="gramEnd"/>
      <w:r w:rsidR="00C253D1">
        <w:rPr>
          <w:rFonts w:ascii="Arial" w:hAnsi="Arial" w:cs="Arial"/>
          <w:sz w:val="22"/>
          <w:szCs w:val="22"/>
        </w:rPr>
        <w:t xml:space="preserve"> do tří měsíců před dnem</w:t>
      </w:r>
      <w:r w:rsidR="00E4102E">
        <w:rPr>
          <w:rFonts w:ascii="Arial" w:hAnsi="Arial" w:cs="Arial"/>
          <w:sz w:val="22"/>
          <w:szCs w:val="22"/>
        </w:rPr>
        <w:t>, ke kterému by měl nájem skončit</w:t>
      </w:r>
      <w:r w:rsidR="00C253D1">
        <w:rPr>
          <w:rFonts w:ascii="Arial" w:hAnsi="Arial" w:cs="Arial"/>
          <w:sz w:val="22"/>
          <w:szCs w:val="22"/>
        </w:rPr>
        <w:t>,</w:t>
      </w:r>
      <w:r w:rsidR="00E4102E">
        <w:rPr>
          <w:rFonts w:ascii="Arial" w:hAnsi="Arial" w:cs="Arial"/>
          <w:sz w:val="22"/>
          <w:szCs w:val="22"/>
        </w:rPr>
        <w:t xml:space="preserve"> některá ze smluvních stran, že trvá na ukončen</w:t>
      </w:r>
      <w:r w:rsidR="00C253D1">
        <w:rPr>
          <w:rFonts w:ascii="Arial" w:hAnsi="Arial" w:cs="Arial"/>
          <w:sz w:val="22"/>
          <w:szCs w:val="22"/>
        </w:rPr>
        <w:t>í nájmu ke sjednanému dni, mění</w:t>
      </w:r>
      <w:r w:rsidRPr="00AC19C9">
        <w:rPr>
          <w:rFonts w:ascii="Arial" w:hAnsi="Arial" w:cs="Arial"/>
          <w:sz w:val="22"/>
          <w:szCs w:val="22"/>
        </w:rPr>
        <w:t xml:space="preserve"> se</w:t>
      </w:r>
      <w:r w:rsidR="00C253D1">
        <w:rPr>
          <w:rFonts w:ascii="Arial" w:hAnsi="Arial" w:cs="Arial"/>
          <w:sz w:val="22"/>
          <w:szCs w:val="22"/>
        </w:rPr>
        <w:t xml:space="preserve"> automaticky</w:t>
      </w:r>
      <w:r w:rsidRPr="00AC19C9">
        <w:rPr>
          <w:rFonts w:ascii="Arial" w:hAnsi="Arial" w:cs="Arial"/>
          <w:sz w:val="22"/>
          <w:szCs w:val="22"/>
        </w:rPr>
        <w:t xml:space="preserve"> smlouva na smlouvu na dobu neurčitou a každá ze smluvních stran ji může </w:t>
      </w:r>
      <w:r w:rsidR="00C253D1">
        <w:rPr>
          <w:rFonts w:ascii="Arial" w:hAnsi="Arial" w:cs="Arial"/>
          <w:sz w:val="22"/>
          <w:szCs w:val="22"/>
        </w:rPr>
        <w:t xml:space="preserve">následně </w:t>
      </w:r>
      <w:r w:rsidRPr="00AC19C9">
        <w:rPr>
          <w:rFonts w:ascii="Arial" w:hAnsi="Arial" w:cs="Arial"/>
          <w:sz w:val="22"/>
          <w:szCs w:val="22"/>
        </w:rPr>
        <w:t>ukončit s měsíční výpovědní lhůtou.</w:t>
      </w:r>
    </w:p>
    <w:p w:rsidR="00540BC5" w:rsidRDefault="00540BC5" w:rsidP="009038E5">
      <w:pPr>
        <w:numPr>
          <w:ilvl w:val="0"/>
          <w:numId w:val="3"/>
        </w:numPr>
        <w:rPr>
          <w:rFonts w:ascii="Arial" w:hAnsi="Arial" w:cs="Arial"/>
          <w:sz w:val="22"/>
          <w:szCs w:val="22"/>
        </w:rPr>
      </w:pPr>
      <w:r>
        <w:rPr>
          <w:rFonts w:ascii="Arial" w:hAnsi="Arial" w:cs="Arial"/>
          <w:sz w:val="22"/>
          <w:szCs w:val="22"/>
        </w:rPr>
        <w:t xml:space="preserve">Po uplynutí platnosti smlouvy má nájemce právo pronajímané zařízení  </w:t>
      </w:r>
    </w:p>
    <w:p w:rsidR="00540BC5" w:rsidRPr="00AC19C9" w:rsidRDefault="00540BC5" w:rsidP="00540BC5">
      <w:pPr>
        <w:ind w:left="720"/>
        <w:rPr>
          <w:rFonts w:ascii="Arial" w:hAnsi="Arial" w:cs="Arial"/>
          <w:sz w:val="22"/>
          <w:szCs w:val="22"/>
        </w:rPr>
      </w:pPr>
      <w:r>
        <w:rPr>
          <w:rFonts w:ascii="Arial" w:hAnsi="Arial" w:cs="Arial"/>
          <w:sz w:val="22"/>
          <w:szCs w:val="22"/>
        </w:rPr>
        <w:t>od pronajímatele přednostně odkoupit za cenu 1000,- Kč bez DPH.</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Osoby podpisující tuto smlouvu svým podpisem stvrzují platnost svých oprávnění.</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Smlouva je sepsána ve dvou vyhotoveních, z nichž každé má platnost originálu a každá ze stran obdrží po jednom vyhotovení.</w:t>
      </w:r>
    </w:p>
    <w:p w:rsidR="009038E5" w:rsidRPr="00AC19C9" w:rsidRDefault="009038E5" w:rsidP="009038E5">
      <w:pPr>
        <w:numPr>
          <w:ilvl w:val="0"/>
          <w:numId w:val="3"/>
        </w:numPr>
        <w:rPr>
          <w:rFonts w:ascii="Arial" w:hAnsi="Arial" w:cs="Arial"/>
          <w:sz w:val="22"/>
          <w:szCs w:val="22"/>
        </w:rPr>
      </w:pPr>
      <w:r w:rsidRPr="00AC19C9">
        <w:rPr>
          <w:rFonts w:ascii="Arial" w:hAnsi="Arial" w:cs="Arial"/>
          <w:sz w:val="22"/>
          <w:szCs w:val="22"/>
        </w:rPr>
        <w:t xml:space="preserve">Platnosti a účinnosti nabývá smlouva připojením pozdějšího z podpisů obou stran. </w:t>
      </w:r>
    </w:p>
    <w:p w:rsidR="009038E5" w:rsidRPr="00AC19C9" w:rsidRDefault="009038E5">
      <w:pPr>
        <w:rPr>
          <w:rFonts w:ascii="Arial" w:hAnsi="Arial" w:cs="Arial"/>
          <w:sz w:val="22"/>
          <w:szCs w:val="22"/>
        </w:rPr>
      </w:pPr>
    </w:p>
    <w:p w:rsidR="00AC19C9" w:rsidRPr="00AC19C9" w:rsidRDefault="00AC19C9">
      <w:pPr>
        <w:rPr>
          <w:rFonts w:ascii="Arial" w:hAnsi="Arial" w:cs="Arial"/>
          <w:sz w:val="22"/>
          <w:szCs w:val="22"/>
        </w:rPr>
      </w:pPr>
    </w:p>
    <w:sectPr w:rsidR="00AC19C9" w:rsidRPr="00AC19C9" w:rsidSect="009038E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4775"/>
    <w:multiLevelType w:val="hybridMultilevel"/>
    <w:tmpl w:val="DAA6AF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7A3637"/>
    <w:multiLevelType w:val="hybridMultilevel"/>
    <w:tmpl w:val="7AFEF216"/>
    <w:lvl w:ilvl="0" w:tplc="A120B84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1A752C6"/>
    <w:multiLevelType w:val="hybridMultilevel"/>
    <w:tmpl w:val="45B224E0"/>
    <w:lvl w:ilvl="0" w:tplc="5EFA1C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E5"/>
    <w:rsid w:val="00000F20"/>
    <w:rsid w:val="00002B6C"/>
    <w:rsid w:val="00002C88"/>
    <w:rsid w:val="00004D3C"/>
    <w:rsid w:val="00005881"/>
    <w:rsid w:val="00006B6E"/>
    <w:rsid w:val="000120A3"/>
    <w:rsid w:val="0001390A"/>
    <w:rsid w:val="000142F5"/>
    <w:rsid w:val="00014C70"/>
    <w:rsid w:val="0001546F"/>
    <w:rsid w:val="00015A8D"/>
    <w:rsid w:val="00016965"/>
    <w:rsid w:val="00017142"/>
    <w:rsid w:val="00017D30"/>
    <w:rsid w:val="00020284"/>
    <w:rsid w:val="000215E2"/>
    <w:rsid w:val="00022F25"/>
    <w:rsid w:val="000242A2"/>
    <w:rsid w:val="00024BFE"/>
    <w:rsid w:val="00024F14"/>
    <w:rsid w:val="0002539A"/>
    <w:rsid w:val="00025863"/>
    <w:rsid w:val="000258EF"/>
    <w:rsid w:val="00031049"/>
    <w:rsid w:val="0003115A"/>
    <w:rsid w:val="00031EA4"/>
    <w:rsid w:val="0003378A"/>
    <w:rsid w:val="00034D32"/>
    <w:rsid w:val="000357A7"/>
    <w:rsid w:val="00035922"/>
    <w:rsid w:val="00040221"/>
    <w:rsid w:val="000406A2"/>
    <w:rsid w:val="00040AE7"/>
    <w:rsid w:val="00041DB4"/>
    <w:rsid w:val="00041EEF"/>
    <w:rsid w:val="00042107"/>
    <w:rsid w:val="000421D4"/>
    <w:rsid w:val="00043FCD"/>
    <w:rsid w:val="0004536D"/>
    <w:rsid w:val="00046CB7"/>
    <w:rsid w:val="0004734E"/>
    <w:rsid w:val="00052AA2"/>
    <w:rsid w:val="00052AFA"/>
    <w:rsid w:val="000531AC"/>
    <w:rsid w:val="000531F6"/>
    <w:rsid w:val="000537B7"/>
    <w:rsid w:val="000545D4"/>
    <w:rsid w:val="00054726"/>
    <w:rsid w:val="000555E4"/>
    <w:rsid w:val="00055892"/>
    <w:rsid w:val="00055FB3"/>
    <w:rsid w:val="0005645D"/>
    <w:rsid w:val="00056B1B"/>
    <w:rsid w:val="000574FB"/>
    <w:rsid w:val="00057896"/>
    <w:rsid w:val="00057BA9"/>
    <w:rsid w:val="0006012D"/>
    <w:rsid w:val="00060764"/>
    <w:rsid w:val="00060FB8"/>
    <w:rsid w:val="0006229B"/>
    <w:rsid w:val="00062463"/>
    <w:rsid w:val="00063894"/>
    <w:rsid w:val="0006411F"/>
    <w:rsid w:val="00064B63"/>
    <w:rsid w:val="00064E67"/>
    <w:rsid w:val="00066210"/>
    <w:rsid w:val="000662B1"/>
    <w:rsid w:val="00066837"/>
    <w:rsid w:val="00066AD3"/>
    <w:rsid w:val="0006754C"/>
    <w:rsid w:val="000675D5"/>
    <w:rsid w:val="00067D64"/>
    <w:rsid w:val="000717F1"/>
    <w:rsid w:val="0007236E"/>
    <w:rsid w:val="000729D0"/>
    <w:rsid w:val="00073282"/>
    <w:rsid w:val="00073366"/>
    <w:rsid w:val="000739BC"/>
    <w:rsid w:val="00075AB5"/>
    <w:rsid w:val="000764C2"/>
    <w:rsid w:val="00080CC6"/>
    <w:rsid w:val="00081430"/>
    <w:rsid w:val="00081A9B"/>
    <w:rsid w:val="00081F52"/>
    <w:rsid w:val="00082287"/>
    <w:rsid w:val="00082C56"/>
    <w:rsid w:val="000835AD"/>
    <w:rsid w:val="00083844"/>
    <w:rsid w:val="00083B71"/>
    <w:rsid w:val="00084869"/>
    <w:rsid w:val="00084A00"/>
    <w:rsid w:val="00084B86"/>
    <w:rsid w:val="000850E5"/>
    <w:rsid w:val="0008580A"/>
    <w:rsid w:val="00086246"/>
    <w:rsid w:val="00087E83"/>
    <w:rsid w:val="00090A0D"/>
    <w:rsid w:val="0009190A"/>
    <w:rsid w:val="00092660"/>
    <w:rsid w:val="00093D20"/>
    <w:rsid w:val="00093DB5"/>
    <w:rsid w:val="00094B20"/>
    <w:rsid w:val="00095929"/>
    <w:rsid w:val="0009634D"/>
    <w:rsid w:val="0009758E"/>
    <w:rsid w:val="000A0C3E"/>
    <w:rsid w:val="000A0C8D"/>
    <w:rsid w:val="000A2D83"/>
    <w:rsid w:val="000A3658"/>
    <w:rsid w:val="000A3A2A"/>
    <w:rsid w:val="000A427E"/>
    <w:rsid w:val="000A4A9A"/>
    <w:rsid w:val="000A4C81"/>
    <w:rsid w:val="000A538D"/>
    <w:rsid w:val="000A5792"/>
    <w:rsid w:val="000A5BC7"/>
    <w:rsid w:val="000A5CF6"/>
    <w:rsid w:val="000A61A0"/>
    <w:rsid w:val="000A6679"/>
    <w:rsid w:val="000A7591"/>
    <w:rsid w:val="000A7860"/>
    <w:rsid w:val="000B2FC7"/>
    <w:rsid w:val="000B3A4D"/>
    <w:rsid w:val="000B3D26"/>
    <w:rsid w:val="000B400B"/>
    <w:rsid w:val="000B4183"/>
    <w:rsid w:val="000B4DBB"/>
    <w:rsid w:val="000B66A1"/>
    <w:rsid w:val="000B6832"/>
    <w:rsid w:val="000C043F"/>
    <w:rsid w:val="000C0851"/>
    <w:rsid w:val="000C0EC6"/>
    <w:rsid w:val="000C142B"/>
    <w:rsid w:val="000C1695"/>
    <w:rsid w:val="000C3155"/>
    <w:rsid w:val="000C56FB"/>
    <w:rsid w:val="000C71FD"/>
    <w:rsid w:val="000C75CA"/>
    <w:rsid w:val="000D0105"/>
    <w:rsid w:val="000D089C"/>
    <w:rsid w:val="000D14E6"/>
    <w:rsid w:val="000D1A9D"/>
    <w:rsid w:val="000D1D56"/>
    <w:rsid w:val="000D2ADF"/>
    <w:rsid w:val="000D39A4"/>
    <w:rsid w:val="000D47A7"/>
    <w:rsid w:val="000E066E"/>
    <w:rsid w:val="000E0716"/>
    <w:rsid w:val="000E0C39"/>
    <w:rsid w:val="000E1D33"/>
    <w:rsid w:val="000E244F"/>
    <w:rsid w:val="000E2546"/>
    <w:rsid w:val="000E30AE"/>
    <w:rsid w:val="000E31D3"/>
    <w:rsid w:val="000E3B20"/>
    <w:rsid w:val="000E59B7"/>
    <w:rsid w:val="000E5AB1"/>
    <w:rsid w:val="000E6FC1"/>
    <w:rsid w:val="000E7519"/>
    <w:rsid w:val="000E7FDF"/>
    <w:rsid w:val="000F01FC"/>
    <w:rsid w:val="000F0AF5"/>
    <w:rsid w:val="000F1209"/>
    <w:rsid w:val="000F122B"/>
    <w:rsid w:val="000F1BF0"/>
    <w:rsid w:val="000F2159"/>
    <w:rsid w:val="000F2E93"/>
    <w:rsid w:val="000F2F9E"/>
    <w:rsid w:val="000F4651"/>
    <w:rsid w:val="000F592C"/>
    <w:rsid w:val="000F6006"/>
    <w:rsid w:val="000F739D"/>
    <w:rsid w:val="000F7B3D"/>
    <w:rsid w:val="000F7DDE"/>
    <w:rsid w:val="001003A9"/>
    <w:rsid w:val="001014EB"/>
    <w:rsid w:val="00103191"/>
    <w:rsid w:val="0010344D"/>
    <w:rsid w:val="00103544"/>
    <w:rsid w:val="001036A5"/>
    <w:rsid w:val="0010396F"/>
    <w:rsid w:val="00103A1F"/>
    <w:rsid w:val="0010447E"/>
    <w:rsid w:val="00104B24"/>
    <w:rsid w:val="00104CE2"/>
    <w:rsid w:val="001054FA"/>
    <w:rsid w:val="00105804"/>
    <w:rsid w:val="00106309"/>
    <w:rsid w:val="00106D52"/>
    <w:rsid w:val="00110D3C"/>
    <w:rsid w:val="00110F6B"/>
    <w:rsid w:val="00112CCA"/>
    <w:rsid w:val="001140E9"/>
    <w:rsid w:val="0011587E"/>
    <w:rsid w:val="00115C7F"/>
    <w:rsid w:val="00117AD2"/>
    <w:rsid w:val="00117B5B"/>
    <w:rsid w:val="0012034F"/>
    <w:rsid w:val="00120875"/>
    <w:rsid w:val="00120F05"/>
    <w:rsid w:val="001217F6"/>
    <w:rsid w:val="001218CF"/>
    <w:rsid w:val="00123258"/>
    <w:rsid w:val="001237EC"/>
    <w:rsid w:val="00123D88"/>
    <w:rsid w:val="00123FEB"/>
    <w:rsid w:val="00124B6E"/>
    <w:rsid w:val="001270FF"/>
    <w:rsid w:val="001271CA"/>
    <w:rsid w:val="00133211"/>
    <w:rsid w:val="00133357"/>
    <w:rsid w:val="00133BAB"/>
    <w:rsid w:val="00134994"/>
    <w:rsid w:val="00134C2C"/>
    <w:rsid w:val="00135120"/>
    <w:rsid w:val="00137537"/>
    <w:rsid w:val="0013768A"/>
    <w:rsid w:val="00137957"/>
    <w:rsid w:val="00137A4C"/>
    <w:rsid w:val="00137CA0"/>
    <w:rsid w:val="0014058C"/>
    <w:rsid w:val="00141620"/>
    <w:rsid w:val="00141B9E"/>
    <w:rsid w:val="00141CCD"/>
    <w:rsid w:val="001429F6"/>
    <w:rsid w:val="00142C5D"/>
    <w:rsid w:val="00143448"/>
    <w:rsid w:val="0014376D"/>
    <w:rsid w:val="001437A2"/>
    <w:rsid w:val="00143F70"/>
    <w:rsid w:val="001447E2"/>
    <w:rsid w:val="001465F8"/>
    <w:rsid w:val="00146BCC"/>
    <w:rsid w:val="00150545"/>
    <w:rsid w:val="0015194B"/>
    <w:rsid w:val="00151E51"/>
    <w:rsid w:val="00151EB8"/>
    <w:rsid w:val="0015311D"/>
    <w:rsid w:val="00153AE8"/>
    <w:rsid w:val="0015436C"/>
    <w:rsid w:val="00156C27"/>
    <w:rsid w:val="00157602"/>
    <w:rsid w:val="0016254B"/>
    <w:rsid w:val="001627FC"/>
    <w:rsid w:val="00163FC5"/>
    <w:rsid w:val="00164B37"/>
    <w:rsid w:val="00166A0B"/>
    <w:rsid w:val="001679CB"/>
    <w:rsid w:val="00170480"/>
    <w:rsid w:val="001713F3"/>
    <w:rsid w:val="00171B9E"/>
    <w:rsid w:val="001721A8"/>
    <w:rsid w:val="001741AD"/>
    <w:rsid w:val="00174757"/>
    <w:rsid w:val="001748E2"/>
    <w:rsid w:val="00174C8D"/>
    <w:rsid w:val="00174D48"/>
    <w:rsid w:val="00175304"/>
    <w:rsid w:val="00175AC8"/>
    <w:rsid w:val="0017636E"/>
    <w:rsid w:val="00176BA3"/>
    <w:rsid w:val="00180586"/>
    <w:rsid w:val="00180635"/>
    <w:rsid w:val="00180F20"/>
    <w:rsid w:val="00182C45"/>
    <w:rsid w:val="00185843"/>
    <w:rsid w:val="00185ACA"/>
    <w:rsid w:val="00186528"/>
    <w:rsid w:val="00187BD9"/>
    <w:rsid w:val="0019113F"/>
    <w:rsid w:val="001913BB"/>
    <w:rsid w:val="00191ECA"/>
    <w:rsid w:val="00192A8E"/>
    <w:rsid w:val="00194180"/>
    <w:rsid w:val="0019497C"/>
    <w:rsid w:val="00195334"/>
    <w:rsid w:val="00196AA9"/>
    <w:rsid w:val="00197A4A"/>
    <w:rsid w:val="00197C59"/>
    <w:rsid w:val="001A006D"/>
    <w:rsid w:val="001A0D2F"/>
    <w:rsid w:val="001A15ED"/>
    <w:rsid w:val="001A16D2"/>
    <w:rsid w:val="001A3454"/>
    <w:rsid w:val="001A35F3"/>
    <w:rsid w:val="001A6714"/>
    <w:rsid w:val="001A6C3E"/>
    <w:rsid w:val="001B0C8F"/>
    <w:rsid w:val="001B12E3"/>
    <w:rsid w:val="001B2142"/>
    <w:rsid w:val="001B275A"/>
    <w:rsid w:val="001B2C3F"/>
    <w:rsid w:val="001B4673"/>
    <w:rsid w:val="001B46F0"/>
    <w:rsid w:val="001B4AD4"/>
    <w:rsid w:val="001B4AE7"/>
    <w:rsid w:val="001B556C"/>
    <w:rsid w:val="001B65DE"/>
    <w:rsid w:val="001B6AAC"/>
    <w:rsid w:val="001B6C3C"/>
    <w:rsid w:val="001B6EAD"/>
    <w:rsid w:val="001B78E5"/>
    <w:rsid w:val="001B7CB5"/>
    <w:rsid w:val="001B7E29"/>
    <w:rsid w:val="001C054E"/>
    <w:rsid w:val="001C0BD1"/>
    <w:rsid w:val="001C13E0"/>
    <w:rsid w:val="001C2F69"/>
    <w:rsid w:val="001C3858"/>
    <w:rsid w:val="001C5292"/>
    <w:rsid w:val="001C5547"/>
    <w:rsid w:val="001C5627"/>
    <w:rsid w:val="001C5B36"/>
    <w:rsid w:val="001C603F"/>
    <w:rsid w:val="001C6D29"/>
    <w:rsid w:val="001C7408"/>
    <w:rsid w:val="001C7B13"/>
    <w:rsid w:val="001D0C52"/>
    <w:rsid w:val="001D12A7"/>
    <w:rsid w:val="001D14A0"/>
    <w:rsid w:val="001D20B5"/>
    <w:rsid w:val="001D22B6"/>
    <w:rsid w:val="001D233D"/>
    <w:rsid w:val="001D278E"/>
    <w:rsid w:val="001D28FB"/>
    <w:rsid w:val="001D29C9"/>
    <w:rsid w:val="001D3774"/>
    <w:rsid w:val="001D3C17"/>
    <w:rsid w:val="001D3F5C"/>
    <w:rsid w:val="001D4951"/>
    <w:rsid w:val="001D5D46"/>
    <w:rsid w:val="001D6F42"/>
    <w:rsid w:val="001D7833"/>
    <w:rsid w:val="001D7BD6"/>
    <w:rsid w:val="001D7EC6"/>
    <w:rsid w:val="001E10FC"/>
    <w:rsid w:val="001E1DE2"/>
    <w:rsid w:val="001E2AD2"/>
    <w:rsid w:val="001E35E7"/>
    <w:rsid w:val="001E50E2"/>
    <w:rsid w:val="001E5930"/>
    <w:rsid w:val="001E6C96"/>
    <w:rsid w:val="001E70CF"/>
    <w:rsid w:val="001E774D"/>
    <w:rsid w:val="001F0BB3"/>
    <w:rsid w:val="001F3037"/>
    <w:rsid w:val="001F368E"/>
    <w:rsid w:val="001F435B"/>
    <w:rsid w:val="001F4E06"/>
    <w:rsid w:val="001F54CC"/>
    <w:rsid w:val="001F61C8"/>
    <w:rsid w:val="001F6491"/>
    <w:rsid w:val="001F7354"/>
    <w:rsid w:val="00200CEE"/>
    <w:rsid w:val="00200F23"/>
    <w:rsid w:val="00201178"/>
    <w:rsid w:val="00201CE0"/>
    <w:rsid w:val="002024AF"/>
    <w:rsid w:val="00202BDD"/>
    <w:rsid w:val="002030BA"/>
    <w:rsid w:val="0020315D"/>
    <w:rsid w:val="0020397C"/>
    <w:rsid w:val="00204D8E"/>
    <w:rsid w:val="002071CA"/>
    <w:rsid w:val="002100E7"/>
    <w:rsid w:val="002103D2"/>
    <w:rsid w:val="002107DE"/>
    <w:rsid w:val="002114D6"/>
    <w:rsid w:val="0021248C"/>
    <w:rsid w:val="002145A5"/>
    <w:rsid w:val="00214D95"/>
    <w:rsid w:val="00214EB7"/>
    <w:rsid w:val="00214FDC"/>
    <w:rsid w:val="002157F8"/>
    <w:rsid w:val="0021603B"/>
    <w:rsid w:val="00216589"/>
    <w:rsid w:val="00216B9D"/>
    <w:rsid w:val="00216CEC"/>
    <w:rsid w:val="002208E5"/>
    <w:rsid w:val="00221DEC"/>
    <w:rsid w:val="002234E2"/>
    <w:rsid w:val="00223A3D"/>
    <w:rsid w:val="00223E8B"/>
    <w:rsid w:val="002241CA"/>
    <w:rsid w:val="002247FE"/>
    <w:rsid w:val="00224D42"/>
    <w:rsid w:val="002254B9"/>
    <w:rsid w:val="00225F26"/>
    <w:rsid w:val="0022776D"/>
    <w:rsid w:val="00227B26"/>
    <w:rsid w:val="00227E3D"/>
    <w:rsid w:val="00227EB5"/>
    <w:rsid w:val="00230223"/>
    <w:rsid w:val="00230742"/>
    <w:rsid w:val="00230851"/>
    <w:rsid w:val="0023136F"/>
    <w:rsid w:val="002317AF"/>
    <w:rsid w:val="00231F3A"/>
    <w:rsid w:val="002320A5"/>
    <w:rsid w:val="002353EB"/>
    <w:rsid w:val="0023575A"/>
    <w:rsid w:val="00235E01"/>
    <w:rsid w:val="00235E1E"/>
    <w:rsid w:val="0023653F"/>
    <w:rsid w:val="002365FE"/>
    <w:rsid w:val="00236A15"/>
    <w:rsid w:val="0023719F"/>
    <w:rsid w:val="002401D0"/>
    <w:rsid w:val="002407A3"/>
    <w:rsid w:val="00240AF3"/>
    <w:rsid w:val="00240CBD"/>
    <w:rsid w:val="00240CDC"/>
    <w:rsid w:val="00241693"/>
    <w:rsid w:val="002416FB"/>
    <w:rsid w:val="00242096"/>
    <w:rsid w:val="00242C00"/>
    <w:rsid w:val="002437FF"/>
    <w:rsid w:val="00243F3C"/>
    <w:rsid w:val="0024517A"/>
    <w:rsid w:val="00245FBB"/>
    <w:rsid w:val="002462D4"/>
    <w:rsid w:val="00246A88"/>
    <w:rsid w:val="00247F13"/>
    <w:rsid w:val="00250205"/>
    <w:rsid w:val="0025151B"/>
    <w:rsid w:val="00251706"/>
    <w:rsid w:val="0025171B"/>
    <w:rsid w:val="0025396F"/>
    <w:rsid w:val="00253A77"/>
    <w:rsid w:val="002547C6"/>
    <w:rsid w:val="0026066F"/>
    <w:rsid w:val="002609D5"/>
    <w:rsid w:val="002612AA"/>
    <w:rsid w:val="00261982"/>
    <w:rsid w:val="00261C85"/>
    <w:rsid w:val="002632D4"/>
    <w:rsid w:val="00265B7C"/>
    <w:rsid w:val="00265E8D"/>
    <w:rsid w:val="00267191"/>
    <w:rsid w:val="00267880"/>
    <w:rsid w:val="00267976"/>
    <w:rsid w:val="00267EC7"/>
    <w:rsid w:val="002700B1"/>
    <w:rsid w:val="00272061"/>
    <w:rsid w:val="00273E16"/>
    <w:rsid w:val="002751FA"/>
    <w:rsid w:val="0027628E"/>
    <w:rsid w:val="00276A7C"/>
    <w:rsid w:val="00276C44"/>
    <w:rsid w:val="0027788F"/>
    <w:rsid w:val="00277993"/>
    <w:rsid w:val="00281653"/>
    <w:rsid w:val="00281858"/>
    <w:rsid w:val="00281C43"/>
    <w:rsid w:val="002831E6"/>
    <w:rsid w:val="00283B80"/>
    <w:rsid w:val="002856A1"/>
    <w:rsid w:val="00287916"/>
    <w:rsid w:val="00287B2B"/>
    <w:rsid w:val="00291C32"/>
    <w:rsid w:val="00292357"/>
    <w:rsid w:val="00292EA0"/>
    <w:rsid w:val="0029332A"/>
    <w:rsid w:val="002946AD"/>
    <w:rsid w:val="0029484A"/>
    <w:rsid w:val="002959B5"/>
    <w:rsid w:val="002965DF"/>
    <w:rsid w:val="002970D3"/>
    <w:rsid w:val="00297495"/>
    <w:rsid w:val="00297BCC"/>
    <w:rsid w:val="002A21D3"/>
    <w:rsid w:val="002A42C0"/>
    <w:rsid w:val="002A4692"/>
    <w:rsid w:val="002A6219"/>
    <w:rsid w:val="002A694B"/>
    <w:rsid w:val="002A6F09"/>
    <w:rsid w:val="002B06CB"/>
    <w:rsid w:val="002B0F06"/>
    <w:rsid w:val="002B12D8"/>
    <w:rsid w:val="002B1748"/>
    <w:rsid w:val="002B31E4"/>
    <w:rsid w:val="002B4844"/>
    <w:rsid w:val="002B495E"/>
    <w:rsid w:val="002B5746"/>
    <w:rsid w:val="002B6BA5"/>
    <w:rsid w:val="002B768D"/>
    <w:rsid w:val="002B7B41"/>
    <w:rsid w:val="002C11A5"/>
    <w:rsid w:val="002C1F83"/>
    <w:rsid w:val="002C200C"/>
    <w:rsid w:val="002C201F"/>
    <w:rsid w:val="002C3E65"/>
    <w:rsid w:val="002C3FC6"/>
    <w:rsid w:val="002C4A96"/>
    <w:rsid w:val="002C4E0B"/>
    <w:rsid w:val="002C4F1F"/>
    <w:rsid w:val="002C526E"/>
    <w:rsid w:val="002C5673"/>
    <w:rsid w:val="002C6379"/>
    <w:rsid w:val="002C65B9"/>
    <w:rsid w:val="002C6B25"/>
    <w:rsid w:val="002C7B13"/>
    <w:rsid w:val="002D04BE"/>
    <w:rsid w:val="002D04F4"/>
    <w:rsid w:val="002D056E"/>
    <w:rsid w:val="002D17AE"/>
    <w:rsid w:val="002D26A3"/>
    <w:rsid w:val="002D2A04"/>
    <w:rsid w:val="002D31C3"/>
    <w:rsid w:val="002D3F03"/>
    <w:rsid w:val="002D4964"/>
    <w:rsid w:val="002D4B14"/>
    <w:rsid w:val="002D4FF9"/>
    <w:rsid w:val="002D657A"/>
    <w:rsid w:val="002D6D45"/>
    <w:rsid w:val="002D71F0"/>
    <w:rsid w:val="002D7D5D"/>
    <w:rsid w:val="002D7D69"/>
    <w:rsid w:val="002E0070"/>
    <w:rsid w:val="002E0136"/>
    <w:rsid w:val="002E1177"/>
    <w:rsid w:val="002E11D7"/>
    <w:rsid w:val="002E30BD"/>
    <w:rsid w:val="002E4867"/>
    <w:rsid w:val="002E4E79"/>
    <w:rsid w:val="002E6812"/>
    <w:rsid w:val="002E6F31"/>
    <w:rsid w:val="002E708C"/>
    <w:rsid w:val="002E72BB"/>
    <w:rsid w:val="002E7721"/>
    <w:rsid w:val="002E77AC"/>
    <w:rsid w:val="002F013E"/>
    <w:rsid w:val="002F05A6"/>
    <w:rsid w:val="002F0C2A"/>
    <w:rsid w:val="002F0E21"/>
    <w:rsid w:val="002F1EBF"/>
    <w:rsid w:val="002F1ED3"/>
    <w:rsid w:val="002F2419"/>
    <w:rsid w:val="002F2A5E"/>
    <w:rsid w:val="002F2BE2"/>
    <w:rsid w:val="002F34F2"/>
    <w:rsid w:val="002F4CB2"/>
    <w:rsid w:val="002F4E7D"/>
    <w:rsid w:val="002F4F43"/>
    <w:rsid w:val="002F4FFA"/>
    <w:rsid w:val="002F543D"/>
    <w:rsid w:val="002F6CE1"/>
    <w:rsid w:val="002F7350"/>
    <w:rsid w:val="002F7543"/>
    <w:rsid w:val="002F7753"/>
    <w:rsid w:val="00301E23"/>
    <w:rsid w:val="00302EEB"/>
    <w:rsid w:val="00303499"/>
    <w:rsid w:val="00303BE3"/>
    <w:rsid w:val="0030587A"/>
    <w:rsid w:val="00310C8D"/>
    <w:rsid w:val="00311550"/>
    <w:rsid w:val="00311FBB"/>
    <w:rsid w:val="00312DDA"/>
    <w:rsid w:val="00312F17"/>
    <w:rsid w:val="003130BD"/>
    <w:rsid w:val="003142D4"/>
    <w:rsid w:val="00314485"/>
    <w:rsid w:val="00315035"/>
    <w:rsid w:val="003166D5"/>
    <w:rsid w:val="003167C9"/>
    <w:rsid w:val="00316A83"/>
    <w:rsid w:val="003179FD"/>
    <w:rsid w:val="00320377"/>
    <w:rsid w:val="00320EEC"/>
    <w:rsid w:val="003211F0"/>
    <w:rsid w:val="003215BF"/>
    <w:rsid w:val="00322FAA"/>
    <w:rsid w:val="00323263"/>
    <w:rsid w:val="003236EE"/>
    <w:rsid w:val="003254CF"/>
    <w:rsid w:val="00325CB6"/>
    <w:rsid w:val="00326037"/>
    <w:rsid w:val="003265F4"/>
    <w:rsid w:val="003268A8"/>
    <w:rsid w:val="003307D5"/>
    <w:rsid w:val="00331150"/>
    <w:rsid w:val="00331153"/>
    <w:rsid w:val="0033137D"/>
    <w:rsid w:val="00332171"/>
    <w:rsid w:val="003323CD"/>
    <w:rsid w:val="00333BB5"/>
    <w:rsid w:val="00334286"/>
    <w:rsid w:val="00334A15"/>
    <w:rsid w:val="00335141"/>
    <w:rsid w:val="0033669A"/>
    <w:rsid w:val="003367CA"/>
    <w:rsid w:val="003374E9"/>
    <w:rsid w:val="00340BC3"/>
    <w:rsid w:val="00340BE1"/>
    <w:rsid w:val="0034124D"/>
    <w:rsid w:val="0034226F"/>
    <w:rsid w:val="0034282C"/>
    <w:rsid w:val="00343A8D"/>
    <w:rsid w:val="00345C61"/>
    <w:rsid w:val="0034758F"/>
    <w:rsid w:val="00350A31"/>
    <w:rsid w:val="00350B6C"/>
    <w:rsid w:val="00351201"/>
    <w:rsid w:val="003513EE"/>
    <w:rsid w:val="003533C7"/>
    <w:rsid w:val="00353874"/>
    <w:rsid w:val="00354632"/>
    <w:rsid w:val="00354B39"/>
    <w:rsid w:val="003554E6"/>
    <w:rsid w:val="00355E74"/>
    <w:rsid w:val="00355EE5"/>
    <w:rsid w:val="003606F0"/>
    <w:rsid w:val="00362192"/>
    <w:rsid w:val="00362236"/>
    <w:rsid w:val="00362A01"/>
    <w:rsid w:val="0036340B"/>
    <w:rsid w:val="003643E0"/>
    <w:rsid w:val="003647CF"/>
    <w:rsid w:val="0036586F"/>
    <w:rsid w:val="00366319"/>
    <w:rsid w:val="00366851"/>
    <w:rsid w:val="00367F52"/>
    <w:rsid w:val="00367FEF"/>
    <w:rsid w:val="0037163F"/>
    <w:rsid w:val="003723F6"/>
    <w:rsid w:val="00372830"/>
    <w:rsid w:val="00372A8F"/>
    <w:rsid w:val="003744BB"/>
    <w:rsid w:val="0037498F"/>
    <w:rsid w:val="00374D9C"/>
    <w:rsid w:val="00376228"/>
    <w:rsid w:val="00376D72"/>
    <w:rsid w:val="00377817"/>
    <w:rsid w:val="00380EAF"/>
    <w:rsid w:val="00382FA0"/>
    <w:rsid w:val="00384236"/>
    <w:rsid w:val="00384ABC"/>
    <w:rsid w:val="003857E6"/>
    <w:rsid w:val="003863DC"/>
    <w:rsid w:val="00386823"/>
    <w:rsid w:val="00387050"/>
    <w:rsid w:val="00387FD0"/>
    <w:rsid w:val="00390FEA"/>
    <w:rsid w:val="003912BA"/>
    <w:rsid w:val="00391E9F"/>
    <w:rsid w:val="003920DB"/>
    <w:rsid w:val="0039379C"/>
    <w:rsid w:val="003942E9"/>
    <w:rsid w:val="00395AF0"/>
    <w:rsid w:val="00395C12"/>
    <w:rsid w:val="00396C01"/>
    <w:rsid w:val="00397CB3"/>
    <w:rsid w:val="003A0E71"/>
    <w:rsid w:val="003A1307"/>
    <w:rsid w:val="003A20E1"/>
    <w:rsid w:val="003A2280"/>
    <w:rsid w:val="003A2B0D"/>
    <w:rsid w:val="003A2FA0"/>
    <w:rsid w:val="003A316F"/>
    <w:rsid w:val="003A31A0"/>
    <w:rsid w:val="003A33E4"/>
    <w:rsid w:val="003A5F56"/>
    <w:rsid w:val="003A79A4"/>
    <w:rsid w:val="003B0790"/>
    <w:rsid w:val="003B1A2D"/>
    <w:rsid w:val="003B1C42"/>
    <w:rsid w:val="003B1C78"/>
    <w:rsid w:val="003B2096"/>
    <w:rsid w:val="003B28CD"/>
    <w:rsid w:val="003B4CFB"/>
    <w:rsid w:val="003B5831"/>
    <w:rsid w:val="003B6F78"/>
    <w:rsid w:val="003B6FE6"/>
    <w:rsid w:val="003B768F"/>
    <w:rsid w:val="003B7984"/>
    <w:rsid w:val="003B7C4C"/>
    <w:rsid w:val="003C14F9"/>
    <w:rsid w:val="003C2259"/>
    <w:rsid w:val="003C2B10"/>
    <w:rsid w:val="003C3100"/>
    <w:rsid w:val="003C338E"/>
    <w:rsid w:val="003C4534"/>
    <w:rsid w:val="003C5046"/>
    <w:rsid w:val="003C5725"/>
    <w:rsid w:val="003C5931"/>
    <w:rsid w:val="003C5B19"/>
    <w:rsid w:val="003C5D33"/>
    <w:rsid w:val="003C61E3"/>
    <w:rsid w:val="003C64AB"/>
    <w:rsid w:val="003C6BC2"/>
    <w:rsid w:val="003C771B"/>
    <w:rsid w:val="003C796B"/>
    <w:rsid w:val="003C7F0C"/>
    <w:rsid w:val="003D0DBC"/>
    <w:rsid w:val="003D2738"/>
    <w:rsid w:val="003D34A5"/>
    <w:rsid w:val="003D4D2C"/>
    <w:rsid w:val="003D5926"/>
    <w:rsid w:val="003D5C9E"/>
    <w:rsid w:val="003D603B"/>
    <w:rsid w:val="003D61AE"/>
    <w:rsid w:val="003D6DB0"/>
    <w:rsid w:val="003E0084"/>
    <w:rsid w:val="003E03E1"/>
    <w:rsid w:val="003E18A6"/>
    <w:rsid w:val="003E56A7"/>
    <w:rsid w:val="003E64A7"/>
    <w:rsid w:val="003E724E"/>
    <w:rsid w:val="003E7B88"/>
    <w:rsid w:val="003F0F77"/>
    <w:rsid w:val="003F1039"/>
    <w:rsid w:val="003F12D1"/>
    <w:rsid w:val="003F1B1B"/>
    <w:rsid w:val="003F25D6"/>
    <w:rsid w:val="003F28B9"/>
    <w:rsid w:val="003F29D4"/>
    <w:rsid w:val="003F2E04"/>
    <w:rsid w:val="003F3D5E"/>
    <w:rsid w:val="003F4379"/>
    <w:rsid w:val="003F4F80"/>
    <w:rsid w:val="003F68F4"/>
    <w:rsid w:val="003F690D"/>
    <w:rsid w:val="003F710D"/>
    <w:rsid w:val="003F7317"/>
    <w:rsid w:val="003F7F9D"/>
    <w:rsid w:val="00401644"/>
    <w:rsid w:val="0040307D"/>
    <w:rsid w:val="004045AC"/>
    <w:rsid w:val="00404D49"/>
    <w:rsid w:val="0040569C"/>
    <w:rsid w:val="00406B76"/>
    <w:rsid w:val="00406C40"/>
    <w:rsid w:val="0040725D"/>
    <w:rsid w:val="00411741"/>
    <w:rsid w:val="00411CE8"/>
    <w:rsid w:val="00412329"/>
    <w:rsid w:val="004131AC"/>
    <w:rsid w:val="00413B5B"/>
    <w:rsid w:val="00414CFE"/>
    <w:rsid w:val="0041511B"/>
    <w:rsid w:val="00416739"/>
    <w:rsid w:val="00416A15"/>
    <w:rsid w:val="00416E8F"/>
    <w:rsid w:val="00417641"/>
    <w:rsid w:val="004177BC"/>
    <w:rsid w:val="00417E9D"/>
    <w:rsid w:val="004204B2"/>
    <w:rsid w:val="004216FC"/>
    <w:rsid w:val="00421D67"/>
    <w:rsid w:val="00421F08"/>
    <w:rsid w:val="004226FF"/>
    <w:rsid w:val="00422CB5"/>
    <w:rsid w:val="0042349A"/>
    <w:rsid w:val="00424082"/>
    <w:rsid w:val="00424B86"/>
    <w:rsid w:val="004257BA"/>
    <w:rsid w:val="00425A82"/>
    <w:rsid w:val="004266B1"/>
    <w:rsid w:val="004268C3"/>
    <w:rsid w:val="0042694E"/>
    <w:rsid w:val="00427382"/>
    <w:rsid w:val="0042751B"/>
    <w:rsid w:val="004300FB"/>
    <w:rsid w:val="00430946"/>
    <w:rsid w:val="00432356"/>
    <w:rsid w:val="004325F9"/>
    <w:rsid w:val="004329A8"/>
    <w:rsid w:val="00434512"/>
    <w:rsid w:val="00434C6F"/>
    <w:rsid w:val="00435C7A"/>
    <w:rsid w:val="00436401"/>
    <w:rsid w:val="00437C61"/>
    <w:rsid w:val="00437D88"/>
    <w:rsid w:val="0044001A"/>
    <w:rsid w:val="00441E75"/>
    <w:rsid w:val="00443FB0"/>
    <w:rsid w:val="00444ED2"/>
    <w:rsid w:val="004455CF"/>
    <w:rsid w:val="00445CE2"/>
    <w:rsid w:val="00445D36"/>
    <w:rsid w:val="00446710"/>
    <w:rsid w:val="00447A72"/>
    <w:rsid w:val="00450B66"/>
    <w:rsid w:val="00451D42"/>
    <w:rsid w:val="00452419"/>
    <w:rsid w:val="0045265F"/>
    <w:rsid w:val="00452F5D"/>
    <w:rsid w:val="00453492"/>
    <w:rsid w:val="00453626"/>
    <w:rsid w:val="00453919"/>
    <w:rsid w:val="00453F1D"/>
    <w:rsid w:val="00460587"/>
    <w:rsid w:val="00460D8E"/>
    <w:rsid w:val="00461074"/>
    <w:rsid w:val="00461960"/>
    <w:rsid w:val="004622F1"/>
    <w:rsid w:val="004641C2"/>
    <w:rsid w:val="004656D0"/>
    <w:rsid w:val="00465C56"/>
    <w:rsid w:val="004663D1"/>
    <w:rsid w:val="004665FF"/>
    <w:rsid w:val="0046709A"/>
    <w:rsid w:val="00467A5C"/>
    <w:rsid w:val="00470888"/>
    <w:rsid w:val="0047137B"/>
    <w:rsid w:val="004717E7"/>
    <w:rsid w:val="0047216A"/>
    <w:rsid w:val="00475179"/>
    <w:rsid w:val="00475437"/>
    <w:rsid w:val="00475A22"/>
    <w:rsid w:val="00475C64"/>
    <w:rsid w:val="00475E86"/>
    <w:rsid w:val="00476BFF"/>
    <w:rsid w:val="00480F2F"/>
    <w:rsid w:val="00481061"/>
    <w:rsid w:val="0048123C"/>
    <w:rsid w:val="00481F8F"/>
    <w:rsid w:val="004827C1"/>
    <w:rsid w:val="00482A44"/>
    <w:rsid w:val="00482B91"/>
    <w:rsid w:val="004839DB"/>
    <w:rsid w:val="00483EA7"/>
    <w:rsid w:val="004849B1"/>
    <w:rsid w:val="00484F7E"/>
    <w:rsid w:val="0048529B"/>
    <w:rsid w:val="00485844"/>
    <w:rsid w:val="00485B47"/>
    <w:rsid w:val="00485CD1"/>
    <w:rsid w:val="0048674E"/>
    <w:rsid w:val="00487F5B"/>
    <w:rsid w:val="004901C8"/>
    <w:rsid w:val="00492CE0"/>
    <w:rsid w:val="00493D05"/>
    <w:rsid w:val="00493F78"/>
    <w:rsid w:val="0049468A"/>
    <w:rsid w:val="00494AF1"/>
    <w:rsid w:val="00496E9F"/>
    <w:rsid w:val="00497327"/>
    <w:rsid w:val="00497F1C"/>
    <w:rsid w:val="004A0E4F"/>
    <w:rsid w:val="004A1145"/>
    <w:rsid w:val="004A1943"/>
    <w:rsid w:val="004A1C03"/>
    <w:rsid w:val="004A283D"/>
    <w:rsid w:val="004A351E"/>
    <w:rsid w:val="004A6888"/>
    <w:rsid w:val="004B009E"/>
    <w:rsid w:val="004B191D"/>
    <w:rsid w:val="004B1944"/>
    <w:rsid w:val="004B3E46"/>
    <w:rsid w:val="004B46AD"/>
    <w:rsid w:val="004B488D"/>
    <w:rsid w:val="004B4B00"/>
    <w:rsid w:val="004B527F"/>
    <w:rsid w:val="004B5BC5"/>
    <w:rsid w:val="004B5E90"/>
    <w:rsid w:val="004B6A69"/>
    <w:rsid w:val="004B6B2C"/>
    <w:rsid w:val="004B7B7E"/>
    <w:rsid w:val="004C00A7"/>
    <w:rsid w:val="004C05FF"/>
    <w:rsid w:val="004C23CF"/>
    <w:rsid w:val="004C2A00"/>
    <w:rsid w:val="004C2EC7"/>
    <w:rsid w:val="004C39B5"/>
    <w:rsid w:val="004C3BAE"/>
    <w:rsid w:val="004C4D69"/>
    <w:rsid w:val="004C562E"/>
    <w:rsid w:val="004C5E1F"/>
    <w:rsid w:val="004C6347"/>
    <w:rsid w:val="004C709F"/>
    <w:rsid w:val="004C73BA"/>
    <w:rsid w:val="004D0148"/>
    <w:rsid w:val="004D0DA9"/>
    <w:rsid w:val="004D1CE6"/>
    <w:rsid w:val="004D25FE"/>
    <w:rsid w:val="004D2979"/>
    <w:rsid w:val="004D2C15"/>
    <w:rsid w:val="004D2D3A"/>
    <w:rsid w:val="004D3166"/>
    <w:rsid w:val="004D3AF6"/>
    <w:rsid w:val="004D4D43"/>
    <w:rsid w:val="004D4E9B"/>
    <w:rsid w:val="004D6F5B"/>
    <w:rsid w:val="004D7023"/>
    <w:rsid w:val="004D763C"/>
    <w:rsid w:val="004D7CCD"/>
    <w:rsid w:val="004D7F63"/>
    <w:rsid w:val="004E0CD5"/>
    <w:rsid w:val="004E0D90"/>
    <w:rsid w:val="004E24D0"/>
    <w:rsid w:val="004E27B0"/>
    <w:rsid w:val="004E27FA"/>
    <w:rsid w:val="004E2DFF"/>
    <w:rsid w:val="004E3DDB"/>
    <w:rsid w:val="004E4667"/>
    <w:rsid w:val="004E4CF8"/>
    <w:rsid w:val="004E61AA"/>
    <w:rsid w:val="004E657E"/>
    <w:rsid w:val="004E74F6"/>
    <w:rsid w:val="004E757C"/>
    <w:rsid w:val="004F1715"/>
    <w:rsid w:val="004F1A84"/>
    <w:rsid w:val="004F218B"/>
    <w:rsid w:val="004F2F87"/>
    <w:rsid w:val="004F3363"/>
    <w:rsid w:val="004F46AA"/>
    <w:rsid w:val="004F46DB"/>
    <w:rsid w:val="004F4ACD"/>
    <w:rsid w:val="004F5FD7"/>
    <w:rsid w:val="004F7B23"/>
    <w:rsid w:val="005004EB"/>
    <w:rsid w:val="0050090A"/>
    <w:rsid w:val="00501B4C"/>
    <w:rsid w:val="005022F2"/>
    <w:rsid w:val="00502F72"/>
    <w:rsid w:val="00503160"/>
    <w:rsid w:val="0050321C"/>
    <w:rsid w:val="00504652"/>
    <w:rsid w:val="00504D6C"/>
    <w:rsid w:val="0050512F"/>
    <w:rsid w:val="0050622F"/>
    <w:rsid w:val="00506F3D"/>
    <w:rsid w:val="0050734B"/>
    <w:rsid w:val="00507DAB"/>
    <w:rsid w:val="00510A7A"/>
    <w:rsid w:val="00510DBC"/>
    <w:rsid w:val="0051184E"/>
    <w:rsid w:val="005124FD"/>
    <w:rsid w:val="00512746"/>
    <w:rsid w:val="00512B61"/>
    <w:rsid w:val="005143E4"/>
    <w:rsid w:val="00515C3C"/>
    <w:rsid w:val="00516EDF"/>
    <w:rsid w:val="005171BA"/>
    <w:rsid w:val="005174FC"/>
    <w:rsid w:val="0051752A"/>
    <w:rsid w:val="00517915"/>
    <w:rsid w:val="0051794A"/>
    <w:rsid w:val="00523400"/>
    <w:rsid w:val="005244EF"/>
    <w:rsid w:val="00524989"/>
    <w:rsid w:val="00524C52"/>
    <w:rsid w:val="00527763"/>
    <w:rsid w:val="00530495"/>
    <w:rsid w:val="00532655"/>
    <w:rsid w:val="005328AC"/>
    <w:rsid w:val="00533A3D"/>
    <w:rsid w:val="00533ECD"/>
    <w:rsid w:val="0053425A"/>
    <w:rsid w:val="00534372"/>
    <w:rsid w:val="0053549F"/>
    <w:rsid w:val="0053595F"/>
    <w:rsid w:val="005359AE"/>
    <w:rsid w:val="00536A0E"/>
    <w:rsid w:val="0054035C"/>
    <w:rsid w:val="00540BC5"/>
    <w:rsid w:val="0054101F"/>
    <w:rsid w:val="0054125C"/>
    <w:rsid w:val="00541BBE"/>
    <w:rsid w:val="00541C29"/>
    <w:rsid w:val="00543D80"/>
    <w:rsid w:val="00545920"/>
    <w:rsid w:val="00545A84"/>
    <w:rsid w:val="005467DE"/>
    <w:rsid w:val="00546B8F"/>
    <w:rsid w:val="005501C5"/>
    <w:rsid w:val="00550900"/>
    <w:rsid w:val="00550FF9"/>
    <w:rsid w:val="00551196"/>
    <w:rsid w:val="005511C3"/>
    <w:rsid w:val="005514EF"/>
    <w:rsid w:val="0055324A"/>
    <w:rsid w:val="0055328D"/>
    <w:rsid w:val="00553D91"/>
    <w:rsid w:val="0055673B"/>
    <w:rsid w:val="005570B1"/>
    <w:rsid w:val="005613A8"/>
    <w:rsid w:val="00562B8B"/>
    <w:rsid w:val="005641AF"/>
    <w:rsid w:val="005645BA"/>
    <w:rsid w:val="0056492E"/>
    <w:rsid w:val="00564CB6"/>
    <w:rsid w:val="00564CDB"/>
    <w:rsid w:val="00564D90"/>
    <w:rsid w:val="00565CB3"/>
    <w:rsid w:val="005665CB"/>
    <w:rsid w:val="00567A7D"/>
    <w:rsid w:val="00572285"/>
    <w:rsid w:val="00572E9E"/>
    <w:rsid w:val="0057382F"/>
    <w:rsid w:val="005739A5"/>
    <w:rsid w:val="00574F51"/>
    <w:rsid w:val="00575FAC"/>
    <w:rsid w:val="005764F9"/>
    <w:rsid w:val="005776AD"/>
    <w:rsid w:val="00577B85"/>
    <w:rsid w:val="0058013E"/>
    <w:rsid w:val="00580176"/>
    <w:rsid w:val="00580557"/>
    <w:rsid w:val="00580B6A"/>
    <w:rsid w:val="00580F6F"/>
    <w:rsid w:val="005812FD"/>
    <w:rsid w:val="00581488"/>
    <w:rsid w:val="005817F9"/>
    <w:rsid w:val="0058424B"/>
    <w:rsid w:val="0059031E"/>
    <w:rsid w:val="005910F1"/>
    <w:rsid w:val="00591256"/>
    <w:rsid w:val="0059238B"/>
    <w:rsid w:val="00592414"/>
    <w:rsid w:val="00593F03"/>
    <w:rsid w:val="0059402B"/>
    <w:rsid w:val="005942CC"/>
    <w:rsid w:val="005961C3"/>
    <w:rsid w:val="005961D0"/>
    <w:rsid w:val="00596BC3"/>
    <w:rsid w:val="00597A40"/>
    <w:rsid w:val="005A0063"/>
    <w:rsid w:val="005A0434"/>
    <w:rsid w:val="005A0972"/>
    <w:rsid w:val="005A1530"/>
    <w:rsid w:val="005A304E"/>
    <w:rsid w:val="005A40C9"/>
    <w:rsid w:val="005A5547"/>
    <w:rsid w:val="005A56FE"/>
    <w:rsid w:val="005A5D8B"/>
    <w:rsid w:val="005A62F8"/>
    <w:rsid w:val="005A743B"/>
    <w:rsid w:val="005A74F5"/>
    <w:rsid w:val="005A7555"/>
    <w:rsid w:val="005A7EFF"/>
    <w:rsid w:val="005B0E6C"/>
    <w:rsid w:val="005B1F77"/>
    <w:rsid w:val="005B26D3"/>
    <w:rsid w:val="005B295F"/>
    <w:rsid w:val="005B337A"/>
    <w:rsid w:val="005B3AFD"/>
    <w:rsid w:val="005B4980"/>
    <w:rsid w:val="005B5D59"/>
    <w:rsid w:val="005B5F4E"/>
    <w:rsid w:val="005B642E"/>
    <w:rsid w:val="005B6849"/>
    <w:rsid w:val="005B7BCE"/>
    <w:rsid w:val="005C19C0"/>
    <w:rsid w:val="005C33F0"/>
    <w:rsid w:val="005C430C"/>
    <w:rsid w:val="005C526A"/>
    <w:rsid w:val="005C54B8"/>
    <w:rsid w:val="005C5936"/>
    <w:rsid w:val="005C5F8C"/>
    <w:rsid w:val="005C5FBE"/>
    <w:rsid w:val="005C6541"/>
    <w:rsid w:val="005C66E2"/>
    <w:rsid w:val="005C740B"/>
    <w:rsid w:val="005C746A"/>
    <w:rsid w:val="005D05E1"/>
    <w:rsid w:val="005D13F8"/>
    <w:rsid w:val="005D2B2E"/>
    <w:rsid w:val="005D313E"/>
    <w:rsid w:val="005D3150"/>
    <w:rsid w:val="005D332A"/>
    <w:rsid w:val="005D5C8C"/>
    <w:rsid w:val="005D5E58"/>
    <w:rsid w:val="005D6908"/>
    <w:rsid w:val="005D6B2B"/>
    <w:rsid w:val="005D74A0"/>
    <w:rsid w:val="005D7693"/>
    <w:rsid w:val="005D7786"/>
    <w:rsid w:val="005E1207"/>
    <w:rsid w:val="005E13AA"/>
    <w:rsid w:val="005E13EA"/>
    <w:rsid w:val="005E1D9D"/>
    <w:rsid w:val="005E1FE7"/>
    <w:rsid w:val="005E2B71"/>
    <w:rsid w:val="005E2C6F"/>
    <w:rsid w:val="005E2EF4"/>
    <w:rsid w:val="005E356F"/>
    <w:rsid w:val="005E3EF1"/>
    <w:rsid w:val="005E4148"/>
    <w:rsid w:val="005E41D3"/>
    <w:rsid w:val="005E455D"/>
    <w:rsid w:val="005E649A"/>
    <w:rsid w:val="005E6CCD"/>
    <w:rsid w:val="005E758C"/>
    <w:rsid w:val="005E75E4"/>
    <w:rsid w:val="005E7B66"/>
    <w:rsid w:val="005E7F07"/>
    <w:rsid w:val="005F07E6"/>
    <w:rsid w:val="005F2C9B"/>
    <w:rsid w:val="005F2E7F"/>
    <w:rsid w:val="005F3031"/>
    <w:rsid w:val="005F3111"/>
    <w:rsid w:val="005F34AD"/>
    <w:rsid w:val="005F408F"/>
    <w:rsid w:val="005F4B34"/>
    <w:rsid w:val="005F4D4D"/>
    <w:rsid w:val="005F53E8"/>
    <w:rsid w:val="005F6DD2"/>
    <w:rsid w:val="005F7B3F"/>
    <w:rsid w:val="00600821"/>
    <w:rsid w:val="00600913"/>
    <w:rsid w:val="00600B28"/>
    <w:rsid w:val="0060434A"/>
    <w:rsid w:val="00604F91"/>
    <w:rsid w:val="0060532F"/>
    <w:rsid w:val="006057F5"/>
    <w:rsid w:val="00605F45"/>
    <w:rsid w:val="00606CA6"/>
    <w:rsid w:val="00606F0C"/>
    <w:rsid w:val="0060778B"/>
    <w:rsid w:val="00607E03"/>
    <w:rsid w:val="00610C78"/>
    <w:rsid w:val="00610F54"/>
    <w:rsid w:val="006110D9"/>
    <w:rsid w:val="00612581"/>
    <w:rsid w:val="00612C9D"/>
    <w:rsid w:val="00612CED"/>
    <w:rsid w:val="006137FB"/>
    <w:rsid w:val="00614238"/>
    <w:rsid w:val="00615B10"/>
    <w:rsid w:val="0061649B"/>
    <w:rsid w:val="00621534"/>
    <w:rsid w:val="00621BB8"/>
    <w:rsid w:val="006220A5"/>
    <w:rsid w:val="006220A6"/>
    <w:rsid w:val="00622114"/>
    <w:rsid w:val="00622119"/>
    <w:rsid w:val="006227D7"/>
    <w:rsid w:val="00622B88"/>
    <w:rsid w:val="00622C1E"/>
    <w:rsid w:val="00622E0F"/>
    <w:rsid w:val="00623C5D"/>
    <w:rsid w:val="006240E8"/>
    <w:rsid w:val="00624E5A"/>
    <w:rsid w:val="0062580F"/>
    <w:rsid w:val="00626304"/>
    <w:rsid w:val="00626558"/>
    <w:rsid w:val="00626D20"/>
    <w:rsid w:val="00630DA2"/>
    <w:rsid w:val="006322A5"/>
    <w:rsid w:val="006323F3"/>
    <w:rsid w:val="00632C91"/>
    <w:rsid w:val="00632CC2"/>
    <w:rsid w:val="006339DD"/>
    <w:rsid w:val="0063475C"/>
    <w:rsid w:val="00634898"/>
    <w:rsid w:val="00634B60"/>
    <w:rsid w:val="00634E3B"/>
    <w:rsid w:val="00635E8E"/>
    <w:rsid w:val="00636138"/>
    <w:rsid w:val="0063757C"/>
    <w:rsid w:val="00640231"/>
    <w:rsid w:val="006404BE"/>
    <w:rsid w:val="0064171F"/>
    <w:rsid w:val="00641D7E"/>
    <w:rsid w:val="00643250"/>
    <w:rsid w:val="00643900"/>
    <w:rsid w:val="00644279"/>
    <w:rsid w:val="006445F8"/>
    <w:rsid w:val="00645D2E"/>
    <w:rsid w:val="00646204"/>
    <w:rsid w:val="00646553"/>
    <w:rsid w:val="00647088"/>
    <w:rsid w:val="00647B45"/>
    <w:rsid w:val="00647DDF"/>
    <w:rsid w:val="00650B99"/>
    <w:rsid w:val="00650E01"/>
    <w:rsid w:val="00650E08"/>
    <w:rsid w:val="00651292"/>
    <w:rsid w:val="0065141E"/>
    <w:rsid w:val="00651E09"/>
    <w:rsid w:val="00652202"/>
    <w:rsid w:val="00654035"/>
    <w:rsid w:val="00654233"/>
    <w:rsid w:val="00654263"/>
    <w:rsid w:val="00654B1A"/>
    <w:rsid w:val="00654DB1"/>
    <w:rsid w:val="00656549"/>
    <w:rsid w:val="0066047E"/>
    <w:rsid w:val="00661F23"/>
    <w:rsid w:val="0066397C"/>
    <w:rsid w:val="00663984"/>
    <w:rsid w:val="00663A45"/>
    <w:rsid w:val="00664653"/>
    <w:rsid w:val="0066737F"/>
    <w:rsid w:val="006716EB"/>
    <w:rsid w:val="006732FE"/>
    <w:rsid w:val="006744F3"/>
    <w:rsid w:val="00674A3B"/>
    <w:rsid w:val="0067515A"/>
    <w:rsid w:val="0067690B"/>
    <w:rsid w:val="00676BC2"/>
    <w:rsid w:val="006778DD"/>
    <w:rsid w:val="00677ED8"/>
    <w:rsid w:val="00680E81"/>
    <w:rsid w:val="006822DD"/>
    <w:rsid w:val="00682410"/>
    <w:rsid w:val="006826E0"/>
    <w:rsid w:val="006840A8"/>
    <w:rsid w:val="006840C9"/>
    <w:rsid w:val="00684E39"/>
    <w:rsid w:val="006854B8"/>
    <w:rsid w:val="0068555A"/>
    <w:rsid w:val="006902EC"/>
    <w:rsid w:val="00692D67"/>
    <w:rsid w:val="00693C29"/>
    <w:rsid w:val="00693E1F"/>
    <w:rsid w:val="006940D3"/>
    <w:rsid w:val="0069423C"/>
    <w:rsid w:val="00695D22"/>
    <w:rsid w:val="00696E15"/>
    <w:rsid w:val="006A0084"/>
    <w:rsid w:val="006A0614"/>
    <w:rsid w:val="006A0623"/>
    <w:rsid w:val="006A0F94"/>
    <w:rsid w:val="006A1012"/>
    <w:rsid w:val="006A1BF8"/>
    <w:rsid w:val="006A238A"/>
    <w:rsid w:val="006A23BA"/>
    <w:rsid w:val="006A2425"/>
    <w:rsid w:val="006A2BFD"/>
    <w:rsid w:val="006A2CF2"/>
    <w:rsid w:val="006A2E3E"/>
    <w:rsid w:val="006A317D"/>
    <w:rsid w:val="006A36CF"/>
    <w:rsid w:val="006A3CF0"/>
    <w:rsid w:val="006A6210"/>
    <w:rsid w:val="006A740B"/>
    <w:rsid w:val="006B0663"/>
    <w:rsid w:val="006B0A47"/>
    <w:rsid w:val="006B143A"/>
    <w:rsid w:val="006B2E90"/>
    <w:rsid w:val="006B3C22"/>
    <w:rsid w:val="006B41F5"/>
    <w:rsid w:val="006B45BB"/>
    <w:rsid w:val="006B5A40"/>
    <w:rsid w:val="006B5D06"/>
    <w:rsid w:val="006B5F96"/>
    <w:rsid w:val="006B719A"/>
    <w:rsid w:val="006B77A6"/>
    <w:rsid w:val="006B7FBC"/>
    <w:rsid w:val="006C0B3C"/>
    <w:rsid w:val="006C1516"/>
    <w:rsid w:val="006C1567"/>
    <w:rsid w:val="006C1B35"/>
    <w:rsid w:val="006C200C"/>
    <w:rsid w:val="006C2206"/>
    <w:rsid w:val="006C329B"/>
    <w:rsid w:val="006C3675"/>
    <w:rsid w:val="006C3A6C"/>
    <w:rsid w:val="006C3CF4"/>
    <w:rsid w:val="006C4818"/>
    <w:rsid w:val="006C4E9E"/>
    <w:rsid w:val="006C56D4"/>
    <w:rsid w:val="006C5EBA"/>
    <w:rsid w:val="006C614B"/>
    <w:rsid w:val="006D0321"/>
    <w:rsid w:val="006D0371"/>
    <w:rsid w:val="006D0C4E"/>
    <w:rsid w:val="006D0C95"/>
    <w:rsid w:val="006D1913"/>
    <w:rsid w:val="006D49DB"/>
    <w:rsid w:val="006D5E4F"/>
    <w:rsid w:val="006D6035"/>
    <w:rsid w:val="006D63F5"/>
    <w:rsid w:val="006D6706"/>
    <w:rsid w:val="006D6A86"/>
    <w:rsid w:val="006D79B9"/>
    <w:rsid w:val="006E01F1"/>
    <w:rsid w:val="006E07F6"/>
    <w:rsid w:val="006E113B"/>
    <w:rsid w:val="006E237B"/>
    <w:rsid w:val="006E3CC2"/>
    <w:rsid w:val="006E4590"/>
    <w:rsid w:val="006E5317"/>
    <w:rsid w:val="006E6547"/>
    <w:rsid w:val="006E75FC"/>
    <w:rsid w:val="006E7975"/>
    <w:rsid w:val="006F07E7"/>
    <w:rsid w:val="006F09E6"/>
    <w:rsid w:val="006F1A16"/>
    <w:rsid w:val="006F2552"/>
    <w:rsid w:val="006F39BC"/>
    <w:rsid w:val="006F4883"/>
    <w:rsid w:val="006F5DC2"/>
    <w:rsid w:val="006F6886"/>
    <w:rsid w:val="006F6917"/>
    <w:rsid w:val="006F6E25"/>
    <w:rsid w:val="006F7465"/>
    <w:rsid w:val="006F777E"/>
    <w:rsid w:val="006F7F97"/>
    <w:rsid w:val="007016D7"/>
    <w:rsid w:val="00702D1E"/>
    <w:rsid w:val="00703F35"/>
    <w:rsid w:val="00704294"/>
    <w:rsid w:val="00704A83"/>
    <w:rsid w:val="00706631"/>
    <w:rsid w:val="00710FA7"/>
    <w:rsid w:val="00711803"/>
    <w:rsid w:val="00712F9B"/>
    <w:rsid w:val="0071354C"/>
    <w:rsid w:val="007142B5"/>
    <w:rsid w:val="007152FF"/>
    <w:rsid w:val="00715848"/>
    <w:rsid w:val="00715E1F"/>
    <w:rsid w:val="0071622E"/>
    <w:rsid w:val="00716D46"/>
    <w:rsid w:val="0071710B"/>
    <w:rsid w:val="00717C10"/>
    <w:rsid w:val="00721811"/>
    <w:rsid w:val="00721A23"/>
    <w:rsid w:val="0072207C"/>
    <w:rsid w:val="007225AB"/>
    <w:rsid w:val="0072442D"/>
    <w:rsid w:val="0072751D"/>
    <w:rsid w:val="007306F1"/>
    <w:rsid w:val="00730CCE"/>
    <w:rsid w:val="0073142F"/>
    <w:rsid w:val="007328E1"/>
    <w:rsid w:val="00732CC4"/>
    <w:rsid w:val="007339E2"/>
    <w:rsid w:val="00734A9D"/>
    <w:rsid w:val="00734F80"/>
    <w:rsid w:val="00735610"/>
    <w:rsid w:val="00735A61"/>
    <w:rsid w:val="00736627"/>
    <w:rsid w:val="0073710B"/>
    <w:rsid w:val="00737F20"/>
    <w:rsid w:val="00740502"/>
    <w:rsid w:val="007408CC"/>
    <w:rsid w:val="00740EF6"/>
    <w:rsid w:val="007415C8"/>
    <w:rsid w:val="00741643"/>
    <w:rsid w:val="00742410"/>
    <w:rsid w:val="00742432"/>
    <w:rsid w:val="00743A35"/>
    <w:rsid w:val="0074599D"/>
    <w:rsid w:val="0074654E"/>
    <w:rsid w:val="00746B2F"/>
    <w:rsid w:val="00746B8B"/>
    <w:rsid w:val="00746E89"/>
    <w:rsid w:val="0074714E"/>
    <w:rsid w:val="00747E5E"/>
    <w:rsid w:val="007516E9"/>
    <w:rsid w:val="00751713"/>
    <w:rsid w:val="00751D60"/>
    <w:rsid w:val="007528D4"/>
    <w:rsid w:val="00753B64"/>
    <w:rsid w:val="00753D8B"/>
    <w:rsid w:val="00754A98"/>
    <w:rsid w:val="00754F24"/>
    <w:rsid w:val="007550AC"/>
    <w:rsid w:val="0075538D"/>
    <w:rsid w:val="007556FD"/>
    <w:rsid w:val="0075609F"/>
    <w:rsid w:val="00757178"/>
    <w:rsid w:val="00757823"/>
    <w:rsid w:val="00760280"/>
    <w:rsid w:val="0076304E"/>
    <w:rsid w:val="00763A2D"/>
    <w:rsid w:val="00763F0A"/>
    <w:rsid w:val="00763F6C"/>
    <w:rsid w:val="0076494E"/>
    <w:rsid w:val="007658C8"/>
    <w:rsid w:val="00765968"/>
    <w:rsid w:val="0076660D"/>
    <w:rsid w:val="00767741"/>
    <w:rsid w:val="00767D16"/>
    <w:rsid w:val="00767D8F"/>
    <w:rsid w:val="007701C8"/>
    <w:rsid w:val="0077027D"/>
    <w:rsid w:val="00770743"/>
    <w:rsid w:val="007712BE"/>
    <w:rsid w:val="00772F6D"/>
    <w:rsid w:val="00775254"/>
    <w:rsid w:val="00775381"/>
    <w:rsid w:val="00775DF9"/>
    <w:rsid w:val="00776941"/>
    <w:rsid w:val="00776C38"/>
    <w:rsid w:val="00776D54"/>
    <w:rsid w:val="00777AD2"/>
    <w:rsid w:val="00780AA2"/>
    <w:rsid w:val="0078113B"/>
    <w:rsid w:val="00781728"/>
    <w:rsid w:val="0078190C"/>
    <w:rsid w:val="00781941"/>
    <w:rsid w:val="00781DB8"/>
    <w:rsid w:val="0078311E"/>
    <w:rsid w:val="00785540"/>
    <w:rsid w:val="00785B7A"/>
    <w:rsid w:val="0078798E"/>
    <w:rsid w:val="007907E5"/>
    <w:rsid w:val="00791846"/>
    <w:rsid w:val="007921BB"/>
    <w:rsid w:val="0079225B"/>
    <w:rsid w:val="00792B2C"/>
    <w:rsid w:val="00792B57"/>
    <w:rsid w:val="007934B1"/>
    <w:rsid w:val="007936BA"/>
    <w:rsid w:val="00793C0B"/>
    <w:rsid w:val="00793F34"/>
    <w:rsid w:val="0079586D"/>
    <w:rsid w:val="00795A54"/>
    <w:rsid w:val="007960F8"/>
    <w:rsid w:val="00796AA2"/>
    <w:rsid w:val="00797151"/>
    <w:rsid w:val="007A0703"/>
    <w:rsid w:val="007A198C"/>
    <w:rsid w:val="007A19DC"/>
    <w:rsid w:val="007A1B43"/>
    <w:rsid w:val="007A2114"/>
    <w:rsid w:val="007A317D"/>
    <w:rsid w:val="007A3AFD"/>
    <w:rsid w:val="007A3E8F"/>
    <w:rsid w:val="007A4350"/>
    <w:rsid w:val="007A4608"/>
    <w:rsid w:val="007A49E7"/>
    <w:rsid w:val="007A52EF"/>
    <w:rsid w:val="007A6A8C"/>
    <w:rsid w:val="007A7AF4"/>
    <w:rsid w:val="007B0252"/>
    <w:rsid w:val="007B16C8"/>
    <w:rsid w:val="007B17A0"/>
    <w:rsid w:val="007B18A9"/>
    <w:rsid w:val="007B1B12"/>
    <w:rsid w:val="007B2891"/>
    <w:rsid w:val="007B2FEC"/>
    <w:rsid w:val="007B3349"/>
    <w:rsid w:val="007B3479"/>
    <w:rsid w:val="007B4C7C"/>
    <w:rsid w:val="007B5772"/>
    <w:rsid w:val="007B5DD4"/>
    <w:rsid w:val="007B5DD9"/>
    <w:rsid w:val="007B6DC8"/>
    <w:rsid w:val="007B6E3E"/>
    <w:rsid w:val="007B78B3"/>
    <w:rsid w:val="007B7C7C"/>
    <w:rsid w:val="007B7CC6"/>
    <w:rsid w:val="007C07CF"/>
    <w:rsid w:val="007C0E85"/>
    <w:rsid w:val="007C113C"/>
    <w:rsid w:val="007C2329"/>
    <w:rsid w:val="007C2381"/>
    <w:rsid w:val="007C23CE"/>
    <w:rsid w:val="007C29F4"/>
    <w:rsid w:val="007C3796"/>
    <w:rsid w:val="007C3B8C"/>
    <w:rsid w:val="007C3BD9"/>
    <w:rsid w:val="007C4551"/>
    <w:rsid w:val="007C4F46"/>
    <w:rsid w:val="007C50B4"/>
    <w:rsid w:val="007C51DC"/>
    <w:rsid w:val="007C5504"/>
    <w:rsid w:val="007C5619"/>
    <w:rsid w:val="007C6401"/>
    <w:rsid w:val="007C66FE"/>
    <w:rsid w:val="007C6708"/>
    <w:rsid w:val="007C6B86"/>
    <w:rsid w:val="007C6DDC"/>
    <w:rsid w:val="007C7B8A"/>
    <w:rsid w:val="007D00BC"/>
    <w:rsid w:val="007D0358"/>
    <w:rsid w:val="007D1A89"/>
    <w:rsid w:val="007D1E3D"/>
    <w:rsid w:val="007D1E7D"/>
    <w:rsid w:val="007D2CA6"/>
    <w:rsid w:val="007D4C42"/>
    <w:rsid w:val="007D4CA1"/>
    <w:rsid w:val="007D5667"/>
    <w:rsid w:val="007D60C9"/>
    <w:rsid w:val="007D6BAA"/>
    <w:rsid w:val="007D75D3"/>
    <w:rsid w:val="007D778B"/>
    <w:rsid w:val="007D7FB9"/>
    <w:rsid w:val="007E030B"/>
    <w:rsid w:val="007E0730"/>
    <w:rsid w:val="007E1A64"/>
    <w:rsid w:val="007E27AA"/>
    <w:rsid w:val="007E2BFC"/>
    <w:rsid w:val="007E301F"/>
    <w:rsid w:val="007E3AE4"/>
    <w:rsid w:val="007E4825"/>
    <w:rsid w:val="007E4899"/>
    <w:rsid w:val="007E5147"/>
    <w:rsid w:val="007E59E9"/>
    <w:rsid w:val="007E5E73"/>
    <w:rsid w:val="007E7BC8"/>
    <w:rsid w:val="007E7E15"/>
    <w:rsid w:val="007F0430"/>
    <w:rsid w:val="007F04DE"/>
    <w:rsid w:val="007F0A87"/>
    <w:rsid w:val="007F16DF"/>
    <w:rsid w:val="007F25C0"/>
    <w:rsid w:val="007F25D4"/>
    <w:rsid w:val="007F2B80"/>
    <w:rsid w:val="007F317F"/>
    <w:rsid w:val="007F31E1"/>
    <w:rsid w:val="007F3B55"/>
    <w:rsid w:val="007F4BF5"/>
    <w:rsid w:val="007F6463"/>
    <w:rsid w:val="007F6732"/>
    <w:rsid w:val="007F7509"/>
    <w:rsid w:val="007F78C1"/>
    <w:rsid w:val="00800B05"/>
    <w:rsid w:val="00801520"/>
    <w:rsid w:val="0080228A"/>
    <w:rsid w:val="00802BDE"/>
    <w:rsid w:val="00802C07"/>
    <w:rsid w:val="00803A1E"/>
    <w:rsid w:val="00805B1F"/>
    <w:rsid w:val="00806DF6"/>
    <w:rsid w:val="00810709"/>
    <w:rsid w:val="00810DD7"/>
    <w:rsid w:val="00810E39"/>
    <w:rsid w:val="00810E9D"/>
    <w:rsid w:val="00812FCD"/>
    <w:rsid w:val="00813D87"/>
    <w:rsid w:val="00813E48"/>
    <w:rsid w:val="008149DC"/>
    <w:rsid w:val="00814E28"/>
    <w:rsid w:val="00815B12"/>
    <w:rsid w:val="00815C3D"/>
    <w:rsid w:val="00815FFC"/>
    <w:rsid w:val="00820123"/>
    <w:rsid w:val="00820363"/>
    <w:rsid w:val="008206BC"/>
    <w:rsid w:val="008225F7"/>
    <w:rsid w:val="00823140"/>
    <w:rsid w:val="00823411"/>
    <w:rsid w:val="008244F8"/>
    <w:rsid w:val="008246E3"/>
    <w:rsid w:val="008249C1"/>
    <w:rsid w:val="00824A73"/>
    <w:rsid w:val="00825667"/>
    <w:rsid w:val="008266DB"/>
    <w:rsid w:val="0083071C"/>
    <w:rsid w:val="00830877"/>
    <w:rsid w:val="00830920"/>
    <w:rsid w:val="008319A8"/>
    <w:rsid w:val="0083227A"/>
    <w:rsid w:val="008322C2"/>
    <w:rsid w:val="008327F2"/>
    <w:rsid w:val="00832804"/>
    <w:rsid w:val="00832C06"/>
    <w:rsid w:val="0083360B"/>
    <w:rsid w:val="00833EF6"/>
    <w:rsid w:val="0083417C"/>
    <w:rsid w:val="008371DF"/>
    <w:rsid w:val="0084018E"/>
    <w:rsid w:val="00843A22"/>
    <w:rsid w:val="00843F6E"/>
    <w:rsid w:val="00844427"/>
    <w:rsid w:val="00844E51"/>
    <w:rsid w:val="0084569F"/>
    <w:rsid w:val="00845CF1"/>
    <w:rsid w:val="008469C3"/>
    <w:rsid w:val="008470DF"/>
    <w:rsid w:val="00847404"/>
    <w:rsid w:val="00850107"/>
    <w:rsid w:val="008506BB"/>
    <w:rsid w:val="008522F5"/>
    <w:rsid w:val="0085308F"/>
    <w:rsid w:val="008533CB"/>
    <w:rsid w:val="008537D4"/>
    <w:rsid w:val="00853E12"/>
    <w:rsid w:val="008541A4"/>
    <w:rsid w:val="0085474E"/>
    <w:rsid w:val="00854F4C"/>
    <w:rsid w:val="00855305"/>
    <w:rsid w:val="00855A18"/>
    <w:rsid w:val="0085688C"/>
    <w:rsid w:val="008600AF"/>
    <w:rsid w:val="008603AE"/>
    <w:rsid w:val="0086044E"/>
    <w:rsid w:val="008606F9"/>
    <w:rsid w:val="00860B31"/>
    <w:rsid w:val="008617E3"/>
    <w:rsid w:val="008619A7"/>
    <w:rsid w:val="00862AD7"/>
    <w:rsid w:val="00862E4E"/>
    <w:rsid w:val="00863484"/>
    <w:rsid w:val="00864104"/>
    <w:rsid w:val="00864238"/>
    <w:rsid w:val="00864ADF"/>
    <w:rsid w:val="00865898"/>
    <w:rsid w:val="00866DBB"/>
    <w:rsid w:val="00867CEE"/>
    <w:rsid w:val="00870A84"/>
    <w:rsid w:val="00871822"/>
    <w:rsid w:val="00873FB3"/>
    <w:rsid w:val="0087438F"/>
    <w:rsid w:val="00874E43"/>
    <w:rsid w:val="00875121"/>
    <w:rsid w:val="0087555F"/>
    <w:rsid w:val="00875B57"/>
    <w:rsid w:val="00876838"/>
    <w:rsid w:val="00876B84"/>
    <w:rsid w:val="0087793A"/>
    <w:rsid w:val="00877A55"/>
    <w:rsid w:val="00880D0E"/>
    <w:rsid w:val="008825E4"/>
    <w:rsid w:val="00882E7B"/>
    <w:rsid w:val="008830EB"/>
    <w:rsid w:val="00883D50"/>
    <w:rsid w:val="008848A2"/>
    <w:rsid w:val="008856E6"/>
    <w:rsid w:val="00886303"/>
    <w:rsid w:val="00886947"/>
    <w:rsid w:val="008873F1"/>
    <w:rsid w:val="00887D2F"/>
    <w:rsid w:val="00891587"/>
    <w:rsid w:val="008918EF"/>
    <w:rsid w:val="00892798"/>
    <w:rsid w:val="00892DD7"/>
    <w:rsid w:val="0089410E"/>
    <w:rsid w:val="00894401"/>
    <w:rsid w:val="00894C5D"/>
    <w:rsid w:val="00895326"/>
    <w:rsid w:val="00895347"/>
    <w:rsid w:val="00895A7D"/>
    <w:rsid w:val="00895C5B"/>
    <w:rsid w:val="00895E66"/>
    <w:rsid w:val="00897C31"/>
    <w:rsid w:val="008A074B"/>
    <w:rsid w:val="008A0B4F"/>
    <w:rsid w:val="008A124D"/>
    <w:rsid w:val="008A19CF"/>
    <w:rsid w:val="008A211A"/>
    <w:rsid w:val="008A2767"/>
    <w:rsid w:val="008A2D0F"/>
    <w:rsid w:val="008A39A4"/>
    <w:rsid w:val="008A3B87"/>
    <w:rsid w:val="008A43D2"/>
    <w:rsid w:val="008A5037"/>
    <w:rsid w:val="008A6901"/>
    <w:rsid w:val="008A7966"/>
    <w:rsid w:val="008B0B3E"/>
    <w:rsid w:val="008B1D95"/>
    <w:rsid w:val="008B227B"/>
    <w:rsid w:val="008B2704"/>
    <w:rsid w:val="008B2A66"/>
    <w:rsid w:val="008B4056"/>
    <w:rsid w:val="008B447C"/>
    <w:rsid w:val="008B47F5"/>
    <w:rsid w:val="008B4E46"/>
    <w:rsid w:val="008B5453"/>
    <w:rsid w:val="008B561E"/>
    <w:rsid w:val="008B5673"/>
    <w:rsid w:val="008B6594"/>
    <w:rsid w:val="008B71E8"/>
    <w:rsid w:val="008B7B32"/>
    <w:rsid w:val="008B7FB7"/>
    <w:rsid w:val="008C10AE"/>
    <w:rsid w:val="008C31A8"/>
    <w:rsid w:val="008C3CB4"/>
    <w:rsid w:val="008C43B1"/>
    <w:rsid w:val="008C4AB3"/>
    <w:rsid w:val="008C4C16"/>
    <w:rsid w:val="008C4EF1"/>
    <w:rsid w:val="008C57B1"/>
    <w:rsid w:val="008C5A04"/>
    <w:rsid w:val="008C70DC"/>
    <w:rsid w:val="008C78E7"/>
    <w:rsid w:val="008C7B04"/>
    <w:rsid w:val="008D02D6"/>
    <w:rsid w:val="008D0339"/>
    <w:rsid w:val="008D0A98"/>
    <w:rsid w:val="008D278E"/>
    <w:rsid w:val="008D2D9E"/>
    <w:rsid w:val="008D331F"/>
    <w:rsid w:val="008D34AD"/>
    <w:rsid w:val="008D3BAC"/>
    <w:rsid w:val="008D4BE8"/>
    <w:rsid w:val="008D56D1"/>
    <w:rsid w:val="008D5A48"/>
    <w:rsid w:val="008D628E"/>
    <w:rsid w:val="008D6B28"/>
    <w:rsid w:val="008D6F59"/>
    <w:rsid w:val="008D731C"/>
    <w:rsid w:val="008E09F7"/>
    <w:rsid w:val="008E1931"/>
    <w:rsid w:val="008E1B6D"/>
    <w:rsid w:val="008E1D4A"/>
    <w:rsid w:val="008E2662"/>
    <w:rsid w:val="008E3726"/>
    <w:rsid w:val="008E5CC7"/>
    <w:rsid w:val="008F0F86"/>
    <w:rsid w:val="008F1BCC"/>
    <w:rsid w:val="008F663C"/>
    <w:rsid w:val="008F6C57"/>
    <w:rsid w:val="008F6D3F"/>
    <w:rsid w:val="008F76D4"/>
    <w:rsid w:val="008F7841"/>
    <w:rsid w:val="0090065E"/>
    <w:rsid w:val="00902E2A"/>
    <w:rsid w:val="009038E5"/>
    <w:rsid w:val="00905979"/>
    <w:rsid w:val="009059C7"/>
    <w:rsid w:val="00905AF2"/>
    <w:rsid w:val="00907562"/>
    <w:rsid w:val="00907F58"/>
    <w:rsid w:val="009102BC"/>
    <w:rsid w:val="009125C3"/>
    <w:rsid w:val="00912CD9"/>
    <w:rsid w:val="00913B8C"/>
    <w:rsid w:val="00914257"/>
    <w:rsid w:val="009142CC"/>
    <w:rsid w:val="00914AA2"/>
    <w:rsid w:val="00914DA7"/>
    <w:rsid w:val="00914E7C"/>
    <w:rsid w:val="00915183"/>
    <w:rsid w:val="009153BC"/>
    <w:rsid w:val="009166FB"/>
    <w:rsid w:val="00916C03"/>
    <w:rsid w:val="00916EA8"/>
    <w:rsid w:val="009173CF"/>
    <w:rsid w:val="00917B2C"/>
    <w:rsid w:val="00917CD0"/>
    <w:rsid w:val="00917F1B"/>
    <w:rsid w:val="00920349"/>
    <w:rsid w:val="00922607"/>
    <w:rsid w:val="00922DB9"/>
    <w:rsid w:val="009231D1"/>
    <w:rsid w:val="0092350C"/>
    <w:rsid w:val="009238CF"/>
    <w:rsid w:val="009244A0"/>
    <w:rsid w:val="009254E2"/>
    <w:rsid w:val="009255EF"/>
    <w:rsid w:val="0092579A"/>
    <w:rsid w:val="009260DF"/>
    <w:rsid w:val="009300A6"/>
    <w:rsid w:val="00931E98"/>
    <w:rsid w:val="009324F2"/>
    <w:rsid w:val="0093265E"/>
    <w:rsid w:val="00933DCE"/>
    <w:rsid w:val="00934CA2"/>
    <w:rsid w:val="009353BD"/>
    <w:rsid w:val="00936352"/>
    <w:rsid w:val="009366CF"/>
    <w:rsid w:val="009373F1"/>
    <w:rsid w:val="00937601"/>
    <w:rsid w:val="00937CF3"/>
    <w:rsid w:val="009415EE"/>
    <w:rsid w:val="009417B9"/>
    <w:rsid w:val="00941E4D"/>
    <w:rsid w:val="00944FF7"/>
    <w:rsid w:val="009456DA"/>
    <w:rsid w:val="009461EE"/>
    <w:rsid w:val="00947D80"/>
    <w:rsid w:val="0095060A"/>
    <w:rsid w:val="00950639"/>
    <w:rsid w:val="009506AB"/>
    <w:rsid w:val="00950CDA"/>
    <w:rsid w:val="00950E69"/>
    <w:rsid w:val="0095104D"/>
    <w:rsid w:val="00951F37"/>
    <w:rsid w:val="00952195"/>
    <w:rsid w:val="00952263"/>
    <w:rsid w:val="009523C9"/>
    <w:rsid w:val="00952F4F"/>
    <w:rsid w:val="009531C8"/>
    <w:rsid w:val="009532BE"/>
    <w:rsid w:val="00954EB9"/>
    <w:rsid w:val="00955546"/>
    <w:rsid w:val="009557C9"/>
    <w:rsid w:val="0096056B"/>
    <w:rsid w:val="0096092E"/>
    <w:rsid w:val="00960B3D"/>
    <w:rsid w:val="00960D8A"/>
    <w:rsid w:val="009614BC"/>
    <w:rsid w:val="00962120"/>
    <w:rsid w:val="0096230A"/>
    <w:rsid w:val="00962A6D"/>
    <w:rsid w:val="00963C9E"/>
    <w:rsid w:val="009641F1"/>
    <w:rsid w:val="009654B2"/>
    <w:rsid w:val="0096580A"/>
    <w:rsid w:val="00965E7F"/>
    <w:rsid w:val="009665F0"/>
    <w:rsid w:val="00966CF5"/>
    <w:rsid w:val="00970C5F"/>
    <w:rsid w:val="009715E6"/>
    <w:rsid w:val="00971648"/>
    <w:rsid w:val="009717CF"/>
    <w:rsid w:val="00971C9D"/>
    <w:rsid w:val="00972BFF"/>
    <w:rsid w:val="009730D6"/>
    <w:rsid w:val="00973BA3"/>
    <w:rsid w:val="00974156"/>
    <w:rsid w:val="0097487A"/>
    <w:rsid w:val="00974C66"/>
    <w:rsid w:val="00974CBB"/>
    <w:rsid w:val="0097544A"/>
    <w:rsid w:val="00976146"/>
    <w:rsid w:val="009762B7"/>
    <w:rsid w:val="009766DC"/>
    <w:rsid w:val="00977588"/>
    <w:rsid w:val="00977A13"/>
    <w:rsid w:val="00980505"/>
    <w:rsid w:val="0098284A"/>
    <w:rsid w:val="009840BF"/>
    <w:rsid w:val="00984449"/>
    <w:rsid w:val="00984BC7"/>
    <w:rsid w:val="00985925"/>
    <w:rsid w:val="009902D1"/>
    <w:rsid w:val="0099086B"/>
    <w:rsid w:val="00990ED8"/>
    <w:rsid w:val="0099106D"/>
    <w:rsid w:val="009912DE"/>
    <w:rsid w:val="00993DBB"/>
    <w:rsid w:val="00993E21"/>
    <w:rsid w:val="00994C0F"/>
    <w:rsid w:val="00995296"/>
    <w:rsid w:val="0099742F"/>
    <w:rsid w:val="009A0006"/>
    <w:rsid w:val="009A0D09"/>
    <w:rsid w:val="009A1C18"/>
    <w:rsid w:val="009A1F08"/>
    <w:rsid w:val="009A2012"/>
    <w:rsid w:val="009A25EE"/>
    <w:rsid w:val="009A30DE"/>
    <w:rsid w:val="009A33B1"/>
    <w:rsid w:val="009A7783"/>
    <w:rsid w:val="009A77A1"/>
    <w:rsid w:val="009B031C"/>
    <w:rsid w:val="009B0563"/>
    <w:rsid w:val="009B1225"/>
    <w:rsid w:val="009B17FE"/>
    <w:rsid w:val="009B183C"/>
    <w:rsid w:val="009B24F6"/>
    <w:rsid w:val="009B3A6F"/>
    <w:rsid w:val="009B3B3E"/>
    <w:rsid w:val="009B4561"/>
    <w:rsid w:val="009B641B"/>
    <w:rsid w:val="009B6C88"/>
    <w:rsid w:val="009B7BB9"/>
    <w:rsid w:val="009B7C83"/>
    <w:rsid w:val="009C1F8B"/>
    <w:rsid w:val="009C350F"/>
    <w:rsid w:val="009C373E"/>
    <w:rsid w:val="009C49A5"/>
    <w:rsid w:val="009C6E72"/>
    <w:rsid w:val="009C7365"/>
    <w:rsid w:val="009C7756"/>
    <w:rsid w:val="009D0CA3"/>
    <w:rsid w:val="009D1945"/>
    <w:rsid w:val="009D1B4F"/>
    <w:rsid w:val="009D1C63"/>
    <w:rsid w:val="009D1DFA"/>
    <w:rsid w:val="009D245E"/>
    <w:rsid w:val="009D2DE3"/>
    <w:rsid w:val="009D4975"/>
    <w:rsid w:val="009D5570"/>
    <w:rsid w:val="009D5C12"/>
    <w:rsid w:val="009D6926"/>
    <w:rsid w:val="009D6D69"/>
    <w:rsid w:val="009D6E22"/>
    <w:rsid w:val="009D76F0"/>
    <w:rsid w:val="009D7DF1"/>
    <w:rsid w:val="009E05E4"/>
    <w:rsid w:val="009E2520"/>
    <w:rsid w:val="009E2EDE"/>
    <w:rsid w:val="009E3139"/>
    <w:rsid w:val="009E3374"/>
    <w:rsid w:val="009E44B6"/>
    <w:rsid w:val="009E4549"/>
    <w:rsid w:val="009E65D7"/>
    <w:rsid w:val="009E706B"/>
    <w:rsid w:val="009F0640"/>
    <w:rsid w:val="009F1229"/>
    <w:rsid w:val="009F2397"/>
    <w:rsid w:val="009F2CA0"/>
    <w:rsid w:val="009F3C8C"/>
    <w:rsid w:val="009F4944"/>
    <w:rsid w:val="009F542E"/>
    <w:rsid w:val="009F605A"/>
    <w:rsid w:val="009F6094"/>
    <w:rsid w:val="009F619D"/>
    <w:rsid w:val="009F6243"/>
    <w:rsid w:val="009F68A6"/>
    <w:rsid w:val="009F6A30"/>
    <w:rsid w:val="009F705D"/>
    <w:rsid w:val="009F74A7"/>
    <w:rsid w:val="009F780B"/>
    <w:rsid w:val="00A00BAD"/>
    <w:rsid w:val="00A00C26"/>
    <w:rsid w:val="00A017BC"/>
    <w:rsid w:val="00A01CD9"/>
    <w:rsid w:val="00A01F45"/>
    <w:rsid w:val="00A02F2D"/>
    <w:rsid w:val="00A03794"/>
    <w:rsid w:val="00A03935"/>
    <w:rsid w:val="00A044E2"/>
    <w:rsid w:val="00A0524D"/>
    <w:rsid w:val="00A058A8"/>
    <w:rsid w:val="00A05A03"/>
    <w:rsid w:val="00A071EC"/>
    <w:rsid w:val="00A074F0"/>
    <w:rsid w:val="00A07E10"/>
    <w:rsid w:val="00A107A2"/>
    <w:rsid w:val="00A15890"/>
    <w:rsid w:val="00A15B2B"/>
    <w:rsid w:val="00A16834"/>
    <w:rsid w:val="00A1784C"/>
    <w:rsid w:val="00A17CC7"/>
    <w:rsid w:val="00A205F2"/>
    <w:rsid w:val="00A20B7C"/>
    <w:rsid w:val="00A20F66"/>
    <w:rsid w:val="00A21039"/>
    <w:rsid w:val="00A210A1"/>
    <w:rsid w:val="00A21C0F"/>
    <w:rsid w:val="00A223D2"/>
    <w:rsid w:val="00A2310B"/>
    <w:rsid w:val="00A23770"/>
    <w:rsid w:val="00A243CE"/>
    <w:rsid w:val="00A24A57"/>
    <w:rsid w:val="00A24A67"/>
    <w:rsid w:val="00A2534D"/>
    <w:rsid w:val="00A25A3D"/>
    <w:rsid w:val="00A260AC"/>
    <w:rsid w:val="00A263A9"/>
    <w:rsid w:val="00A27225"/>
    <w:rsid w:val="00A27969"/>
    <w:rsid w:val="00A304BF"/>
    <w:rsid w:val="00A31137"/>
    <w:rsid w:val="00A32FD0"/>
    <w:rsid w:val="00A3583E"/>
    <w:rsid w:val="00A35AC5"/>
    <w:rsid w:val="00A35D38"/>
    <w:rsid w:val="00A35DD3"/>
    <w:rsid w:val="00A35EE4"/>
    <w:rsid w:val="00A36CEB"/>
    <w:rsid w:val="00A36DE5"/>
    <w:rsid w:val="00A37378"/>
    <w:rsid w:val="00A37DAD"/>
    <w:rsid w:val="00A4193A"/>
    <w:rsid w:val="00A41DED"/>
    <w:rsid w:val="00A427B4"/>
    <w:rsid w:val="00A433D0"/>
    <w:rsid w:val="00A438C5"/>
    <w:rsid w:val="00A444F8"/>
    <w:rsid w:val="00A4458F"/>
    <w:rsid w:val="00A44781"/>
    <w:rsid w:val="00A44B10"/>
    <w:rsid w:val="00A46378"/>
    <w:rsid w:val="00A46682"/>
    <w:rsid w:val="00A4686C"/>
    <w:rsid w:val="00A47576"/>
    <w:rsid w:val="00A47635"/>
    <w:rsid w:val="00A50C52"/>
    <w:rsid w:val="00A52396"/>
    <w:rsid w:val="00A525F2"/>
    <w:rsid w:val="00A52772"/>
    <w:rsid w:val="00A52B1F"/>
    <w:rsid w:val="00A54495"/>
    <w:rsid w:val="00A54AF3"/>
    <w:rsid w:val="00A55936"/>
    <w:rsid w:val="00A55A66"/>
    <w:rsid w:val="00A55F9C"/>
    <w:rsid w:val="00A562E0"/>
    <w:rsid w:val="00A568E2"/>
    <w:rsid w:val="00A6250B"/>
    <w:rsid w:val="00A63CA2"/>
    <w:rsid w:val="00A640C1"/>
    <w:rsid w:val="00A64170"/>
    <w:rsid w:val="00A64322"/>
    <w:rsid w:val="00A64DEA"/>
    <w:rsid w:val="00A67E00"/>
    <w:rsid w:val="00A70681"/>
    <w:rsid w:val="00A70925"/>
    <w:rsid w:val="00A70E95"/>
    <w:rsid w:val="00A711D4"/>
    <w:rsid w:val="00A71782"/>
    <w:rsid w:val="00A71CDB"/>
    <w:rsid w:val="00A73592"/>
    <w:rsid w:val="00A74759"/>
    <w:rsid w:val="00A7574D"/>
    <w:rsid w:val="00A75809"/>
    <w:rsid w:val="00A764C4"/>
    <w:rsid w:val="00A774E4"/>
    <w:rsid w:val="00A807DD"/>
    <w:rsid w:val="00A80CF6"/>
    <w:rsid w:val="00A80D93"/>
    <w:rsid w:val="00A81E27"/>
    <w:rsid w:val="00A8252B"/>
    <w:rsid w:val="00A82B23"/>
    <w:rsid w:val="00A84655"/>
    <w:rsid w:val="00A86BEE"/>
    <w:rsid w:val="00A90D5B"/>
    <w:rsid w:val="00A92E60"/>
    <w:rsid w:val="00A93100"/>
    <w:rsid w:val="00A94CFB"/>
    <w:rsid w:val="00A961C6"/>
    <w:rsid w:val="00A9675F"/>
    <w:rsid w:val="00A97491"/>
    <w:rsid w:val="00A977D9"/>
    <w:rsid w:val="00A97D6E"/>
    <w:rsid w:val="00AA0BCC"/>
    <w:rsid w:val="00AA10C1"/>
    <w:rsid w:val="00AA1CF6"/>
    <w:rsid w:val="00AA2576"/>
    <w:rsid w:val="00AA49D2"/>
    <w:rsid w:val="00AA4F97"/>
    <w:rsid w:val="00AA5512"/>
    <w:rsid w:val="00AA6027"/>
    <w:rsid w:val="00AB1320"/>
    <w:rsid w:val="00AB28AA"/>
    <w:rsid w:val="00AB2F2D"/>
    <w:rsid w:val="00AB3CDD"/>
    <w:rsid w:val="00AB4B2D"/>
    <w:rsid w:val="00AB4CA7"/>
    <w:rsid w:val="00AB7460"/>
    <w:rsid w:val="00AB7A84"/>
    <w:rsid w:val="00AC06B9"/>
    <w:rsid w:val="00AC0F10"/>
    <w:rsid w:val="00AC19C9"/>
    <w:rsid w:val="00AC247A"/>
    <w:rsid w:val="00AC3E6F"/>
    <w:rsid w:val="00AC42AA"/>
    <w:rsid w:val="00AC4557"/>
    <w:rsid w:val="00AC4977"/>
    <w:rsid w:val="00AC6AB8"/>
    <w:rsid w:val="00AC6B86"/>
    <w:rsid w:val="00AC7325"/>
    <w:rsid w:val="00AC7354"/>
    <w:rsid w:val="00AD08C5"/>
    <w:rsid w:val="00AD1815"/>
    <w:rsid w:val="00AD2F9E"/>
    <w:rsid w:val="00AD36B7"/>
    <w:rsid w:val="00AD441E"/>
    <w:rsid w:val="00AD522C"/>
    <w:rsid w:val="00AD54AA"/>
    <w:rsid w:val="00AD5E52"/>
    <w:rsid w:val="00AD6199"/>
    <w:rsid w:val="00AD7110"/>
    <w:rsid w:val="00AD799C"/>
    <w:rsid w:val="00AD7D1D"/>
    <w:rsid w:val="00AE0EA6"/>
    <w:rsid w:val="00AE1414"/>
    <w:rsid w:val="00AE1665"/>
    <w:rsid w:val="00AE175A"/>
    <w:rsid w:val="00AE1DD9"/>
    <w:rsid w:val="00AE1E5D"/>
    <w:rsid w:val="00AE2213"/>
    <w:rsid w:val="00AE275D"/>
    <w:rsid w:val="00AE2B3E"/>
    <w:rsid w:val="00AE2B80"/>
    <w:rsid w:val="00AE4395"/>
    <w:rsid w:val="00AE49A9"/>
    <w:rsid w:val="00AE5D59"/>
    <w:rsid w:val="00AE6728"/>
    <w:rsid w:val="00AE6C1D"/>
    <w:rsid w:val="00AE6F63"/>
    <w:rsid w:val="00AF06F5"/>
    <w:rsid w:val="00AF086C"/>
    <w:rsid w:val="00AF17F6"/>
    <w:rsid w:val="00AF1DD9"/>
    <w:rsid w:val="00AF2D60"/>
    <w:rsid w:val="00AF2DB1"/>
    <w:rsid w:val="00AF3FCF"/>
    <w:rsid w:val="00AF4B5B"/>
    <w:rsid w:val="00AF5210"/>
    <w:rsid w:val="00AF5D4F"/>
    <w:rsid w:val="00AF65AA"/>
    <w:rsid w:val="00AF6761"/>
    <w:rsid w:val="00AF6FEB"/>
    <w:rsid w:val="00AF7B6B"/>
    <w:rsid w:val="00AF7BBA"/>
    <w:rsid w:val="00AF7C7E"/>
    <w:rsid w:val="00B011C6"/>
    <w:rsid w:val="00B01241"/>
    <w:rsid w:val="00B0194C"/>
    <w:rsid w:val="00B01A15"/>
    <w:rsid w:val="00B020C4"/>
    <w:rsid w:val="00B0269A"/>
    <w:rsid w:val="00B03524"/>
    <w:rsid w:val="00B03637"/>
    <w:rsid w:val="00B04061"/>
    <w:rsid w:val="00B04EE1"/>
    <w:rsid w:val="00B05C7A"/>
    <w:rsid w:val="00B05C86"/>
    <w:rsid w:val="00B06731"/>
    <w:rsid w:val="00B06735"/>
    <w:rsid w:val="00B06B56"/>
    <w:rsid w:val="00B07333"/>
    <w:rsid w:val="00B0755C"/>
    <w:rsid w:val="00B079F9"/>
    <w:rsid w:val="00B07F7C"/>
    <w:rsid w:val="00B10DDF"/>
    <w:rsid w:val="00B115A7"/>
    <w:rsid w:val="00B12D7C"/>
    <w:rsid w:val="00B137F3"/>
    <w:rsid w:val="00B14341"/>
    <w:rsid w:val="00B145AD"/>
    <w:rsid w:val="00B14FB1"/>
    <w:rsid w:val="00B150A5"/>
    <w:rsid w:val="00B152FD"/>
    <w:rsid w:val="00B15813"/>
    <w:rsid w:val="00B15DA0"/>
    <w:rsid w:val="00B17DF7"/>
    <w:rsid w:val="00B17E5E"/>
    <w:rsid w:val="00B17F5E"/>
    <w:rsid w:val="00B21AA8"/>
    <w:rsid w:val="00B21FAE"/>
    <w:rsid w:val="00B23210"/>
    <w:rsid w:val="00B2362F"/>
    <w:rsid w:val="00B23857"/>
    <w:rsid w:val="00B24DC9"/>
    <w:rsid w:val="00B2533E"/>
    <w:rsid w:val="00B25363"/>
    <w:rsid w:val="00B2739D"/>
    <w:rsid w:val="00B276E2"/>
    <w:rsid w:val="00B27F7B"/>
    <w:rsid w:val="00B32549"/>
    <w:rsid w:val="00B32CD7"/>
    <w:rsid w:val="00B33ABB"/>
    <w:rsid w:val="00B34006"/>
    <w:rsid w:val="00B343C2"/>
    <w:rsid w:val="00B343F7"/>
    <w:rsid w:val="00B34D2B"/>
    <w:rsid w:val="00B35707"/>
    <w:rsid w:val="00B35B63"/>
    <w:rsid w:val="00B35CC7"/>
    <w:rsid w:val="00B36206"/>
    <w:rsid w:val="00B3652E"/>
    <w:rsid w:val="00B36E86"/>
    <w:rsid w:val="00B40546"/>
    <w:rsid w:val="00B40C24"/>
    <w:rsid w:val="00B423BF"/>
    <w:rsid w:val="00B42B13"/>
    <w:rsid w:val="00B42C98"/>
    <w:rsid w:val="00B42CE5"/>
    <w:rsid w:val="00B44096"/>
    <w:rsid w:val="00B449F4"/>
    <w:rsid w:val="00B44B80"/>
    <w:rsid w:val="00B4541B"/>
    <w:rsid w:val="00B46605"/>
    <w:rsid w:val="00B46AD6"/>
    <w:rsid w:val="00B473CD"/>
    <w:rsid w:val="00B4778E"/>
    <w:rsid w:val="00B47CC5"/>
    <w:rsid w:val="00B50468"/>
    <w:rsid w:val="00B509E5"/>
    <w:rsid w:val="00B52472"/>
    <w:rsid w:val="00B529B5"/>
    <w:rsid w:val="00B533BD"/>
    <w:rsid w:val="00B53E46"/>
    <w:rsid w:val="00B54D37"/>
    <w:rsid w:val="00B55572"/>
    <w:rsid w:val="00B57BEC"/>
    <w:rsid w:val="00B57CD0"/>
    <w:rsid w:val="00B60E33"/>
    <w:rsid w:val="00B611AE"/>
    <w:rsid w:val="00B613E9"/>
    <w:rsid w:val="00B61A59"/>
    <w:rsid w:val="00B620C2"/>
    <w:rsid w:val="00B626E5"/>
    <w:rsid w:val="00B63733"/>
    <w:rsid w:val="00B64EB4"/>
    <w:rsid w:val="00B6501B"/>
    <w:rsid w:val="00B65D54"/>
    <w:rsid w:val="00B66C37"/>
    <w:rsid w:val="00B66DC1"/>
    <w:rsid w:val="00B67BB1"/>
    <w:rsid w:val="00B67E57"/>
    <w:rsid w:val="00B67FFB"/>
    <w:rsid w:val="00B704A0"/>
    <w:rsid w:val="00B715E8"/>
    <w:rsid w:val="00B72027"/>
    <w:rsid w:val="00B72230"/>
    <w:rsid w:val="00B72492"/>
    <w:rsid w:val="00B72606"/>
    <w:rsid w:val="00B72CB0"/>
    <w:rsid w:val="00B7356D"/>
    <w:rsid w:val="00B73911"/>
    <w:rsid w:val="00B74BA0"/>
    <w:rsid w:val="00B75162"/>
    <w:rsid w:val="00B7580B"/>
    <w:rsid w:val="00B75A26"/>
    <w:rsid w:val="00B76C37"/>
    <w:rsid w:val="00B81030"/>
    <w:rsid w:val="00B82CC6"/>
    <w:rsid w:val="00B8358E"/>
    <w:rsid w:val="00B83A65"/>
    <w:rsid w:val="00B841DB"/>
    <w:rsid w:val="00B84756"/>
    <w:rsid w:val="00B84B4C"/>
    <w:rsid w:val="00B85A5A"/>
    <w:rsid w:val="00B871C3"/>
    <w:rsid w:val="00B87357"/>
    <w:rsid w:val="00B873D3"/>
    <w:rsid w:val="00B9007C"/>
    <w:rsid w:val="00B942B4"/>
    <w:rsid w:val="00B94B7E"/>
    <w:rsid w:val="00B94FAF"/>
    <w:rsid w:val="00B9514D"/>
    <w:rsid w:val="00B95DD5"/>
    <w:rsid w:val="00B960EA"/>
    <w:rsid w:val="00B971B2"/>
    <w:rsid w:val="00BA027B"/>
    <w:rsid w:val="00BA035B"/>
    <w:rsid w:val="00BA0873"/>
    <w:rsid w:val="00BA0DFC"/>
    <w:rsid w:val="00BA17BC"/>
    <w:rsid w:val="00BA2276"/>
    <w:rsid w:val="00BA2368"/>
    <w:rsid w:val="00BA246F"/>
    <w:rsid w:val="00BA2AF1"/>
    <w:rsid w:val="00BA302D"/>
    <w:rsid w:val="00BA5B70"/>
    <w:rsid w:val="00BA70D6"/>
    <w:rsid w:val="00BA7F67"/>
    <w:rsid w:val="00BB08C1"/>
    <w:rsid w:val="00BB0E53"/>
    <w:rsid w:val="00BB0FBE"/>
    <w:rsid w:val="00BB23D2"/>
    <w:rsid w:val="00BB3441"/>
    <w:rsid w:val="00BB34B7"/>
    <w:rsid w:val="00BB3BC3"/>
    <w:rsid w:val="00BB48D9"/>
    <w:rsid w:val="00BB59DD"/>
    <w:rsid w:val="00BB5A48"/>
    <w:rsid w:val="00BB5D47"/>
    <w:rsid w:val="00BB69F6"/>
    <w:rsid w:val="00BB7248"/>
    <w:rsid w:val="00BB7DEE"/>
    <w:rsid w:val="00BB7F9C"/>
    <w:rsid w:val="00BC05F1"/>
    <w:rsid w:val="00BC0DA1"/>
    <w:rsid w:val="00BC0DE8"/>
    <w:rsid w:val="00BC10CA"/>
    <w:rsid w:val="00BC4946"/>
    <w:rsid w:val="00BC4B45"/>
    <w:rsid w:val="00BC6437"/>
    <w:rsid w:val="00BC6A20"/>
    <w:rsid w:val="00BC7864"/>
    <w:rsid w:val="00BD133A"/>
    <w:rsid w:val="00BD1C05"/>
    <w:rsid w:val="00BD1F68"/>
    <w:rsid w:val="00BD2A2D"/>
    <w:rsid w:val="00BD3C8A"/>
    <w:rsid w:val="00BD3E16"/>
    <w:rsid w:val="00BD42FB"/>
    <w:rsid w:val="00BD5267"/>
    <w:rsid w:val="00BD5F11"/>
    <w:rsid w:val="00BD6163"/>
    <w:rsid w:val="00BD7037"/>
    <w:rsid w:val="00BD7204"/>
    <w:rsid w:val="00BE003B"/>
    <w:rsid w:val="00BE065F"/>
    <w:rsid w:val="00BE067E"/>
    <w:rsid w:val="00BE15EE"/>
    <w:rsid w:val="00BE1A7B"/>
    <w:rsid w:val="00BE20EE"/>
    <w:rsid w:val="00BE216B"/>
    <w:rsid w:val="00BE3545"/>
    <w:rsid w:val="00BE3CA1"/>
    <w:rsid w:val="00BE4323"/>
    <w:rsid w:val="00BE43C4"/>
    <w:rsid w:val="00BE479E"/>
    <w:rsid w:val="00BE47E5"/>
    <w:rsid w:val="00BE4ADF"/>
    <w:rsid w:val="00BE5598"/>
    <w:rsid w:val="00BE56C0"/>
    <w:rsid w:val="00BE5AD2"/>
    <w:rsid w:val="00BE5B41"/>
    <w:rsid w:val="00BE63F1"/>
    <w:rsid w:val="00BE666A"/>
    <w:rsid w:val="00BF070B"/>
    <w:rsid w:val="00BF077D"/>
    <w:rsid w:val="00BF0BB1"/>
    <w:rsid w:val="00BF299F"/>
    <w:rsid w:val="00BF29F4"/>
    <w:rsid w:val="00BF3096"/>
    <w:rsid w:val="00BF3684"/>
    <w:rsid w:val="00BF3B6A"/>
    <w:rsid w:val="00BF42AA"/>
    <w:rsid w:val="00BF444B"/>
    <w:rsid w:val="00BF568C"/>
    <w:rsid w:val="00BF7103"/>
    <w:rsid w:val="00BF730D"/>
    <w:rsid w:val="00BF7CE6"/>
    <w:rsid w:val="00C00051"/>
    <w:rsid w:val="00C0186C"/>
    <w:rsid w:val="00C035B2"/>
    <w:rsid w:val="00C037AA"/>
    <w:rsid w:val="00C0442C"/>
    <w:rsid w:val="00C11520"/>
    <w:rsid w:val="00C129D8"/>
    <w:rsid w:val="00C12BC2"/>
    <w:rsid w:val="00C1443B"/>
    <w:rsid w:val="00C145E6"/>
    <w:rsid w:val="00C14B45"/>
    <w:rsid w:val="00C15E00"/>
    <w:rsid w:val="00C160D5"/>
    <w:rsid w:val="00C16DF9"/>
    <w:rsid w:val="00C20168"/>
    <w:rsid w:val="00C22434"/>
    <w:rsid w:val="00C24638"/>
    <w:rsid w:val="00C24B59"/>
    <w:rsid w:val="00C24E4E"/>
    <w:rsid w:val="00C253D1"/>
    <w:rsid w:val="00C25B51"/>
    <w:rsid w:val="00C275A7"/>
    <w:rsid w:val="00C27CD1"/>
    <w:rsid w:val="00C343F8"/>
    <w:rsid w:val="00C3485A"/>
    <w:rsid w:val="00C34AF0"/>
    <w:rsid w:val="00C34F46"/>
    <w:rsid w:val="00C34FFB"/>
    <w:rsid w:val="00C3557F"/>
    <w:rsid w:val="00C35645"/>
    <w:rsid w:val="00C357DD"/>
    <w:rsid w:val="00C36187"/>
    <w:rsid w:val="00C3685A"/>
    <w:rsid w:val="00C3694D"/>
    <w:rsid w:val="00C3740F"/>
    <w:rsid w:val="00C37542"/>
    <w:rsid w:val="00C375B7"/>
    <w:rsid w:val="00C37F4A"/>
    <w:rsid w:val="00C404E2"/>
    <w:rsid w:val="00C40C9C"/>
    <w:rsid w:val="00C40F87"/>
    <w:rsid w:val="00C41604"/>
    <w:rsid w:val="00C41FEF"/>
    <w:rsid w:val="00C43DF6"/>
    <w:rsid w:val="00C45215"/>
    <w:rsid w:val="00C45D7E"/>
    <w:rsid w:val="00C46EC3"/>
    <w:rsid w:val="00C47675"/>
    <w:rsid w:val="00C479DA"/>
    <w:rsid w:val="00C47B13"/>
    <w:rsid w:val="00C508DB"/>
    <w:rsid w:val="00C511CC"/>
    <w:rsid w:val="00C51284"/>
    <w:rsid w:val="00C515C4"/>
    <w:rsid w:val="00C52521"/>
    <w:rsid w:val="00C53286"/>
    <w:rsid w:val="00C543DD"/>
    <w:rsid w:val="00C549EF"/>
    <w:rsid w:val="00C54A34"/>
    <w:rsid w:val="00C54D7D"/>
    <w:rsid w:val="00C54EF9"/>
    <w:rsid w:val="00C55341"/>
    <w:rsid w:val="00C55C4B"/>
    <w:rsid w:val="00C55F67"/>
    <w:rsid w:val="00C56174"/>
    <w:rsid w:val="00C60A1C"/>
    <w:rsid w:val="00C61790"/>
    <w:rsid w:val="00C61A8E"/>
    <w:rsid w:val="00C61AF4"/>
    <w:rsid w:val="00C625D4"/>
    <w:rsid w:val="00C64C3F"/>
    <w:rsid w:val="00C64C9E"/>
    <w:rsid w:val="00C65261"/>
    <w:rsid w:val="00C65969"/>
    <w:rsid w:val="00C65A0A"/>
    <w:rsid w:val="00C65AD2"/>
    <w:rsid w:val="00C67544"/>
    <w:rsid w:val="00C6785C"/>
    <w:rsid w:val="00C67A1B"/>
    <w:rsid w:val="00C67BCF"/>
    <w:rsid w:val="00C70547"/>
    <w:rsid w:val="00C7113D"/>
    <w:rsid w:val="00C71AFD"/>
    <w:rsid w:val="00C732CF"/>
    <w:rsid w:val="00C75503"/>
    <w:rsid w:val="00C75B45"/>
    <w:rsid w:val="00C763CD"/>
    <w:rsid w:val="00C800DE"/>
    <w:rsid w:val="00C80C7E"/>
    <w:rsid w:val="00C81724"/>
    <w:rsid w:val="00C82011"/>
    <w:rsid w:val="00C83F4A"/>
    <w:rsid w:val="00C848F1"/>
    <w:rsid w:val="00C85060"/>
    <w:rsid w:val="00C853BF"/>
    <w:rsid w:val="00C859FF"/>
    <w:rsid w:val="00C86E22"/>
    <w:rsid w:val="00C876C2"/>
    <w:rsid w:val="00C87EDC"/>
    <w:rsid w:val="00C87FA4"/>
    <w:rsid w:val="00C9011D"/>
    <w:rsid w:val="00C908E1"/>
    <w:rsid w:val="00C90E7C"/>
    <w:rsid w:val="00C9195E"/>
    <w:rsid w:val="00C92606"/>
    <w:rsid w:val="00C93684"/>
    <w:rsid w:val="00C94775"/>
    <w:rsid w:val="00C9479B"/>
    <w:rsid w:val="00C95758"/>
    <w:rsid w:val="00C95E5A"/>
    <w:rsid w:val="00C9603E"/>
    <w:rsid w:val="00C9677E"/>
    <w:rsid w:val="00C96E55"/>
    <w:rsid w:val="00CA159D"/>
    <w:rsid w:val="00CA19E9"/>
    <w:rsid w:val="00CA1AEC"/>
    <w:rsid w:val="00CA22D0"/>
    <w:rsid w:val="00CA2660"/>
    <w:rsid w:val="00CA2FEE"/>
    <w:rsid w:val="00CA3558"/>
    <w:rsid w:val="00CA44C9"/>
    <w:rsid w:val="00CA4ACF"/>
    <w:rsid w:val="00CA6315"/>
    <w:rsid w:val="00CA6B92"/>
    <w:rsid w:val="00CA7550"/>
    <w:rsid w:val="00CB052C"/>
    <w:rsid w:val="00CB08B8"/>
    <w:rsid w:val="00CB15A1"/>
    <w:rsid w:val="00CB283D"/>
    <w:rsid w:val="00CB28F9"/>
    <w:rsid w:val="00CB312B"/>
    <w:rsid w:val="00CB3B7F"/>
    <w:rsid w:val="00CB3CB0"/>
    <w:rsid w:val="00CB4263"/>
    <w:rsid w:val="00CB48DB"/>
    <w:rsid w:val="00CB56B0"/>
    <w:rsid w:val="00CB59EA"/>
    <w:rsid w:val="00CB6796"/>
    <w:rsid w:val="00CB6D3B"/>
    <w:rsid w:val="00CB72F7"/>
    <w:rsid w:val="00CB776B"/>
    <w:rsid w:val="00CB7A41"/>
    <w:rsid w:val="00CB7D27"/>
    <w:rsid w:val="00CB7F2F"/>
    <w:rsid w:val="00CC0916"/>
    <w:rsid w:val="00CC0CED"/>
    <w:rsid w:val="00CC1454"/>
    <w:rsid w:val="00CC2371"/>
    <w:rsid w:val="00CC24F8"/>
    <w:rsid w:val="00CC4153"/>
    <w:rsid w:val="00CC5426"/>
    <w:rsid w:val="00CC547D"/>
    <w:rsid w:val="00CC7AA7"/>
    <w:rsid w:val="00CD1074"/>
    <w:rsid w:val="00CD2254"/>
    <w:rsid w:val="00CD2A6F"/>
    <w:rsid w:val="00CD4FF1"/>
    <w:rsid w:val="00CD5166"/>
    <w:rsid w:val="00CD6C38"/>
    <w:rsid w:val="00CE0B22"/>
    <w:rsid w:val="00CE339E"/>
    <w:rsid w:val="00CE4C54"/>
    <w:rsid w:val="00CE5DAC"/>
    <w:rsid w:val="00CE6B91"/>
    <w:rsid w:val="00CE79E1"/>
    <w:rsid w:val="00CE7B4B"/>
    <w:rsid w:val="00CE7D92"/>
    <w:rsid w:val="00CF0A66"/>
    <w:rsid w:val="00CF0CC3"/>
    <w:rsid w:val="00CF11B6"/>
    <w:rsid w:val="00CF1402"/>
    <w:rsid w:val="00CF3940"/>
    <w:rsid w:val="00CF4928"/>
    <w:rsid w:val="00CF636A"/>
    <w:rsid w:val="00CF650A"/>
    <w:rsid w:val="00CF6BBA"/>
    <w:rsid w:val="00D00BE7"/>
    <w:rsid w:val="00D00BEB"/>
    <w:rsid w:val="00D01605"/>
    <w:rsid w:val="00D01C36"/>
    <w:rsid w:val="00D020E6"/>
    <w:rsid w:val="00D021B7"/>
    <w:rsid w:val="00D0220E"/>
    <w:rsid w:val="00D02A04"/>
    <w:rsid w:val="00D033F1"/>
    <w:rsid w:val="00D04742"/>
    <w:rsid w:val="00D047D0"/>
    <w:rsid w:val="00D05304"/>
    <w:rsid w:val="00D0560E"/>
    <w:rsid w:val="00D05D0F"/>
    <w:rsid w:val="00D05F4A"/>
    <w:rsid w:val="00D06081"/>
    <w:rsid w:val="00D1095F"/>
    <w:rsid w:val="00D10BEF"/>
    <w:rsid w:val="00D110B1"/>
    <w:rsid w:val="00D111F1"/>
    <w:rsid w:val="00D11690"/>
    <w:rsid w:val="00D1181A"/>
    <w:rsid w:val="00D13224"/>
    <w:rsid w:val="00D132D8"/>
    <w:rsid w:val="00D13510"/>
    <w:rsid w:val="00D13C14"/>
    <w:rsid w:val="00D14964"/>
    <w:rsid w:val="00D1591F"/>
    <w:rsid w:val="00D15C1C"/>
    <w:rsid w:val="00D161EC"/>
    <w:rsid w:val="00D16497"/>
    <w:rsid w:val="00D1788F"/>
    <w:rsid w:val="00D200F2"/>
    <w:rsid w:val="00D2081E"/>
    <w:rsid w:val="00D20846"/>
    <w:rsid w:val="00D20C32"/>
    <w:rsid w:val="00D21DD7"/>
    <w:rsid w:val="00D21EEE"/>
    <w:rsid w:val="00D23BCF"/>
    <w:rsid w:val="00D241F4"/>
    <w:rsid w:val="00D24E42"/>
    <w:rsid w:val="00D25C1A"/>
    <w:rsid w:val="00D27EC4"/>
    <w:rsid w:val="00D301AD"/>
    <w:rsid w:val="00D303EF"/>
    <w:rsid w:val="00D3215F"/>
    <w:rsid w:val="00D32B98"/>
    <w:rsid w:val="00D34403"/>
    <w:rsid w:val="00D34962"/>
    <w:rsid w:val="00D37015"/>
    <w:rsid w:val="00D373DF"/>
    <w:rsid w:val="00D37BE3"/>
    <w:rsid w:val="00D37C29"/>
    <w:rsid w:val="00D37D9F"/>
    <w:rsid w:val="00D41F3D"/>
    <w:rsid w:val="00D4292E"/>
    <w:rsid w:val="00D42DCA"/>
    <w:rsid w:val="00D44F77"/>
    <w:rsid w:val="00D461B9"/>
    <w:rsid w:val="00D46C9B"/>
    <w:rsid w:val="00D47014"/>
    <w:rsid w:val="00D471B0"/>
    <w:rsid w:val="00D47E77"/>
    <w:rsid w:val="00D47EEB"/>
    <w:rsid w:val="00D5290E"/>
    <w:rsid w:val="00D53179"/>
    <w:rsid w:val="00D547F2"/>
    <w:rsid w:val="00D54B80"/>
    <w:rsid w:val="00D559AF"/>
    <w:rsid w:val="00D57A35"/>
    <w:rsid w:val="00D57D8A"/>
    <w:rsid w:val="00D6127A"/>
    <w:rsid w:val="00D6130A"/>
    <w:rsid w:val="00D618FB"/>
    <w:rsid w:val="00D61B17"/>
    <w:rsid w:val="00D623BD"/>
    <w:rsid w:val="00D62737"/>
    <w:rsid w:val="00D63686"/>
    <w:rsid w:val="00D64EA9"/>
    <w:rsid w:val="00D65224"/>
    <w:rsid w:val="00D65420"/>
    <w:rsid w:val="00D662A0"/>
    <w:rsid w:val="00D6693C"/>
    <w:rsid w:val="00D66B42"/>
    <w:rsid w:val="00D671A5"/>
    <w:rsid w:val="00D71606"/>
    <w:rsid w:val="00D7388F"/>
    <w:rsid w:val="00D740DB"/>
    <w:rsid w:val="00D74836"/>
    <w:rsid w:val="00D74D4D"/>
    <w:rsid w:val="00D75281"/>
    <w:rsid w:val="00D765FD"/>
    <w:rsid w:val="00D77641"/>
    <w:rsid w:val="00D8106D"/>
    <w:rsid w:val="00D8186A"/>
    <w:rsid w:val="00D821EF"/>
    <w:rsid w:val="00D8239A"/>
    <w:rsid w:val="00D84C3B"/>
    <w:rsid w:val="00D861E8"/>
    <w:rsid w:val="00D862DE"/>
    <w:rsid w:val="00D864F2"/>
    <w:rsid w:val="00D86695"/>
    <w:rsid w:val="00D86987"/>
    <w:rsid w:val="00D86DC1"/>
    <w:rsid w:val="00D878DA"/>
    <w:rsid w:val="00D87971"/>
    <w:rsid w:val="00D87F76"/>
    <w:rsid w:val="00D90950"/>
    <w:rsid w:val="00D90B52"/>
    <w:rsid w:val="00D9126B"/>
    <w:rsid w:val="00D935BF"/>
    <w:rsid w:val="00D93ADC"/>
    <w:rsid w:val="00D940FF"/>
    <w:rsid w:val="00D94330"/>
    <w:rsid w:val="00D948C7"/>
    <w:rsid w:val="00D94F28"/>
    <w:rsid w:val="00D95140"/>
    <w:rsid w:val="00D95743"/>
    <w:rsid w:val="00D957B4"/>
    <w:rsid w:val="00D959C9"/>
    <w:rsid w:val="00D961BF"/>
    <w:rsid w:val="00D96255"/>
    <w:rsid w:val="00D96496"/>
    <w:rsid w:val="00D968DC"/>
    <w:rsid w:val="00D9713C"/>
    <w:rsid w:val="00D9783B"/>
    <w:rsid w:val="00D97AD3"/>
    <w:rsid w:val="00DA1400"/>
    <w:rsid w:val="00DA1465"/>
    <w:rsid w:val="00DA1812"/>
    <w:rsid w:val="00DA2623"/>
    <w:rsid w:val="00DA29B1"/>
    <w:rsid w:val="00DA3380"/>
    <w:rsid w:val="00DA6450"/>
    <w:rsid w:val="00DA6A88"/>
    <w:rsid w:val="00DB0603"/>
    <w:rsid w:val="00DB0F91"/>
    <w:rsid w:val="00DB13DE"/>
    <w:rsid w:val="00DB1545"/>
    <w:rsid w:val="00DB1D5E"/>
    <w:rsid w:val="00DB209A"/>
    <w:rsid w:val="00DB585D"/>
    <w:rsid w:val="00DB5BAC"/>
    <w:rsid w:val="00DB73A3"/>
    <w:rsid w:val="00DB7D96"/>
    <w:rsid w:val="00DC04BE"/>
    <w:rsid w:val="00DC0FB3"/>
    <w:rsid w:val="00DC1649"/>
    <w:rsid w:val="00DC1C97"/>
    <w:rsid w:val="00DC20F3"/>
    <w:rsid w:val="00DC3241"/>
    <w:rsid w:val="00DC4B5A"/>
    <w:rsid w:val="00DC696B"/>
    <w:rsid w:val="00DC6CAD"/>
    <w:rsid w:val="00DC6D64"/>
    <w:rsid w:val="00DC7815"/>
    <w:rsid w:val="00DD0D08"/>
    <w:rsid w:val="00DD144C"/>
    <w:rsid w:val="00DD206E"/>
    <w:rsid w:val="00DD33A3"/>
    <w:rsid w:val="00DD477D"/>
    <w:rsid w:val="00DD4868"/>
    <w:rsid w:val="00DD4D2F"/>
    <w:rsid w:val="00DD519E"/>
    <w:rsid w:val="00DD6084"/>
    <w:rsid w:val="00DD6214"/>
    <w:rsid w:val="00DD6531"/>
    <w:rsid w:val="00DD6688"/>
    <w:rsid w:val="00DD6FC8"/>
    <w:rsid w:val="00DD7FCA"/>
    <w:rsid w:val="00DE08F8"/>
    <w:rsid w:val="00DE1B78"/>
    <w:rsid w:val="00DE310C"/>
    <w:rsid w:val="00DE3D3F"/>
    <w:rsid w:val="00DE414F"/>
    <w:rsid w:val="00DE4F9B"/>
    <w:rsid w:val="00DE55DA"/>
    <w:rsid w:val="00DE6D98"/>
    <w:rsid w:val="00DE7AAB"/>
    <w:rsid w:val="00DF0070"/>
    <w:rsid w:val="00DF0338"/>
    <w:rsid w:val="00DF05C9"/>
    <w:rsid w:val="00DF14A3"/>
    <w:rsid w:val="00DF1753"/>
    <w:rsid w:val="00DF28D6"/>
    <w:rsid w:val="00DF29C7"/>
    <w:rsid w:val="00DF3648"/>
    <w:rsid w:val="00DF4798"/>
    <w:rsid w:val="00DF4830"/>
    <w:rsid w:val="00DF4EFD"/>
    <w:rsid w:val="00DF563B"/>
    <w:rsid w:val="00DF5E04"/>
    <w:rsid w:val="00DF5E33"/>
    <w:rsid w:val="00DF75EA"/>
    <w:rsid w:val="00DF7DDB"/>
    <w:rsid w:val="00E002B3"/>
    <w:rsid w:val="00E01164"/>
    <w:rsid w:val="00E011CE"/>
    <w:rsid w:val="00E01F81"/>
    <w:rsid w:val="00E030EC"/>
    <w:rsid w:val="00E0342A"/>
    <w:rsid w:val="00E0562B"/>
    <w:rsid w:val="00E065D2"/>
    <w:rsid w:val="00E074C8"/>
    <w:rsid w:val="00E1075C"/>
    <w:rsid w:val="00E10C70"/>
    <w:rsid w:val="00E10FFB"/>
    <w:rsid w:val="00E1146B"/>
    <w:rsid w:val="00E120E7"/>
    <w:rsid w:val="00E12283"/>
    <w:rsid w:val="00E12A93"/>
    <w:rsid w:val="00E15569"/>
    <w:rsid w:val="00E160C2"/>
    <w:rsid w:val="00E16103"/>
    <w:rsid w:val="00E17ECF"/>
    <w:rsid w:val="00E20EEE"/>
    <w:rsid w:val="00E21048"/>
    <w:rsid w:val="00E21194"/>
    <w:rsid w:val="00E215AD"/>
    <w:rsid w:val="00E21A5E"/>
    <w:rsid w:val="00E22510"/>
    <w:rsid w:val="00E22D72"/>
    <w:rsid w:val="00E2557F"/>
    <w:rsid w:val="00E26ECF"/>
    <w:rsid w:val="00E27464"/>
    <w:rsid w:val="00E279FE"/>
    <w:rsid w:val="00E30560"/>
    <w:rsid w:val="00E32FF7"/>
    <w:rsid w:val="00E34557"/>
    <w:rsid w:val="00E347E5"/>
    <w:rsid w:val="00E34ED1"/>
    <w:rsid w:val="00E367EB"/>
    <w:rsid w:val="00E36D93"/>
    <w:rsid w:val="00E36EB4"/>
    <w:rsid w:val="00E40D96"/>
    <w:rsid w:val="00E4102E"/>
    <w:rsid w:val="00E41D6E"/>
    <w:rsid w:val="00E432E9"/>
    <w:rsid w:val="00E45AAB"/>
    <w:rsid w:val="00E475FD"/>
    <w:rsid w:val="00E47DAC"/>
    <w:rsid w:val="00E506B2"/>
    <w:rsid w:val="00E5096D"/>
    <w:rsid w:val="00E509B9"/>
    <w:rsid w:val="00E50D43"/>
    <w:rsid w:val="00E5206A"/>
    <w:rsid w:val="00E53849"/>
    <w:rsid w:val="00E53922"/>
    <w:rsid w:val="00E54B27"/>
    <w:rsid w:val="00E55085"/>
    <w:rsid w:val="00E55941"/>
    <w:rsid w:val="00E55A71"/>
    <w:rsid w:val="00E55F65"/>
    <w:rsid w:val="00E57368"/>
    <w:rsid w:val="00E60783"/>
    <w:rsid w:val="00E609FA"/>
    <w:rsid w:val="00E628CB"/>
    <w:rsid w:val="00E62E18"/>
    <w:rsid w:val="00E6306C"/>
    <w:rsid w:val="00E63E34"/>
    <w:rsid w:val="00E65E77"/>
    <w:rsid w:val="00E6798A"/>
    <w:rsid w:val="00E700E0"/>
    <w:rsid w:val="00E70121"/>
    <w:rsid w:val="00E70AD4"/>
    <w:rsid w:val="00E71DA4"/>
    <w:rsid w:val="00E743E0"/>
    <w:rsid w:val="00E74B15"/>
    <w:rsid w:val="00E74CD5"/>
    <w:rsid w:val="00E754E1"/>
    <w:rsid w:val="00E76037"/>
    <w:rsid w:val="00E76A22"/>
    <w:rsid w:val="00E76EED"/>
    <w:rsid w:val="00E771C1"/>
    <w:rsid w:val="00E77F6D"/>
    <w:rsid w:val="00E811C4"/>
    <w:rsid w:val="00E81BEC"/>
    <w:rsid w:val="00E8211E"/>
    <w:rsid w:val="00E83661"/>
    <w:rsid w:val="00E83F4C"/>
    <w:rsid w:val="00E8440A"/>
    <w:rsid w:val="00E85EBB"/>
    <w:rsid w:val="00E901E7"/>
    <w:rsid w:val="00E90521"/>
    <w:rsid w:val="00E91CC3"/>
    <w:rsid w:val="00E922B2"/>
    <w:rsid w:val="00E923FB"/>
    <w:rsid w:val="00E93758"/>
    <w:rsid w:val="00E93F2F"/>
    <w:rsid w:val="00E9521F"/>
    <w:rsid w:val="00E95927"/>
    <w:rsid w:val="00E97432"/>
    <w:rsid w:val="00EA1260"/>
    <w:rsid w:val="00EA17A6"/>
    <w:rsid w:val="00EA26AC"/>
    <w:rsid w:val="00EA2AB9"/>
    <w:rsid w:val="00EA2C7F"/>
    <w:rsid w:val="00EA30D6"/>
    <w:rsid w:val="00EA33A9"/>
    <w:rsid w:val="00EA3B0D"/>
    <w:rsid w:val="00EA3C7D"/>
    <w:rsid w:val="00EA4726"/>
    <w:rsid w:val="00EA4769"/>
    <w:rsid w:val="00EA61C9"/>
    <w:rsid w:val="00EA6A8B"/>
    <w:rsid w:val="00EB0633"/>
    <w:rsid w:val="00EB0E95"/>
    <w:rsid w:val="00EB16CC"/>
    <w:rsid w:val="00EB2615"/>
    <w:rsid w:val="00EB3518"/>
    <w:rsid w:val="00EB3A41"/>
    <w:rsid w:val="00EB3D24"/>
    <w:rsid w:val="00EB3DFE"/>
    <w:rsid w:val="00EB4249"/>
    <w:rsid w:val="00EB4814"/>
    <w:rsid w:val="00EB6932"/>
    <w:rsid w:val="00EB6D46"/>
    <w:rsid w:val="00EB6F4E"/>
    <w:rsid w:val="00EC00FA"/>
    <w:rsid w:val="00EC0D2C"/>
    <w:rsid w:val="00EC12C5"/>
    <w:rsid w:val="00EC1A21"/>
    <w:rsid w:val="00EC36C9"/>
    <w:rsid w:val="00EC3D5F"/>
    <w:rsid w:val="00EC76F0"/>
    <w:rsid w:val="00ED0D71"/>
    <w:rsid w:val="00ED125E"/>
    <w:rsid w:val="00ED282E"/>
    <w:rsid w:val="00ED307B"/>
    <w:rsid w:val="00ED368A"/>
    <w:rsid w:val="00ED40FA"/>
    <w:rsid w:val="00ED45A3"/>
    <w:rsid w:val="00ED4BAF"/>
    <w:rsid w:val="00ED4DF6"/>
    <w:rsid w:val="00ED4FF7"/>
    <w:rsid w:val="00ED5BDF"/>
    <w:rsid w:val="00ED739F"/>
    <w:rsid w:val="00ED7A92"/>
    <w:rsid w:val="00EE0286"/>
    <w:rsid w:val="00EE074D"/>
    <w:rsid w:val="00EE0D54"/>
    <w:rsid w:val="00EE2A0F"/>
    <w:rsid w:val="00EE4D00"/>
    <w:rsid w:val="00EE5C9E"/>
    <w:rsid w:val="00EE6935"/>
    <w:rsid w:val="00EE6C54"/>
    <w:rsid w:val="00EE7CF9"/>
    <w:rsid w:val="00EF1837"/>
    <w:rsid w:val="00EF18A3"/>
    <w:rsid w:val="00EF1F36"/>
    <w:rsid w:val="00EF286D"/>
    <w:rsid w:val="00EF2AA6"/>
    <w:rsid w:val="00EF3A28"/>
    <w:rsid w:val="00EF3C5B"/>
    <w:rsid w:val="00EF4A9E"/>
    <w:rsid w:val="00EF4D49"/>
    <w:rsid w:val="00EF5525"/>
    <w:rsid w:val="00EF579A"/>
    <w:rsid w:val="00EF63CF"/>
    <w:rsid w:val="00F00A4A"/>
    <w:rsid w:val="00F00AC7"/>
    <w:rsid w:val="00F02095"/>
    <w:rsid w:val="00F02318"/>
    <w:rsid w:val="00F03584"/>
    <w:rsid w:val="00F03B7D"/>
    <w:rsid w:val="00F03BC1"/>
    <w:rsid w:val="00F04288"/>
    <w:rsid w:val="00F04B65"/>
    <w:rsid w:val="00F04FDE"/>
    <w:rsid w:val="00F05CE6"/>
    <w:rsid w:val="00F05CE8"/>
    <w:rsid w:val="00F077B1"/>
    <w:rsid w:val="00F07A71"/>
    <w:rsid w:val="00F10AAB"/>
    <w:rsid w:val="00F11339"/>
    <w:rsid w:val="00F11A0B"/>
    <w:rsid w:val="00F11C5D"/>
    <w:rsid w:val="00F1227B"/>
    <w:rsid w:val="00F13A51"/>
    <w:rsid w:val="00F1455B"/>
    <w:rsid w:val="00F14D2E"/>
    <w:rsid w:val="00F16885"/>
    <w:rsid w:val="00F16D3E"/>
    <w:rsid w:val="00F20D44"/>
    <w:rsid w:val="00F218E0"/>
    <w:rsid w:val="00F21F23"/>
    <w:rsid w:val="00F22A53"/>
    <w:rsid w:val="00F24834"/>
    <w:rsid w:val="00F25681"/>
    <w:rsid w:val="00F25D6F"/>
    <w:rsid w:val="00F25E0D"/>
    <w:rsid w:val="00F2619B"/>
    <w:rsid w:val="00F27199"/>
    <w:rsid w:val="00F300BA"/>
    <w:rsid w:val="00F30604"/>
    <w:rsid w:val="00F30D8E"/>
    <w:rsid w:val="00F30E62"/>
    <w:rsid w:val="00F3179B"/>
    <w:rsid w:val="00F31B12"/>
    <w:rsid w:val="00F321A2"/>
    <w:rsid w:val="00F335A4"/>
    <w:rsid w:val="00F33EB2"/>
    <w:rsid w:val="00F347A3"/>
    <w:rsid w:val="00F358F9"/>
    <w:rsid w:val="00F35D1A"/>
    <w:rsid w:val="00F35DBB"/>
    <w:rsid w:val="00F360A0"/>
    <w:rsid w:val="00F36CFF"/>
    <w:rsid w:val="00F371FD"/>
    <w:rsid w:val="00F37696"/>
    <w:rsid w:val="00F37977"/>
    <w:rsid w:val="00F37BCC"/>
    <w:rsid w:val="00F40334"/>
    <w:rsid w:val="00F40521"/>
    <w:rsid w:val="00F417B7"/>
    <w:rsid w:val="00F424EA"/>
    <w:rsid w:val="00F42FC5"/>
    <w:rsid w:val="00F43F6B"/>
    <w:rsid w:val="00F44187"/>
    <w:rsid w:val="00F44CC7"/>
    <w:rsid w:val="00F45729"/>
    <w:rsid w:val="00F46012"/>
    <w:rsid w:val="00F46693"/>
    <w:rsid w:val="00F46961"/>
    <w:rsid w:val="00F479D4"/>
    <w:rsid w:val="00F47CEF"/>
    <w:rsid w:val="00F51CD1"/>
    <w:rsid w:val="00F53B20"/>
    <w:rsid w:val="00F53C05"/>
    <w:rsid w:val="00F53F6D"/>
    <w:rsid w:val="00F5452B"/>
    <w:rsid w:val="00F556E4"/>
    <w:rsid w:val="00F55765"/>
    <w:rsid w:val="00F56139"/>
    <w:rsid w:val="00F5748C"/>
    <w:rsid w:val="00F57AED"/>
    <w:rsid w:val="00F57EA4"/>
    <w:rsid w:val="00F61F3D"/>
    <w:rsid w:val="00F63B42"/>
    <w:rsid w:val="00F6434C"/>
    <w:rsid w:val="00F65049"/>
    <w:rsid w:val="00F65BB7"/>
    <w:rsid w:val="00F665AF"/>
    <w:rsid w:val="00F6687E"/>
    <w:rsid w:val="00F66EBB"/>
    <w:rsid w:val="00F67280"/>
    <w:rsid w:val="00F723DE"/>
    <w:rsid w:val="00F72C97"/>
    <w:rsid w:val="00F73694"/>
    <w:rsid w:val="00F73C45"/>
    <w:rsid w:val="00F74B8D"/>
    <w:rsid w:val="00F76434"/>
    <w:rsid w:val="00F76652"/>
    <w:rsid w:val="00F77BF3"/>
    <w:rsid w:val="00F77E81"/>
    <w:rsid w:val="00F8019A"/>
    <w:rsid w:val="00F80A83"/>
    <w:rsid w:val="00F83106"/>
    <w:rsid w:val="00F835FA"/>
    <w:rsid w:val="00F8363B"/>
    <w:rsid w:val="00F839DD"/>
    <w:rsid w:val="00F854C2"/>
    <w:rsid w:val="00F8599A"/>
    <w:rsid w:val="00F864FC"/>
    <w:rsid w:val="00F8753F"/>
    <w:rsid w:val="00F87B0A"/>
    <w:rsid w:val="00F87E33"/>
    <w:rsid w:val="00F90CF2"/>
    <w:rsid w:val="00F91853"/>
    <w:rsid w:val="00F91A39"/>
    <w:rsid w:val="00F92616"/>
    <w:rsid w:val="00F93A23"/>
    <w:rsid w:val="00F93AC9"/>
    <w:rsid w:val="00F93CC4"/>
    <w:rsid w:val="00F94FD6"/>
    <w:rsid w:val="00F95032"/>
    <w:rsid w:val="00F9669E"/>
    <w:rsid w:val="00F968F9"/>
    <w:rsid w:val="00F97100"/>
    <w:rsid w:val="00F976FB"/>
    <w:rsid w:val="00F9778C"/>
    <w:rsid w:val="00F97F59"/>
    <w:rsid w:val="00FA0049"/>
    <w:rsid w:val="00FA1515"/>
    <w:rsid w:val="00FA24AA"/>
    <w:rsid w:val="00FA2B38"/>
    <w:rsid w:val="00FA3B67"/>
    <w:rsid w:val="00FA3E6C"/>
    <w:rsid w:val="00FA425B"/>
    <w:rsid w:val="00FA46BC"/>
    <w:rsid w:val="00FA50D2"/>
    <w:rsid w:val="00FA519C"/>
    <w:rsid w:val="00FA5784"/>
    <w:rsid w:val="00FA5C20"/>
    <w:rsid w:val="00FA66AB"/>
    <w:rsid w:val="00FA700F"/>
    <w:rsid w:val="00FA706B"/>
    <w:rsid w:val="00FA72EF"/>
    <w:rsid w:val="00FB034E"/>
    <w:rsid w:val="00FB1510"/>
    <w:rsid w:val="00FB28A8"/>
    <w:rsid w:val="00FB29DF"/>
    <w:rsid w:val="00FB336A"/>
    <w:rsid w:val="00FB4A04"/>
    <w:rsid w:val="00FB626E"/>
    <w:rsid w:val="00FB6DEA"/>
    <w:rsid w:val="00FB73C4"/>
    <w:rsid w:val="00FB7A57"/>
    <w:rsid w:val="00FC05F0"/>
    <w:rsid w:val="00FC14D2"/>
    <w:rsid w:val="00FC1DB1"/>
    <w:rsid w:val="00FC28A9"/>
    <w:rsid w:val="00FC2E4A"/>
    <w:rsid w:val="00FC3ED4"/>
    <w:rsid w:val="00FC4642"/>
    <w:rsid w:val="00FC4C2F"/>
    <w:rsid w:val="00FC56EB"/>
    <w:rsid w:val="00FC7263"/>
    <w:rsid w:val="00FC7850"/>
    <w:rsid w:val="00FC7C99"/>
    <w:rsid w:val="00FD000B"/>
    <w:rsid w:val="00FD041D"/>
    <w:rsid w:val="00FD0C45"/>
    <w:rsid w:val="00FD16B0"/>
    <w:rsid w:val="00FD33AC"/>
    <w:rsid w:val="00FD460A"/>
    <w:rsid w:val="00FD5147"/>
    <w:rsid w:val="00FE0A2A"/>
    <w:rsid w:val="00FE0AC0"/>
    <w:rsid w:val="00FE28F4"/>
    <w:rsid w:val="00FE295D"/>
    <w:rsid w:val="00FE330A"/>
    <w:rsid w:val="00FE5E11"/>
    <w:rsid w:val="00FE5ED9"/>
    <w:rsid w:val="00FE6E92"/>
    <w:rsid w:val="00FE74C0"/>
    <w:rsid w:val="00FF05E9"/>
    <w:rsid w:val="00FF1045"/>
    <w:rsid w:val="00FF151E"/>
    <w:rsid w:val="00FF252A"/>
    <w:rsid w:val="00FF25DA"/>
    <w:rsid w:val="00FF345D"/>
    <w:rsid w:val="00FF3A78"/>
    <w:rsid w:val="00FF455A"/>
    <w:rsid w:val="00FF47F3"/>
    <w:rsid w:val="00FF5C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800B"/>
  <w15:docId w15:val="{CFE9E0CE-B280-4008-A666-22334B68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38E5"/>
    <w:pPr>
      <w:spacing w:after="0" w:line="240" w:lineRule="auto"/>
    </w:pPr>
    <w:rPr>
      <w:rFonts w:ascii="Times New Roman" w:eastAsia="Times New Roman" w:hAnsi="Times New Roman" w:cs="Times New Roman"/>
      <w:sz w:val="20"/>
      <w:szCs w:val="20"/>
      <w:lang w:val="cs-CZ" w:eastAsia="cs-CZ"/>
    </w:rPr>
  </w:style>
  <w:style w:type="paragraph" w:styleId="Nadpis7">
    <w:name w:val="heading 7"/>
    <w:basedOn w:val="Normln"/>
    <w:next w:val="Normln"/>
    <w:link w:val="Nadpis7Char"/>
    <w:qFormat/>
    <w:rsid w:val="009038E5"/>
    <w:pPr>
      <w:keepNext/>
      <w:pBdr>
        <w:top w:val="single" w:sz="4" w:space="1" w:color="auto"/>
        <w:left w:val="single" w:sz="4" w:space="4" w:color="auto"/>
        <w:bottom w:val="single" w:sz="4" w:space="1" w:color="auto"/>
        <w:right w:val="single" w:sz="4" w:space="4" w:color="auto"/>
      </w:pBdr>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9038E5"/>
    <w:rPr>
      <w:rFonts w:ascii="Times New Roman" w:eastAsia="Times New Roman" w:hAnsi="Times New Roman" w:cs="Times New Roman"/>
      <w:b/>
      <w:sz w:val="28"/>
      <w:szCs w:val="20"/>
      <w:lang w:val="cs-CZ" w:eastAsia="cs-CZ"/>
    </w:rPr>
  </w:style>
  <w:style w:type="paragraph" w:styleId="Nzev">
    <w:name w:val="Title"/>
    <w:basedOn w:val="Normln"/>
    <w:next w:val="Normln"/>
    <w:link w:val="NzevChar"/>
    <w:qFormat/>
    <w:rsid w:val="009038E5"/>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9038E5"/>
    <w:rPr>
      <w:rFonts w:ascii="Cambria" w:eastAsia="Times New Roman" w:hAnsi="Cambria" w:cs="Times New Roman"/>
      <w:b/>
      <w:bCs/>
      <w:kern w:val="28"/>
      <w:sz w:val="32"/>
      <w:szCs w:val="32"/>
      <w:lang w:val="cs-CZ" w:eastAsia="cs-CZ"/>
    </w:rPr>
  </w:style>
  <w:style w:type="character" w:styleId="Odkazintenzivn">
    <w:name w:val="Intense Reference"/>
    <w:uiPriority w:val="32"/>
    <w:qFormat/>
    <w:rsid w:val="009038E5"/>
    <w:rPr>
      <w:b/>
      <w:bCs/>
      <w:smallCaps/>
      <w:color w:val="C0504D"/>
      <w:spacing w:val="5"/>
      <w:u w:val="single"/>
    </w:rPr>
  </w:style>
  <w:style w:type="paragraph" w:styleId="Zhlav">
    <w:name w:val="header"/>
    <w:basedOn w:val="Normln"/>
    <w:link w:val="ZhlavChar"/>
    <w:rsid w:val="009038E5"/>
    <w:pPr>
      <w:tabs>
        <w:tab w:val="center" w:pos="4536"/>
        <w:tab w:val="right" w:pos="9072"/>
      </w:tabs>
    </w:pPr>
  </w:style>
  <w:style w:type="character" w:customStyle="1" w:styleId="ZhlavChar">
    <w:name w:val="Záhlaví Char"/>
    <w:basedOn w:val="Standardnpsmoodstavce"/>
    <w:link w:val="Zhlav"/>
    <w:rsid w:val="009038E5"/>
    <w:rPr>
      <w:rFonts w:ascii="Times New Roman" w:eastAsia="Times New Roman" w:hAnsi="Times New Roman" w:cs="Times New Roman"/>
      <w:sz w:val="20"/>
      <w:szCs w:val="20"/>
      <w:lang w:val="cs-CZ" w:eastAsia="cs-CZ"/>
    </w:rPr>
  </w:style>
  <w:style w:type="character" w:customStyle="1" w:styleId="platne1">
    <w:name w:val="platne1"/>
    <w:basedOn w:val="Standardnpsmoodstavce"/>
    <w:uiPriority w:val="99"/>
    <w:rsid w:val="00F11C5D"/>
    <w:rPr>
      <w:rFonts w:cs="Times New Roman"/>
    </w:rPr>
  </w:style>
  <w:style w:type="paragraph" w:styleId="Textbubliny">
    <w:name w:val="Balloon Text"/>
    <w:basedOn w:val="Normln"/>
    <w:link w:val="TextbublinyChar"/>
    <w:uiPriority w:val="99"/>
    <w:semiHidden/>
    <w:unhideWhenUsed/>
    <w:rsid w:val="00C129D8"/>
    <w:rPr>
      <w:rFonts w:ascii="Tahoma" w:hAnsi="Tahoma" w:cs="Tahoma"/>
      <w:sz w:val="16"/>
      <w:szCs w:val="16"/>
    </w:rPr>
  </w:style>
  <w:style w:type="character" w:customStyle="1" w:styleId="TextbublinyChar">
    <w:name w:val="Text bubliny Char"/>
    <w:basedOn w:val="Standardnpsmoodstavce"/>
    <w:link w:val="Textbubliny"/>
    <w:uiPriority w:val="99"/>
    <w:semiHidden/>
    <w:rsid w:val="00C129D8"/>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8986</Characters>
  <Application>Microsoft Office Word</Application>
  <DocSecurity>0</DocSecurity>
  <Lines>74</Lines>
  <Paragraphs>20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Starý Jan</cp:lastModifiedBy>
  <cp:revision>2</cp:revision>
  <cp:lastPrinted>2015-01-07T13:47:00Z</cp:lastPrinted>
  <dcterms:created xsi:type="dcterms:W3CDTF">2020-06-24T04:40:00Z</dcterms:created>
  <dcterms:modified xsi:type="dcterms:W3CDTF">2020-06-24T04:40:00Z</dcterms:modified>
</cp:coreProperties>
</file>