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12F78800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F92769">
        <w:rPr>
          <w:rFonts w:ascii="Calibri" w:hAnsi="Calibri"/>
          <w:b/>
          <w:sz w:val="32"/>
          <w:szCs w:val="32"/>
        </w:rPr>
        <w:t>2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74F5C046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1E4FBE">
              <w:rPr>
                <w:rFonts w:ascii="Calibri" w:hAnsi="Calibri"/>
                <w:b/>
              </w:rPr>
              <w:t>xxxxx</w:t>
            </w:r>
            <w:proofErr w:type="spellEnd"/>
          </w:p>
          <w:p w14:paraId="6BE2F79B" w14:textId="6881E322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1E4FBE">
              <w:rPr>
                <w:rFonts w:ascii="Calibri" w:hAnsi="Calibri" w:cs="Arial"/>
                <w:b/>
              </w:rPr>
              <w:t>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proofErr w:type="gramStart"/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Pr="00B504A4">
              <w:rPr>
                <w:rFonts w:ascii="Calibri" w:hAnsi="Calibri"/>
                <w:b/>
              </w:rPr>
              <w:t xml:space="preserve">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4D7BF316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spojení: </w:t>
            </w:r>
            <w:proofErr w:type="spellStart"/>
            <w:r w:rsidR="001E4FBE">
              <w:rPr>
                <w:rFonts w:ascii="Calibri" w:hAnsi="Calibri"/>
                <w:b/>
              </w:rPr>
              <w:t>xxxxxxxx</w:t>
            </w:r>
            <w:proofErr w:type="spellEnd"/>
          </w:p>
          <w:p w14:paraId="13EE5E64" w14:textId="1046304E" w:rsidR="004E7E0B" w:rsidRPr="00B504A4" w:rsidRDefault="007F234B" w:rsidP="007F234B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1E4FBE">
              <w:rPr>
                <w:rFonts w:ascii="Calibri" w:hAnsi="Calibri"/>
                <w:b/>
              </w:rPr>
              <w:t>xxxxxxxxxxxxx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59BDD20A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F92769">
        <w:rPr>
          <w:rFonts w:ascii="Calibri" w:hAnsi="Calibri"/>
          <w:b/>
        </w:rPr>
        <w:t>Akviziční</w:t>
      </w:r>
      <w:r w:rsidR="00497399">
        <w:rPr>
          <w:rFonts w:ascii="Calibri" w:hAnsi="Calibri"/>
          <w:b/>
        </w:rPr>
        <w:t xml:space="preserve"> kampaň Q</w:t>
      </w:r>
      <w:r w:rsidR="00F92769">
        <w:rPr>
          <w:rFonts w:ascii="Calibri" w:hAnsi="Calibri"/>
          <w:b/>
        </w:rPr>
        <w:t>3</w:t>
      </w:r>
      <w:r w:rsidR="00497399">
        <w:rPr>
          <w:rFonts w:ascii="Calibri" w:hAnsi="Calibri"/>
          <w:b/>
        </w:rPr>
        <w:t xml:space="preserve"> </w:t>
      </w:r>
      <w:r w:rsidR="001C370E">
        <w:rPr>
          <w:rFonts w:ascii="Calibri" w:hAnsi="Calibri"/>
          <w:b/>
        </w:rPr>
        <w:t>na CLV plochách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75F0A0A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</w:t>
      </w:r>
      <w:r w:rsidR="00F92769">
        <w:rPr>
          <w:rFonts w:ascii="Calibri" w:hAnsi="Calibri"/>
          <w:b/>
        </w:rPr>
        <w:t xml:space="preserve"> 7.</w:t>
      </w:r>
      <w:r w:rsidR="00497399">
        <w:rPr>
          <w:rFonts w:ascii="Calibri" w:hAnsi="Calibri"/>
          <w:b/>
        </w:rPr>
        <w:t xml:space="preserve"> – 3</w:t>
      </w:r>
      <w:r w:rsidR="00F92769">
        <w:rPr>
          <w:rFonts w:ascii="Calibri" w:hAnsi="Calibri"/>
          <w:b/>
        </w:rPr>
        <w:t>0</w:t>
      </w:r>
      <w:r w:rsidR="00B7309B">
        <w:rPr>
          <w:rFonts w:ascii="Calibri" w:hAnsi="Calibri"/>
          <w:b/>
        </w:rPr>
        <w:t xml:space="preserve">. </w:t>
      </w:r>
      <w:r w:rsidR="00F92769">
        <w:rPr>
          <w:rFonts w:ascii="Calibri" w:hAnsi="Calibri"/>
          <w:b/>
        </w:rPr>
        <w:t>9</w:t>
      </w:r>
      <w:r w:rsidR="00497399">
        <w:rPr>
          <w:rFonts w:ascii="Calibri" w:hAnsi="Calibri"/>
          <w:b/>
        </w:rPr>
        <w:t>. 20</w:t>
      </w:r>
      <w:r w:rsidR="00F92769">
        <w:rPr>
          <w:rFonts w:ascii="Calibri" w:hAnsi="Calibri"/>
          <w:b/>
        </w:rPr>
        <w:t>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7FC071C0" w:rsidR="004E7E0B" w:rsidRPr="00B504A4" w:rsidRDefault="00F92769" w:rsidP="001C37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2 527 000</w:t>
            </w:r>
            <w:r w:rsidR="004E7E0B" w:rsidRPr="00B504A4">
              <w:rPr>
                <w:rFonts w:ascii="Calibri" w:hAnsi="Calibri"/>
              </w:rPr>
              <w:t>,- Kč bez DPH</w:t>
            </w:r>
            <w:r w:rsidR="00B57743">
              <w:rPr>
                <w:rFonts w:ascii="Calibri" w:hAnsi="Calibri"/>
              </w:rPr>
              <w:t>;</w:t>
            </w:r>
            <w:r w:rsidR="004E7E0B" w:rsidRPr="00B504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3 057 670</w:t>
            </w:r>
            <w:r w:rsidR="001C370E">
              <w:rPr>
                <w:rFonts w:ascii="Calibri" w:hAnsi="Calibri"/>
              </w:rPr>
              <w:t>,-</w:t>
            </w:r>
            <w:r w:rsidR="004E7E0B" w:rsidRPr="00B504A4">
              <w:rPr>
                <w:rFonts w:ascii="Calibri" w:hAnsi="Calibri"/>
              </w:rPr>
              <w:t xml:space="preserve"> Kč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2FBB6878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F92769">
        <w:rPr>
          <w:rFonts w:ascii="Calibri" w:hAnsi="Calibri"/>
          <w:b/>
          <w:sz w:val="32"/>
          <w:szCs w:val="32"/>
        </w:rPr>
        <w:t>2</w:t>
      </w:r>
      <w:r w:rsidR="001C370E">
        <w:rPr>
          <w:rFonts w:ascii="Calibri" w:hAnsi="Calibri"/>
          <w:b/>
          <w:sz w:val="32"/>
          <w:szCs w:val="32"/>
        </w:rPr>
        <w:t>8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32F09152" w:rsidR="004E7E0B" w:rsidRPr="00B504A4" w:rsidRDefault="001E4FBE" w:rsidP="004E7E0B">
      <w:pPr>
        <w:rPr>
          <w:rFonts w:ascii="Calibri" w:hAnsi="Calibri"/>
        </w:rPr>
      </w:pPr>
      <w:r>
        <w:rPr>
          <w:rFonts w:ascii="Calibri" w:hAnsi="Calibri"/>
        </w:rPr>
        <w:t>xxxxxxxxxxx</w:t>
      </w:r>
    </w:p>
    <w:p w14:paraId="2C29D7D3" w14:textId="5AFCE142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7D0BF5">
        <w:rPr>
          <w:rFonts w:ascii="Calibri" w:hAnsi="Calibri"/>
        </w:rPr>
        <w:t>VZP ČR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2E734C14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proofErr w:type="spellStart"/>
      <w:r w:rsidR="001E4FBE">
        <w:rPr>
          <w:rFonts w:ascii="Calibri" w:hAnsi="Calibri"/>
        </w:rPr>
        <w:t>xxxxxx</w:t>
      </w:r>
      <w:proofErr w:type="spellEnd"/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E158A"/>
    <w:rsid w:val="0016760F"/>
    <w:rsid w:val="001C370E"/>
    <w:rsid w:val="001E4FBE"/>
    <w:rsid w:val="002356EB"/>
    <w:rsid w:val="002475A7"/>
    <w:rsid w:val="00360CE1"/>
    <w:rsid w:val="003A1E8D"/>
    <w:rsid w:val="003C23C6"/>
    <w:rsid w:val="00465851"/>
    <w:rsid w:val="00481227"/>
    <w:rsid w:val="00497399"/>
    <w:rsid w:val="004B7B9C"/>
    <w:rsid w:val="004E7E0B"/>
    <w:rsid w:val="00571F7A"/>
    <w:rsid w:val="00594F34"/>
    <w:rsid w:val="00597BC8"/>
    <w:rsid w:val="005B7D4B"/>
    <w:rsid w:val="0060378D"/>
    <w:rsid w:val="0066581D"/>
    <w:rsid w:val="006967CD"/>
    <w:rsid w:val="00700970"/>
    <w:rsid w:val="00733126"/>
    <w:rsid w:val="0079771A"/>
    <w:rsid w:val="007A5E90"/>
    <w:rsid w:val="007D0BF5"/>
    <w:rsid w:val="007D250E"/>
    <w:rsid w:val="007E0518"/>
    <w:rsid w:val="007F234B"/>
    <w:rsid w:val="00842F5A"/>
    <w:rsid w:val="00910956"/>
    <w:rsid w:val="0098757D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B6622"/>
    <w:rsid w:val="00BD6E72"/>
    <w:rsid w:val="00C03811"/>
    <w:rsid w:val="00C03F21"/>
    <w:rsid w:val="00C24FFF"/>
    <w:rsid w:val="00D33A06"/>
    <w:rsid w:val="00D90090"/>
    <w:rsid w:val="00DF1620"/>
    <w:rsid w:val="00E526BF"/>
    <w:rsid w:val="00E706DF"/>
    <w:rsid w:val="00F277D1"/>
    <w:rsid w:val="00F92769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67352-34C0-4E6E-BEB6-8904F7312096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0188f33-29c6-449c-8167-3cfe9f2189f7"/>
    <ds:schemaRef ds:uri="http://schemas.microsoft.com/office/infopath/2007/PartnerControls"/>
    <ds:schemaRef ds:uri="http://purl.org/dc/terms/"/>
    <ds:schemaRef ds:uri="189c7478-f36e-4d06-b026-5479ab3e2b4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2020-06-18T08:38:00Z</cp:lastPrinted>
  <dcterms:created xsi:type="dcterms:W3CDTF">2020-06-23T08:55:00Z</dcterms:created>
  <dcterms:modified xsi:type="dcterms:W3CDTF">2020-06-23T08:55:00Z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