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814223">
        <w:rPr>
          <w:rFonts w:asciiTheme="minorHAnsi" w:hAnsiTheme="minorHAnsi" w:cs="Calibri"/>
          <w:b/>
          <w:spacing w:val="62"/>
          <w:sz w:val="28"/>
        </w:rPr>
        <w:t>K Č. 1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755F88" w:rsidRDefault="00F94FC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NPU</w:t>
      </w:r>
      <w:r w:rsidR="002217E4">
        <w:rPr>
          <w:rFonts w:asciiTheme="minorHAnsi" w:hAnsiTheme="minorHAnsi" w:cs="Calibri"/>
        </w:rPr>
        <w:t>-450/</w:t>
      </w:r>
      <w:r w:rsidR="00885BB1">
        <w:rPr>
          <w:rFonts w:asciiTheme="minorHAnsi" w:hAnsiTheme="minorHAnsi" w:cs="Calibri"/>
        </w:rPr>
        <w:t>42010</w:t>
      </w:r>
      <w:r w:rsidR="002217E4" w:rsidRPr="00304686">
        <w:rPr>
          <w:rFonts w:asciiTheme="minorHAnsi" w:hAnsiTheme="minorHAnsi" w:cs="Calibri"/>
        </w:rPr>
        <w:t>/</w:t>
      </w:r>
      <w:r w:rsidR="002217E4">
        <w:rPr>
          <w:rFonts w:asciiTheme="minorHAnsi" w:hAnsiTheme="minorHAnsi" w:cs="Calibri"/>
        </w:rPr>
        <w:t>20</w:t>
      </w:r>
      <w:r w:rsidR="00EF517D">
        <w:rPr>
          <w:rFonts w:asciiTheme="minorHAnsi" w:hAnsiTheme="minorHAnsi" w:cs="Calibri"/>
        </w:rPr>
        <w:t>20</w:t>
      </w:r>
    </w:p>
    <w:p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7869B3" w:rsidRPr="00755F88" w:rsidRDefault="007869B3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:rsidR="00D34F02" w:rsidRPr="00755F88" w:rsidRDefault="00D34F02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</w:rPr>
      </w:pPr>
    </w:p>
    <w:p w:rsidR="000B2534" w:rsidRPr="00F26998" w:rsidRDefault="00814223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Příkazce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:rsidR="000B2534" w:rsidRPr="00F26998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:rsidR="000B2534" w:rsidRPr="00582E59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582E59">
        <w:rPr>
          <w:rFonts w:ascii="Calibri" w:hAnsi="Calibri" w:cs="Calibri"/>
          <w:b/>
          <w:bCs/>
          <w:sz w:val="20"/>
          <w:szCs w:val="20"/>
        </w:rPr>
        <w:t>se</w:t>
      </w:r>
      <w:r w:rsidR="0083432C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582E59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:rsidR="000B2534" w:rsidRPr="00582E59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582E59">
        <w:rPr>
          <w:rFonts w:ascii="Calibri" w:hAnsi="Calibri" w:cs="Calibri"/>
          <w:b/>
          <w:bCs/>
          <w:sz w:val="20"/>
          <w:szCs w:val="20"/>
        </w:rPr>
        <w:t>jednající</w:t>
      </w:r>
      <w:r w:rsidR="007F5C24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>
        <w:rPr>
          <w:rFonts w:ascii="Calibri" w:hAnsi="Calibri" w:cs="Calibri"/>
          <w:b/>
          <w:bCs/>
          <w:sz w:val="20"/>
          <w:szCs w:val="20"/>
        </w:rPr>
        <w:t xml:space="preserve"> Š</w:t>
      </w:r>
      <w:r w:rsidR="007F5C24">
        <w:rPr>
          <w:rFonts w:ascii="Calibri" w:hAnsi="Calibri" w:cs="Calibri"/>
          <w:b/>
          <w:bCs/>
          <w:sz w:val="20"/>
          <w:szCs w:val="20"/>
        </w:rPr>
        <w:t>ubík</w:t>
      </w:r>
      <w:r w:rsidRPr="00582E59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:rsidR="000B2534" w:rsidRPr="00582E59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582E59">
        <w:rPr>
          <w:rFonts w:asciiTheme="minorHAnsi" w:hAnsiTheme="minorHAnsi"/>
          <w:b/>
          <w:bCs/>
        </w:rPr>
        <w:t xml:space="preserve">zástupce pro věcná jednání: </w:t>
      </w:r>
      <w:r w:rsidR="00076454">
        <w:rPr>
          <w:rFonts w:asciiTheme="minorHAnsi" w:hAnsiTheme="minorHAnsi" w:cs="Arial"/>
          <w:b/>
          <w:bCs/>
        </w:rPr>
        <w:t>xxxxxxxxxxxxxxxx</w:t>
      </w:r>
      <w:r w:rsidRPr="00582E59">
        <w:rPr>
          <w:rFonts w:asciiTheme="minorHAnsi" w:hAnsiTheme="minorHAnsi" w:cs="Arial"/>
          <w:b/>
        </w:rPr>
        <w:t xml:space="preserve"> Státního hradu Pernštejn</w:t>
      </w:r>
      <w:r w:rsidRPr="00582E59">
        <w:rPr>
          <w:rFonts w:asciiTheme="minorHAnsi" w:hAnsiTheme="minorHAnsi"/>
          <w:b/>
          <w:bCs/>
        </w:rPr>
        <w:t xml:space="preserve">, </w:t>
      </w:r>
      <w:r w:rsidRPr="00582E59">
        <w:rPr>
          <w:rFonts w:ascii="Calibri" w:hAnsi="Calibri"/>
          <w:b/>
          <w:bCs/>
        </w:rPr>
        <w:t xml:space="preserve">se sídlem:  </w:t>
      </w:r>
      <w:r w:rsidRPr="00582E59">
        <w:rPr>
          <w:rFonts w:asciiTheme="minorHAnsi" w:hAnsiTheme="minorHAnsi" w:cs="Arial"/>
          <w:b/>
        </w:rPr>
        <w:t>Nedvědice, PSČ 592 62</w:t>
      </w:r>
    </w:p>
    <w:p w:rsidR="000B2534" w:rsidRPr="00582E59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manažer</w:t>
      </w:r>
      <w:r w:rsidR="000931AB">
        <w:rPr>
          <w:rFonts w:asciiTheme="minorHAnsi" w:hAnsiTheme="minorHAnsi"/>
          <w:b/>
          <w:bCs/>
        </w:rPr>
        <w:t xml:space="preserve"> projektu: </w:t>
      </w:r>
      <w:r w:rsidR="00076454">
        <w:rPr>
          <w:rFonts w:asciiTheme="minorHAnsi" w:hAnsiTheme="minorHAnsi"/>
          <w:b/>
          <w:bCs/>
        </w:rPr>
        <w:t>xxxxxxxxxxxxxxx</w:t>
      </w:r>
      <w:r w:rsidR="000931AB">
        <w:rPr>
          <w:rFonts w:asciiTheme="minorHAnsi" w:hAnsiTheme="minorHAnsi"/>
          <w:b/>
          <w:bCs/>
        </w:rPr>
        <w:t xml:space="preserve">, tel.: </w:t>
      </w:r>
      <w:r w:rsidR="00076454">
        <w:rPr>
          <w:rFonts w:asciiTheme="minorHAnsi" w:hAnsiTheme="minorHAnsi"/>
          <w:b/>
          <w:bCs/>
        </w:rPr>
        <w:t>xxxxxxxxxxxxxx</w:t>
      </w:r>
    </w:p>
    <w:p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>Bankovní spojení: Česká národní banka, č.ú. 59636011/0710 (pro příjem dotace)</w:t>
      </w:r>
    </w:p>
    <w:p w:rsidR="002217E4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>a 500005-60039011/0710 (pro ostatní platby)</w:t>
      </w:r>
    </w:p>
    <w:p w:rsidR="007869B3" w:rsidRPr="002217E4" w:rsidRDefault="007869B3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814223">
        <w:rPr>
          <w:rFonts w:asciiTheme="minorHAnsi" w:hAnsiTheme="minorHAnsi" w:cs="Calibri"/>
        </w:rPr>
        <w:t>Příkazce</w:t>
      </w:r>
      <w:r w:rsidRPr="00582E59">
        <w:rPr>
          <w:rFonts w:asciiTheme="minorHAnsi" w:hAnsiTheme="minorHAnsi" w:cs="Calibri"/>
        </w:rPr>
        <w:t>“) na straně jedné</w:t>
      </w:r>
    </w:p>
    <w:p w:rsidR="002217E4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9C417E" w:rsidRDefault="009C417E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Pr="00755F88" w:rsidRDefault="00814223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b/>
          <w:szCs w:val="20"/>
        </w:rPr>
        <w:t>Příkazník</w:t>
      </w:r>
      <w:r w:rsidR="002216E1" w:rsidRPr="00755F88">
        <w:rPr>
          <w:rFonts w:asciiTheme="minorHAnsi" w:hAnsiTheme="minorHAnsi" w:cs="Calibri"/>
          <w:szCs w:val="20"/>
        </w:rPr>
        <w:t>:</w:t>
      </w:r>
      <w:r w:rsidR="002216E1" w:rsidRPr="00755F88">
        <w:rPr>
          <w:rFonts w:asciiTheme="minorHAnsi" w:hAnsiTheme="minorHAnsi" w:cs="Calibri"/>
          <w:szCs w:val="20"/>
        </w:rPr>
        <w:tab/>
        <w:t xml:space="preserve">        </w:t>
      </w:r>
      <w:r>
        <w:rPr>
          <w:rFonts w:asciiTheme="minorHAnsi" w:hAnsiTheme="minorHAnsi" w:cs="Calibri"/>
          <w:b/>
          <w:szCs w:val="20"/>
        </w:rPr>
        <w:t xml:space="preserve">Daniel Ludín </w:t>
      </w:r>
    </w:p>
    <w:p w:rsidR="007869B3" w:rsidRPr="00755F88" w:rsidRDefault="00814223" w:rsidP="00275658">
      <w:pPr>
        <w:pStyle w:val="Odstavec11"/>
        <w:numPr>
          <w:ilvl w:val="0"/>
          <w:numId w:val="0"/>
        </w:numPr>
        <w:tabs>
          <w:tab w:val="left" w:pos="4253"/>
        </w:tabs>
        <w:spacing w:before="40" w:after="0" w:line="264" w:lineRule="auto"/>
        <w:ind w:left="3600" w:hanging="180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se sídlem </w:t>
      </w:r>
      <w:r>
        <w:rPr>
          <w:rStyle w:val="platne1"/>
          <w:rFonts w:asciiTheme="minorHAnsi" w:hAnsiTheme="minorHAnsi" w:cs="Calibri"/>
        </w:rPr>
        <w:t>Kyselovská 475/117, 783 01 Olomouc-Slavonín</w:t>
      </w:r>
    </w:p>
    <w:p w:rsidR="007869B3" w:rsidRPr="00755F88" w:rsidRDefault="007869B3" w:rsidP="00275658">
      <w:pPr>
        <w:tabs>
          <w:tab w:val="left" w:pos="4253"/>
        </w:tabs>
        <w:spacing w:before="40" w:line="264" w:lineRule="auto"/>
        <w:ind w:left="1800" w:firstLine="24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IČ</w:t>
      </w:r>
      <w:r w:rsidR="00315ED0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:</w:t>
      </w:r>
      <w:r w:rsidR="00814223">
        <w:rPr>
          <w:rFonts w:asciiTheme="minorHAnsi" w:hAnsiTheme="minorHAnsi" w:cs="Calibri"/>
        </w:rPr>
        <w:t xml:space="preserve"> 66186731, DIČ: CZ6908305316</w:t>
      </w:r>
      <w:r w:rsidRPr="00755F88">
        <w:rPr>
          <w:rFonts w:asciiTheme="minorHAnsi" w:hAnsiTheme="minorHAnsi" w:cs="Calibri"/>
        </w:rPr>
        <w:tab/>
      </w:r>
    </w:p>
    <w:p w:rsidR="00814223" w:rsidRDefault="00814223" w:rsidP="00814223">
      <w:pPr>
        <w:pStyle w:val="Odstavec11"/>
        <w:numPr>
          <w:ilvl w:val="0"/>
          <w:numId w:val="0"/>
        </w:numPr>
        <w:tabs>
          <w:tab w:val="left" w:pos="4253"/>
        </w:tabs>
        <w:spacing w:before="40" w:after="0" w:line="264" w:lineRule="auto"/>
        <w:ind w:left="1800"/>
        <w:rPr>
          <w:rFonts w:asciiTheme="minorHAnsi" w:hAnsiTheme="minorHAnsi" w:cs="Calibri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r>
        <w:rPr>
          <w:rFonts w:asciiTheme="minorHAnsi" w:hAnsiTheme="minorHAnsi" w:cs="Calibri"/>
        </w:rPr>
        <w:t>KB, a.s.; číslo účtu: 19-1095580267</w:t>
      </w:r>
      <w:r w:rsidR="00DE4938">
        <w:rPr>
          <w:rFonts w:asciiTheme="minorHAnsi" w:hAnsiTheme="minorHAnsi" w:cs="Calibri"/>
        </w:rPr>
        <w:t>/0100</w:t>
      </w:r>
    </w:p>
    <w:p w:rsidR="00814223" w:rsidRPr="00755F88" w:rsidRDefault="00814223" w:rsidP="00814223">
      <w:pPr>
        <w:pStyle w:val="Odstavec11"/>
        <w:numPr>
          <w:ilvl w:val="0"/>
          <w:numId w:val="0"/>
        </w:numPr>
        <w:tabs>
          <w:tab w:val="left" w:pos="4253"/>
        </w:tabs>
        <w:spacing w:before="40" w:after="0" w:line="264" w:lineRule="auto"/>
        <w:ind w:left="180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Tel.: </w:t>
      </w:r>
      <w:r w:rsidR="00076454">
        <w:rPr>
          <w:rFonts w:asciiTheme="minorHAnsi" w:hAnsiTheme="minorHAnsi" w:cs="Calibri"/>
          <w:szCs w:val="20"/>
        </w:rPr>
        <w:t>xxxxxxxxxxxxxxxxx</w:t>
      </w:r>
      <w:r>
        <w:rPr>
          <w:rFonts w:asciiTheme="minorHAnsi" w:hAnsiTheme="minorHAnsi" w:cs="Calibri"/>
          <w:szCs w:val="20"/>
        </w:rPr>
        <w:t xml:space="preserve">, email: </w:t>
      </w:r>
      <w:r w:rsidR="00076454">
        <w:rPr>
          <w:rFonts w:asciiTheme="minorHAnsi" w:hAnsiTheme="minorHAnsi" w:cs="Calibri"/>
          <w:szCs w:val="20"/>
        </w:rPr>
        <w:t>xxxxxxxxxxxxxx</w:t>
      </w:r>
    </w:p>
    <w:p w:rsidR="007869B3" w:rsidRDefault="00814223" w:rsidP="00275658">
      <w:pPr>
        <w:tabs>
          <w:tab w:val="left" w:pos="4253"/>
        </w:tabs>
        <w:spacing w:before="40" w:line="264" w:lineRule="auto"/>
        <w:ind w:left="1800" w:firstLine="2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Výkon inženýrské činnosti v investiční výstavbě na základě Živnostenského listu ev. číslo 380501-101337, vydaného v Olomouci dne 12. 12. 2006</w:t>
      </w:r>
    </w:p>
    <w:p w:rsidR="00814223" w:rsidRPr="00755F88" w:rsidRDefault="00814223" w:rsidP="00275658">
      <w:pPr>
        <w:tabs>
          <w:tab w:val="left" w:pos="4253"/>
        </w:tabs>
        <w:spacing w:before="40" w:line="264" w:lineRule="auto"/>
        <w:ind w:left="1800" w:firstLine="2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Výkon koordinátora BOZP na staveništi na základě Živnostenského listu pro Poskytování služeb v oblasti bezpečnosti a ochrany zdraví při práci, ev. číslo SMOL/006148/2013/OZIVN/Mur, vydaného v Olomouci dne 9. 1. 2013</w:t>
      </w:r>
    </w:p>
    <w:p w:rsidR="00C625B0" w:rsidRDefault="007869B3" w:rsidP="00275658">
      <w:pPr>
        <w:tabs>
          <w:tab w:val="left" w:pos="4253"/>
        </w:tabs>
        <w:spacing w:before="40" w:line="264" w:lineRule="auto"/>
        <w:ind w:left="180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(dále jen „</w:t>
      </w:r>
      <w:r w:rsidR="00814223">
        <w:rPr>
          <w:rFonts w:asciiTheme="minorHAnsi" w:hAnsiTheme="minorHAnsi" w:cs="Calibri"/>
        </w:rPr>
        <w:t>Příkazník</w:t>
      </w:r>
      <w:r w:rsidR="00C625B0">
        <w:rPr>
          <w:rFonts w:asciiTheme="minorHAnsi" w:hAnsiTheme="minorHAnsi" w:cs="Calibri"/>
        </w:rPr>
        <w:t>“) na straně druhé</w:t>
      </w:r>
    </w:p>
    <w:p w:rsidR="007869B3" w:rsidRDefault="007869B3" w:rsidP="00275658">
      <w:pPr>
        <w:tabs>
          <w:tab w:val="left" w:pos="4253"/>
        </w:tabs>
        <w:spacing w:before="40" w:line="264" w:lineRule="auto"/>
        <w:ind w:left="180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:rsidR="00C625B0" w:rsidRPr="00755F88" w:rsidRDefault="00C625B0" w:rsidP="00275658">
      <w:pPr>
        <w:tabs>
          <w:tab w:val="left" w:pos="4253"/>
        </w:tabs>
        <w:spacing w:before="40" w:line="264" w:lineRule="auto"/>
        <w:ind w:left="1800"/>
        <w:rPr>
          <w:rFonts w:asciiTheme="minorHAnsi" w:hAnsiTheme="minorHAnsi" w:cs="Calibri"/>
        </w:rPr>
      </w:pPr>
    </w:p>
    <w:p w:rsidR="007869B3" w:rsidRDefault="00871C53" w:rsidP="00275658">
      <w:pPr>
        <w:spacing w:before="40" w:line="264" w:lineRule="auto"/>
        <w:jc w:val="both"/>
        <w:rPr>
          <w:rFonts w:asciiTheme="minorHAnsi" w:hAnsiTheme="minorHAnsi" w:cs="Calibri"/>
        </w:rPr>
      </w:pPr>
      <w:r w:rsidRPr="00D8488F">
        <w:rPr>
          <w:rFonts w:asciiTheme="minorHAnsi" w:hAnsiTheme="minorHAnsi" w:cs="Calibri"/>
        </w:rPr>
        <w:t>U</w:t>
      </w:r>
      <w:r w:rsidR="00130899" w:rsidRPr="00D8488F">
        <w:rPr>
          <w:rFonts w:asciiTheme="minorHAnsi" w:hAnsiTheme="minorHAnsi" w:cs="Calibri"/>
        </w:rPr>
        <w:t>zavírají</w:t>
      </w:r>
      <w:r w:rsidRPr="00D8488F">
        <w:rPr>
          <w:rFonts w:asciiTheme="minorHAnsi" w:hAnsiTheme="minorHAnsi" w:cs="Calibri"/>
        </w:rPr>
        <w:t xml:space="preserve"> podle podmínek </w:t>
      </w:r>
      <w:r w:rsidRPr="00F26998">
        <w:rPr>
          <w:rFonts w:asciiTheme="minorHAnsi" w:hAnsiTheme="minorHAnsi"/>
        </w:rPr>
        <w:t>výzvy č 13 Integrovaného regionálního operačního programu, prioritní osy 06.3 Dobrá správa území a zefektivnění veřejných institucí</w:t>
      </w:r>
      <w:r w:rsidR="00D8488F" w:rsidRPr="00F26998">
        <w:rPr>
          <w:rFonts w:asciiTheme="minorHAnsi" w:hAnsiTheme="minorHAnsi"/>
        </w:rPr>
        <w:t xml:space="preserve">, </w:t>
      </w:r>
      <w:r w:rsidRPr="00F26998">
        <w:rPr>
          <w:rFonts w:asciiTheme="minorHAnsi" w:hAnsiTheme="minorHAnsi"/>
        </w:rPr>
        <w:t>specifického cíle 3.1 Zefektivnění prezentace, posílení ochran</w:t>
      </w:r>
      <w:r w:rsidR="00FF1CA0">
        <w:rPr>
          <w:rFonts w:asciiTheme="minorHAnsi" w:hAnsiTheme="minorHAnsi"/>
        </w:rPr>
        <w:t>y a </w:t>
      </w:r>
      <w:r w:rsidR="00D8488F" w:rsidRPr="00D8488F">
        <w:rPr>
          <w:rFonts w:asciiTheme="minorHAnsi" w:hAnsiTheme="minorHAnsi"/>
        </w:rPr>
        <w:t xml:space="preserve">rozvoje kulturního dědictví a </w:t>
      </w:r>
      <w:r w:rsidR="00D8488F">
        <w:rPr>
          <w:rFonts w:asciiTheme="minorHAnsi" w:hAnsiTheme="minorHAnsi" w:cs="Calibri"/>
        </w:rPr>
        <w:t>n</w:t>
      </w:r>
      <w:r w:rsidR="007869B3" w:rsidRPr="00D8488F">
        <w:rPr>
          <w:rFonts w:asciiTheme="minorHAnsi" w:hAnsiTheme="minorHAnsi" w:cs="Calibri"/>
        </w:rPr>
        <w:t>a základě výsledku</w:t>
      </w:r>
      <w:r w:rsidR="007869B3" w:rsidRPr="00755F88">
        <w:rPr>
          <w:rFonts w:asciiTheme="minorHAnsi" w:hAnsiTheme="minorHAnsi" w:cs="Calibri"/>
        </w:rPr>
        <w:t xml:space="preserve"> zadávacího řízení k plnění </w:t>
      </w:r>
      <w:r w:rsidR="00441810">
        <w:rPr>
          <w:rFonts w:asciiTheme="minorHAnsi" w:hAnsiTheme="minorHAnsi" w:cs="Calibri"/>
        </w:rPr>
        <w:t>v</w:t>
      </w:r>
      <w:r w:rsidR="007869B3" w:rsidRPr="00755F88">
        <w:rPr>
          <w:rFonts w:asciiTheme="minorHAnsi" w:hAnsiTheme="minorHAnsi" w:cs="Calibri"/>
        </w:rPr>
        <w:t>eřejné zaká</w:t>
      </w:r>
      <w:r w:rsidR="00130899" w:rsidRPr="00755F88">
        <w:rPr>
          <w:rFonts w:asciiTheme="minorHAnsi" w:hAnsiTheme="minorHAnsi" w:cs="Calibri"/>
        </w:rPr>
        <w:t xml:space="preserve">zky </w:t>
      </w:r>
      <w:r w:rsidR="00755F88" w:rsidRPr="00755F88">
        <w:rPr>
          <w:rFonts w:asciiTheme="minorHAnsi" w:hAnsiTheme="minorHAnsi" w:cs="Calibri"/>
        </w:rPr>
        <w:t xml:space="preserve">na </w:t>
      </w:r>
      <w:r w:rsidR="00814223">
        <w:rPr>
          <w:rFonts w:asciiTheme="minorHAnsi" w:hAnsiTheme="minorHAnsi" w:cs="Calibri"/>
        </w:rPr>
        <w:t>služby</w:t>
      </w:r>
      <w:r w:rsidR="00755F88" w:rsidRPr="00755F88">
        <w:rPr>
          <w:rFonts w:asciiTheme="minorHAnsi" w:hAnsiTheme="minorHAnsi" w:cs="Calibri"/>
        </w:rPr>
        <w:t xml:space="preserve"> realizované </w:t>
      </w:r>
      <w:r w:rsidR="00814223">
        <w:rPr>
          <w:rFonts w:asciiTheme="minorHAnsi" w:hAnsiTheme="minorHAnsi" w:cs="Calibri"/>
        </w:rPr>
        <w:t>Příkazcem</w:t>
      </w:r>
      <w:r w:rsidR="00755F88" w:rsidRPr="00755F88">
        <w:rPr>
          <w:rFonts w:asciiTheme="minorHAnsi" w:hAnsiTheme="minorHAnsi" w:cs="Calibri"/>
        </w:rPr>
        <w:t xml:space="preserve"> </w:t>
      </w:r>
      <w:r w:rsidR="00814223">
        <w:rPr>
          <w:rFonts w:asciiTheme="minorHAnsi" w:hAnsiTheme="minorHAnsi" w:cs="Calibri"/>
        </w:rPr>
        <w:t>ve zjednodušeném</w:t>
      </w:r>
      <w:r w:rsidR="00755F88" w:rsidRPr="00755F88">
        <w:rPr>
          <w:rFonts w:asciiTheme="minorHAnsi" w:hAnsiTheme="minorHAnsi" w:cs="Calibri"/>
        </w:rPr>
        <w:t xml:space="preserve"> podlimitním řízení </w:t>
      </w:r>
      <w:r w:rsidR="007869B3" w:rsidRPr="00755F88">
        <w:rPr>
          <w:rFonts w:asciiTheme="minorHAnsi" w:hAnsiTheme="minorHAnsi" w:cs="Calibri"/>
        </w:rPr>
        <w:t xml:space="preserve">s názvem </w:t>
      </w:r>
      <w:r w:rsidR="00755F88" w:rsidRPr="00755F88">
        <w:rPr>
          <w:rFonts w:asciiTheme="minorHAnsi" w:hAnsiTheme="minorHAnsi"/>
        </w:rPr>
        <w:t>„</w:t>
      </w:r>
      <w:r w:rsidR="00441810" w:rsidRPr="00441810">
        <w:rPr>
          <w:rFonts w:asciiTheme="minorHAnsi" w:hAnsiTheme="minorHAnsi"/>
          <w:b/>
        </w:rPr>
        <w:t>SH Pernštejn - vrchnostenská okrasná zahrada</w:t>
      </w:r>
      <w:r w:rsidR="00814223">
        <w:rPr>
          <w:rFonts w:asciiTheme="minorHAnsi" w:hAnsiTheme="minorHAnsi"/>
          <w:b/>
        </w:rPr>
        <w:t xml:space="preserve"> – TDS a </w:t>
      </w:r>
      <w:r w:rsidR="00814223">
        <w:rPr>
          <w:rFonts w:asciiTheme="minorHAnsi" w:hAnsiTheme="minorHAnsi"/>
          <w:b/>
        </w:rPr>
        <w:lastRenderedPageBreak/>
        <w:t>koordinátor BOZP</w:t>
      </w:r>
      <w:r w:rsidR="00755F88" w:rsidRPr="00755F88">
        <w:rPr>
          <w:rFonts w:asciiTheme="minorHAnsi" w:hAnsiTheme="minorHAnsi"/>
        </w:rPr>
        <w:t>“</w:t>
      </w:r>
      <w:r w:rsidR="00421BCC">
        <w:rPr>
          <w:rFonts w:asciiTheme="minorHAnsi" w:hAnsiTheme="minorHAnsi"/>
        </w:rPr>
        <w:t>,</w:t>
      </w:r>
      <w:r w:rsidR="00F366F1">
        <w:rPr>
          <w:rFonts w:asciiTheme="minorHAnsi" w:hAnsiTheme="minorHAnsi"/>
        </w:rPr>
        <w:t xml:space="preserve"> uveřejněném v systému NEN pod evidenčním číslem</w:t>
      </w:r>
      <w:r w:rsidR="00814223">
        <w:rPr>
          <w:rFonts w:asciiTheme="minorHAnsi" w:hAnsiTheme="minorHAnsi"/>
        </w:rPr>
        <w:t xml:space="preserve"> N006/17/V00002791</w:t>
      </w:r>
      <w:r w:rsidR="00421BCC">
        <w:rPr>
          <w:rFonts w:asciiTheme="minorHAnsi" w:hAnsiTheme="minorHAnsi"/>
        </w:rPr>
        <w:t>,</w:t>
      </w:r>
      <w:r w:rsidR="00286E92" w:rsidRPr="00EF2E14">
        <w:rPr>
          <w:rFonts w:asciiTheme="minorHAnsi" w:hAnsiTheme="minorHAnsi"/>
          <w:i/>
        </w:rPr>
        <w:t xml:space="preserve"> </w:t>
      </w:r>
      <w:r w:rsidR="00C625B0">
        <w:rPr>
          <w:rFonts w:asciiTheme="minorHAnsi" w:hAnsiTheme="minorHAnsi"/>
        </w:rPr>
        <w:t xml:space="preserve">tento dodatek </w:t>
      </w:r>
      <w:r w:rsidR="00F94FCE">
        <w:rPr>
          <w:rFonts w:asciiTheme="minorHAnsi" w:hAnsiTheme="minorHAnsi"/>
        </w:rPr>
        <w:t>Příkazní smlouvy NPU</w:t>
      </w:r>
      <w:r w:rsidR="0018651B">
        <w:rPr>
          <w:rFonts w:asciiTheme="minorHAnsi" w:hAnsiTheme="minorHAnsi"/>
        </w:rPr>
        <w:t>/</w:t>
      </w:r>
      <w:r w:rsidR="00F94FCE">
        <w:rPr>
          <w:rFonts w:asciiTheme="minorHAnsi" w:hAnsiTheme="minorHAnsi" w:cs="Calibri"/>
        </w:rPr>
        <w:t>450/88721</w:t>
      </w:r>
      <w:r w:rsidR="0018651B">
        <w:rPr>
          <w:rFonts w:asciiTheme="minorHAnsi" w:hAnsiTheme="minorHAnsi" w:cs="Calibri"/>
        </w:rPr>
        <w:t>/2017</w:t>
      </w:r>
      <w:r w:rsidR="00C625B0">
        <w:rPr>
          <w:rFonts w:asciiTheme="minorHAnsi" w:hAnsiTheme="minorHAnsi" w:cs="Calibri"/>
        </w:rPr>
        <w:t>.</w:t>
      </w:r>
    </w:p>
    <w:p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:rsidR="00130899" w:rsidRPr="00755F88" w:rsidRDefault="00B432E0" w:rsidP="00DB3FF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:rsidR="00604A57" w:rsidRDefault="00C625B0" w:rsidP="00DB3FF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:rsidR="00476D42" w:rsidRDefault="00F94FCE" w:rsidP="00B47843">
      <w:pPr>
        <w:pStyle w:val="Nzev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jc w:val="both"/>
        <w:rPr>
          <w:rFonts w:asciiTheme="minorHAnsi" w:eastAsia="Calibri" w:hAnsiTheme="minorHAnsi"/>
          <w:b w:val="0"/>
          <w:sz w:val="20"/>
        </w:rPr>
      </w:pPr>
      <w:r w:rsidRPr="00476D42">
        <w:rPr>
          <w:rFonts w:asciiTheme="minorHAnsi" w:eastAsia="Calibri" w:hAnsiTheme="minorHAnsi"/>
          <w:b w:val="0"/>
          <w:sz w:val="20"/>
        </w:rPr>
        <w:t>Dodatek č. 1</w:t>
      </w:r>
      <w:r w:rsidR="00FB6BAD" w:rsidRPr="00476D42">
        <w:rPr>
          <w:rFonts w:asciiTheme="minorHAnsi" w:eastAsia="Calibri" w:hAnsiTheme="minorHAnsi"/>
          <w:b w:val="0"/>
          <w:sz w:val="20"/>
        </w:rPr>
        <w:t xml:space="preserve"> </w:t>
      </w:r>
      <w:r w:rsidRPr="00476D42">
        <w:rPr>
          <w:rFonts w:asciiTheme="minorHAnsi" w:eastAsia="Calibri" w:hAnsiTheme="minorHAnsi"/>
          <w:b w:val="0"/>
          <w:sz w:val="20"/>
        </w:rPr>
        <w:t>Příkazní smlouvy</w:t>
      </w:r>
      <w:r w:rsidR="00FB6BAD" w:rsidRPr="00476D42">
        <w:rPr>
          <w:rFonts w:asciiTheme="minorHAnsi" w:eastAsia="Calibri" w:hAnsiTheme="minorHAnsi"/>
          <w:b w:val="0"/>
          <w:sz w:val="20"/>
        </w:rPr>
        <w:t xml:space="preserve"> </w:t>
      </w:r>
      <w:r w:rsidR="00461D3A" w:rsidRPr="00476D42">
        <w:rPr>
          <w:rFonts w:asciiTheme="minorHAnsi" w:eastAsia="Calibri" w:hAnsiTheme="minorHAnsi"/>
          <w:b w:val="0"/>
          <w:sz w:val="20"/>
        </w:rPr>
        <w:t>se uzavírá ve vazbě na mimořádné okolnosti vzniklé v důsledku krizových opatření přijatých vládou České republiky  v návaznosti na vyhlášení nouzového stavu z důvodů ohrožení zdraví v souvislosti s výskytem koronaviru a obdobná opatření okolních států.</w:t>
      </w:r>
      <w:r w:rsidR="00476D42" w:rsidRPr="00476D42">
        <w:rPr>
          <w:rFonts w:asciiTheme="minorHAnsi" w:eastAsia="Calibri" w:hAnsiTheme="minorHAnsi"/>
          <w:b w:val="0"/>
          <w:sz w:val="20"/>
        </w:rPr>
        <w:t xml:space="preserve"> </w:t>
      </w:r>
      <w:r w:rsidR="00476D42">
        <w:rPr>
          <w:rFonts w:asciiTheme="minorHAnsi" w:eastAsia="Calibri" w:hAnsiTheme="minorHAnsi"/>
          <w:b w:val="0"/>
          <w:sz w:val="20"/>
        </w:rPr>
        <w:t>Vzhledem k</w:t>
      </w:r>
      <w:r w:rsidR="00FB1D80">
        <w:rPr>
          <w:rFonts w:asciiTheme="minorHAnsi" w:eastAsia="Calibri" w:hAnsiTheme="minorHAnsi"/>
          <w:b w:val="0"/>
          <w:sz w:val="20"/>
        </w:rPr>
        <w:t> těmto opatřením se prodloužila</w:t>
      </w:r>
      <w:r w:rsidR="005C117C">
        <w:rPr>
          <w:rFonts w:asciiTheme="minorHAnsi" w:eastAsia="Calibri" w:hAnsiTheme="minorHAnsi"/>
          <w:b w:val="0"/>
          <w:sz w:val="20"/>
        </w:rPr>
        <w:t xml:space="preserve"> doba realizace Stavby. Nový termín ukončení Stavby je upraven Dodatkem č. 4 – NPU-450/38637/2020.</w:t>
      </w:r>
    </w:p>
    <w:p w:rsidR="00461D3A" w:rsidRDefault="00476D42" w:rsidP="00B47843">
      <w:pPr>
        <w:pStyle w:val="Nzev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jc w:val="both"/>
        <w:rPr>
          <w:rFonts w:asciiTheme="minorHAnsi" w:eastAsia="Calibri" w:hAnsiTheme="minorHAnsi"/>
          <w:b w:val="0"/>
          <w:sz w:val="20"/>
        </w:rPr>
      </w:pPr>
      <w:r w:rsidRPr="00476D42">
        <w:rPr>
          <w:rFonts w:asciiTheme="minorHAnsi" w:eastAsia="Calibri" w:hAnsiTheme="minorHAnsi"/>
          <w:b w:val="0"/>
          <w:sz w:val="20"/>
        </w:rPr>
        <w:t>Smluvní st</w:t>
      </w:r>
      <w:r>
        <w:rPr>
          <w:rFonts w:asciiTheme="minorHAnsi" w:eastAsia="Calibri" w:hAnsiTheme="minorHAnsi"/>
          <w:b w:val="0"/>
          <w:sz w:val="20"/>
        </w:rPr>
        <w:t>rany se dohodly na úpravě čl. IV</w:t>
      </w:r>
      <w:r w:rsidRPr="00476D42">
        <w:rPr>
          <w:rFonts w:asciiTheme="minorHAnsi" w:eastAsia="Calibri" w:hAnsiTheme="minorHAnsi"/>
          <w:b w:val="0"/>
          <w:sz w:val="20"/>
        </w:rPr>
        <w:t xml:space="preserve">. odst. </w:t>
      </w:r>
      <w:r>
        <w:rPr>
          <w:rFonts w:asciiTheme="minorHAnsi" w:eastAsia="Calibri" w:hAnsiTheme="minorHAnsi"/>
          <w:b w:val="0"/>
          <w:sz w:val="20"/>
        </w:rPr>
        <w:t>4</w:t>
      </w:r>
      <w:r w:rsidRPr="00476D42">
        <w:rPr>
          <w:rFonts w:asciiTheme="minorHAnsi" w:eastAsia="Calibri" w:hAnsiTheme="minorHAnsi"/>
          <w:b w:val="0"/>
          <w:sz w:val="20"/>
        </w:rPr>
        <w:t xml:space="preserve">.1 </w:t>
      </w:r>
      <w:r>
        <w:rPr>
          <w:rFonts w:asciiTheme="minorHAnsi" w:eastAsia="Calibri" w:hAnsiTheme="minorHAnsi"/>
          <w:b w:val="0"/>
          <w:sz w:val="20"/>
        </w:rPr>
        <w:t xml:space="preserve">a 4.3 </w:t>
      </w:r>
      <w:r w:rsidRPr="00476D42">
        <w:rPr>
          <w:rFonts w:asciiTheme="minorHAnsi" w:eastAsia="Calibri" w:hAnsiTheme="minorHAnsi"/>
          <w:b w:val="0"/>
          <w:sz w:val="20"/>
        </w:rPr>
        <w:t>smlouvy takto:</w:t>
      </w:r>
    </w:p>
    <w:p w:rsidR="002C2B5F" w:rsidRDefault="002C2B5F" w:rsidP="002C2B5F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sz w:val="20"/>
        </w:rPr>
      </w:pPr>
    </w:p>
    <w:p w:rsidR="00476D42" w:rsidRDefault="00476D42" w:rsidP="00476D42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sz w:val="20"/>
        </w:rPr>
      </w:pPr>
      <w:r>
        <w:rPr>
          <w:rFonts w:asciiTheme="minorHAnsi" w:eastAsia="Calibri" w:hAnsiTheme="minorHAnsi"/>
          <w:b w:val="0"/>
          <w:sz w:val="20"/>
        </w:rPr>
        <w:t>Původní znění:</w:t>
      </w:r>
    </w:p>
    <w:p w:rsidR="002C2B5F" w:rsidRDefault="002C2B5F" w:rsidP="00476D42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i/>
          <w:sz w:val="20"/>
        </w:rPr>
      </w:pPr>
      <w:r>
        <w:rPr>
          <w:rFonts w:asciiTheme="minorHAnsi" w:eastAsia="Calibri" w:hAnsiTheme="minorHAnsi"/>
          <w:b w:val="0"/>
          <w:i/>
          <w:sz w:val="20"/>
        </w:rPr>
        <w:t>„</w:t>
      </w:r>
      <w:r w:rsidRPr="002C2B5F">
        <w:rPr>
          <w:rFonts w:asciiTheme="minorHAnsi" w:eastAsia="Calibri" w:hAnsiTheme="minorHAnsi"/>
          <w:b w:val="0"/>
          <w:i/>
          <w:sz w:val="20"/>
        </w:rPr>
        <w:t>Smluvní strany se dohodly na tom, že cena za činnost Příkazníka dle této  smlouvy  se sjednává bez DPH ve výši: 1 920 000,-Kč (slovy: jeden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milion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devět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set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dvacet</w:t>
      </w:r>
      <w:r>
        <w:rPr>
          <w:rFonts w:asciiTheme="minorHAnsi" w:eastAsia="Calibri" w:hAnsiTheme="minorHAnsi"/>
          <w:b w:val="0"/>
          <w:i/>
          <w:sz w:val="20"/>
        </w:rPr>
        <w:t xml:space="preserve"> t</w:t>
      </w:r>
      <w:r w:rsidRPr="002C2B5F">
        <w:rPr>
          <w:rFonts w:asciiTheme="minorHAnsi" w:eastAsia="Calibri" w:hAnsiTheme="minorHAnsi"/>
          <w:b w:val="0"/>
          <w:i/>
          <w:sz w:val="20"/>
        </w:rPr>
        <w:t>isíc korun českých).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</w:p>
    <w:p w:rsidR="002C2B5F" w:rsidRPr="002C2B5F" w:rsidRDefault="002C2B5F" w:rsidP="00476D42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i/>
          <w:sz w:val="20"/>
        </w:rPr>
      </w:pPr>
      <w:r w:rsidRPr="002C2B5F">
        <w:rPr>
          <w:rFonts w:asciiTheme="minorHAnsi" w:eastAsia="Calibri" w:hAnsiTheme="minorHAnsi"/>
          <w:b w:val="0"/>
          <w:i/>
          <w:sz w:val="20"/>
        </w:rPr>
        <w:t>Celková cena včetně DPH ke dni podpisu této smlouvy činí: 2 323 200,- Kč (slovy: dva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miliony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tři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sta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dvacet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tři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tisíc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dvě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stě korun českých ).</w:t>
      </w:r>
      <w:r>
        <w:rPr>
          <w:rFonts w:asciiTheme="minorHAnsi" w:eastAsia="Calibri" w:hAnsiTheme="minorHAnsi"/>
          <w:b w:val="0"/>
          <w:i/>
          <w:sz w:val="20"/>
        </w:rPr>
        <w:t>“</w:t>
      </w:r>
      <w:r w:rsidRPr="002C2B5F">
        <w:rPr>
          <w:rFonts w:asciiTheme="minorHAnsi" w:eastAsia="Calibri" w:hAnsiTheme="minorHAnsi"/>
          <w:b w:val="0"/>
          <w:i/>
          <w:sz w:val="20"/>
        </w:rPr>
        <w:t xml:space="preserve">                                                                            </w:t>
      </w:r>
    </w:p>
    <w:p w:rsidR="00476D42" w:rsidRDefault="00476D42" w:rsidP="00476D42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sz w:val="20"/>
        </w:rPr>
      </w:pPr>
    </w:p>
    <w:p w:rsidR="002C2B5F" w:rsidRDefault="002C2B5F" w:rsidP="002C2B5F">
      <w:pPr>
        <w:spacing w:line="276" w:lineRule="auto"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se ruší a nahrazuje novým zněním: </w:t>
      </w:r>
    </w:p>
    <w:p w:rsidR="002C2B5F" w:rsidRPr="00133562" w:rsidRDefault="002C2B5F" w:rsidP="002C2B5F">
      <w:pPr>
        <w:spacing w:line="276" w:lineRule="auto"/>
        <w:ind w:left="567"/>
        <w:jc w:val="both"/>
        <w:rPr>
          <w:rFonts w:asciiTheme="minorHAnsi" w:hAnsiTheme="minorHAnsi" w:cs="Calibri"/>
        </w:rPr>
      </w:pPr>
    </w:p>
    <w:p w:rsidR="002C2B5F" w:rsidRDefault="002C2B5F" w:rsidP="002C2B5F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i/>
          <w:sz w:val="20"/>
        </w:rPr>
      </w:pPr>
      <w:r>
        <w:rPr>
          <w:rFonts w:asciiTheme="minorHAnsi" w:eastAsia="Calibri" w:hAnsiTheme="minorHAnsi"/>
          <w:b w:val="0"/>
          <w:i/>
          <w:sz w:val="20"/>
        </w:rPr>
        <w:t>„</w:t>
      </w:r>
      <w:r w:rsidRPr="002C2B5F">
        <w:rPr>
          <w:rFonts w:asciiTheme="minorHAnsi" w:eastAsia="Calibri" w:hAnsiTheme="minorHAnsi"/>
          <w:b w:val="0"/>
          <w:i/>
          <w:sz w:val="20"/>
        </w:rPr>
        <w:t xml:space="preserve">Smluvní strany se dohodly na tom, že cena za činnost Příkazníka dle této  smlouvy  se sjednává bez DPH ve výši: </w:t>
      </w:r>
      <w:r>
        <w:rPr>
          <w:rFonts w:asciiTheme="minorHAnsi" w:eastAsia="Calibri" w:hAnsiTheme="minorHAnsi"/>
          <w:b w:val="0"/>
          <w:i/>
          <w:sz w:val="20"/>
        </w:rPr>
        <w:t>1 98</w:t>
      </w:r>
      <w:r w:rsidRPr="002C2B5F">
        <w:rPr>
          <w:rFonts w:asciiTheme="minorHAnsi" w:eastAsia="Calibri" w:hAnsiTheme="minorHAnsi"/>
          <w:b w:val="0"/>
          <w:i/>
          <w:sz w:val="20"/>
        </w:rPr>
        <w:t>0 000,-Kč (slovy: jeden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milion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devět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set</w:t>
      </w:r>
      <w:r>
        <w:rPr>
          <w:rFonts w:asciiTheme="minorHAnsi" w:eastAsia="Calibri" w:hAnsiTheme="minorHAnsi"/>
          <w:b w:val="0"/>
          <w:i/>
          <w:sz w:val="20"/>
        </w:rPr>
        <w:t xml:space="preserve"> osmdesát t</w:t>
      </w:r>
      <w:r w:rsidRPr="002C2B5F">
        <w:rPr>
          <w:rFonts w:asciiTheme="minorHAnsi" w:eastAsia="Calibri" w:hAnsiTheme="minorHAnsi"/>
          <w:b w:val="0"/>
          <w:i/>
          <w:sz w:val="20"/>
        </w:rPr>
        <w:t>isíc korun českých).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</w:p>
    <w:p w:rsidR="002C2B5F" w:rsidRDefault="002C2B5F" w:rsidP="002C2B5F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sz w:val="20"/>
        </w:rPr>
      </w:pPr>
      <w:r w:rsidRPr="002C2B5F">
        <w:rPr>
          <w:rFonts w:asciiTheme="minorHAnsi" w:eastAsia="Calibri" w:hAnsiTheme="minorHAnsi"/>
          <w:b w:val="0"/>
          <w:i/>
          <w:sz w:val="20"/>
        </w:rPr>
        <w:t>Celková cena včetně DPH ke dni podpisu této smlouvy činí: 2</w:t>
      </w:r>
      <w:r>
        <w:rPr>
          <w:rFonts w:asciiTheme="minorHAnsi" w:eastAsia="Calibri" w:hAnsiTheme="minorHAnsi"/>
          <w:b w:val="0"/>
          <w:i/>
          <w:sz w:val="20"/>
        </w:rPr>
        <w:t> 395</w:t>
      </w:r>
      <w:r w:rsidRPr="002C2B5F">
        <w:rPr>
          <w:rFonts w:asciiTheme="minorHAnsi" w:eastAsia="Calibri" w:hAnsiTheme="minorHAnsi"/>
          <w:b w:val="0"/>
          <w:i/>
          <w:sz w:val="20"/>
        </w:rPr>
        <w:t xml:space="preserve"> </w:t>
      </w:r>
      <w:r>
        <w:rPr>
          <w:rFonts w:asciiTheme="minorHAnsi" w:eastAsia="Calibri" w:hAnsiTheme="minorHAnsi"/>
          <w:b w:val="0"/>
          <w:i/>
          <w:sz w:val="20"/>
        </w:rPr>
        <w:t>8</w:t>
      </w:r>
      <w:r w:rsidRPr="002C2B5F">
        <w:rPr>
          <w:rFonts w:asciiTheme="minorHAnsi" w:eastAsia="Calibri" w:hAnsiTheme="minorHAnsi"/>
          <w:b w:val="0"/>
          <w:i/>
          <w:sz w:val="20"/>
        </w:rPr>
        <w:t>00,- Kč (slovy: dva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miliony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tři</w:t>
      </w:r>
      <w:r>
        <w:rPr>
          <w:rFonts w:asciiTheme="minorHAnsi" w:eastAsia="Calibri" w:hAnsiTheme="minorHAnsi"/>
          <w:b w:val="0"/>
          <w:i/>
          <w:sz w:val="20"/>
        </w:rPr>
        <w:t xml:space="preserve"> </w:t>
      </w:r>
      <w:r w:rsidRPr="002C2B5F">
        <w:rPr>
          <w:rFonts w:asciiTheme="minorHAnsi" w:eastAsia="Calibri" w:hAnsiTheme="minorHAnsi"/>
          <w:b w:val="0"/>
          <w:i/>
          <w:sz w:val="20"/>
        </w:rPr>
        <w:t>sta</w:t>
      </w:r>
      <w:r>
        <w:rPr>
          <w:rFonts w:asciiTheme="minorHAnsi" w:eastAsia="Calibri" w:hAnsiTheme="minorHAnsi"/>
          <w:b w:val="0"/>
          <w:i/>
          <w:sz w:val="20"/>
        </w:rPr>
        <w:t xml:space="preserve"> devadesát pět </w:t>
      </w:r>
      <w:r w:rsidRPr="002C2B5F">
        <w:rPr>
          <w:rFonts w:asciiTheme="minorHAnsi" w:eastAsia="Calibri" w:hAnsiTheme="minorHAnsi"/>
          <w:b w:val="0"/>
          <w:i/>
          <w:sz w:val="20"/>
        </w:rPr>
        <w:t>tisíc</w:t>
      </w:r>
      <w:r>
        <w:rPr>
          <w:rFonts w:asciiTheme="minorHAnsi" w:eastAsia="Calibri" w:hAnsiTheme="minorHAnsi"/>
          <w:b w:val="0"/>
          <w:i/>
          <w:sz w:val="20"/>
        </w:rPr>
        <w:t xml:space="preserve"> osm set</w:t>
      </w:r>
      <w:r w:rsidRPr="002C2B5F">
        <w:rPr>
          <w:rFonts w:asciiTheme="minorHAnsi" w:eastAsia="Calibri" w:hAnsiTheme="minorHAnsi"/>
          <w:b w:val="0"/>
          <w:i/>
          <w:sz w:val="20"/>
        </w:rPr>
        <w:t xml:space="preserve"> korun českých)</w:t>
      </w:r>
      <w:r>
        <w:rPr>
          <w:rFonts w:asciiTheme="minorHAnsi" w:eastAsia="Calibri" w:hAnsiTheme="minorHAnsi"/>
          <w:b w:val="0"/>
          <w:i/>
          <w:sz w:val="20"/>
        </w:rPr>
        <w:t>.“</w:t>
      </w:r>
    </w:p>
    <w:p w:rsidR="002C2B5F" w:rsidRPr="00476D42" w:rsidRDefault="002C2B5F" w:rsidP="00476D42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ind w:left="525"/>
        <w:jc w:val="both"/>
        <w:rPr>
          <w:rFonts w:asciiTheme="minorHAnsi" w:eastAsia="Calibri" w:hAnsiTheme="minorHAnsi"/>
          <w:b w:val="0"/>
          <w:sz w:val="20"/>
        </w:rPr>
      </w:pPr>
    </w:p>
    <w:p w:rsidR="00476D42" w:rsidRDefault="002C2B5F" w:rsidP="00461D3A">
      <w:pPr>
        <w:pStyle w:val="Nzev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jc w:val="both"/>
        <w:rPr>
          <w:rFonts w:asciiTheme="minorHAnsi" w:eastAsia="Calibri" w:hAnsiTheme="minorHAnsi"/>
          <w:b w:val="0"/>
          <w:sz w:val="20"/>
        </w:rPr>
      </w:pPr>
      <w:r>
        <w:rPr>
          <w:rFonts w:asciiTheme="minorHAnsi" w:eastAsia="Calibri" w:hAnsiTheme="minorHAnsi"/>
          <w:b w:val="0"/>
          <w:sz w:val="20"/>
        </w:rPr>
        <w:t>Celková hodnota změny je 60 000,- Kč bez DPH, 72 600,- Kč včetně DPH.</w:t>
      </w:r>
    </w:p>
    <w:p w:rsidR="002C2B5F" w:rsidRDefault="002C2B5F" w:rsidP="002C2B5F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jc w:val="both"/>
        <w:rPr>
          <w:rFonts w:asciiTheme="minorHAnsi" w:eastAsia="Calibri" w:hAnsiTheme="minorHAnsi"/>
          <w:b w:val="0"/>
          <w:sz w:val="20"/>
        </w:rPr>
      </w:pPr>
    </w:p>
    <w:p w:rsidR="007716F8" w:rsidRPr="00755F88" w:rsidRDefault="00BF31CE" w:rsidP="00DB3FF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:rsidR="001C6ABE" w:rsidRPr="00755F88" w:rsidRDefault="001C6ABE" w:rsidP="00DB3FF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:rsidR="001C6ABE" w:rsidRPr="00755F88" w:rsidRDefault="001C6ABE" w:rsidP="00DB3FFB">
      <w:pPr>
        <w:pStyle w:val="Zkladntext"/>
        <w:numPr>
          <w:ilvl w:val="1"/>
          <w:numId w:val="27"/>
        </w:numPr>
        <w:suppressAutoHyphens/>
        <w:spacing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:rsidR="001C6ABE" w:rsidRPr="00755F88" w:rsidRDefault="00BF31CE" w:rsidP="00DB3FFB">
      <w:pPr>
        <w:pStyle w:val="Zkladntext"/>
        <w:numPr>
          <w:ilvl w:val="1"/>
          <w:numId w:val="27"/>
        </w:numPr>
        <w:suppressAutoHyphens/>
        <w:spacing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:rsidR="001C6ABE" w:rsidRPr="00755F88" w:rsidRDefault="00BF31CE" w:rsidP="00DB3FFB">
      <w:pPr>
        <w:pStyle w:val="Zkladntext"/>
        <w:numPr>
          <w:ilvl w:val="1"/>
          <w:numId w:val="27"/>
        </w:numPr>
        <w:suppressAutoHyphens/>
        <w:spacing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:rsidR="007716F8" w:rsidRPr="00755F88" w:rsidRDefault="00BF31CE" w:rsidP="00DB3FFB">
      <w:pPr>
        <w:pStyle w:val="Zkladntext"/>
        <w:numPr>
          <w:ilvl w:val="1"/>
          <w:numId w:val="27"/>
        </w:numPr>
        <w:suppressAutoHyphens/>
        <w:spacing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každá </w:t>
      </w:r>
      <w:r w:rsidR="00F94FCE">
        <w:rPr>
          <w:rFonts w:asciiTheme="minorHAnsi" w:hAnsiTheme="minorHAnsi" w:cs="Calibri"/>
        </w:rPr>
        <w:t>Příkazce obdrží tři (3) vyhotovení a Příkazník jedno (1) vyhotovení.</w:t>
      </w:r>
    </w:p>
    <w:p w:rsidR="003D2AE8" w:rsidRPr="00275658" w:rsidRDefault="00F94FCE" w:rsidP="00DB3FFB">
      <w:pPr>
        <w:pStyle w:val="Zkladntext"/>
        <w:numPr>
          <w:ilvl w:val="1"/>
          <w:numId w:val="27"/>
        </w:numPr>
        <w:suppressAutoHyphens/>
        <w:spacing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Příkazník</w:t>
      </w:r>
      <w:r w:rsidR="0035612D" w:rsidRPr="00554BD3">
        <w:rPr>
          <w:rFonts w:asciiTheme="minorHAnsi" w:hAnsiTheme="minorHAnsi" w:cs="Calibri"/>
        </w:rPr>
        <w:t xml:space="preserve">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="0035612D"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Příkazník</w:t>
      </w:r>
      <w:r w:rsidR="00CD4B87" w:rsidRPr="00554BD3">
        <w:rPr>
          <w:rFonts w:ascii="Calibri" w:hAnsi="Calibri" w:cs="Calibri"/>
        </w:rPr>
        <w:t xml:space="preserve">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</w:t>
      </w:r>
      <w:r>
        <w:rPr>
          <w:rFonts w:ascii="Calibri" w:hAnsi="Calibri" w:cs="Calibri"/>
        </w:rPr>
        <w:t>Příkazce</w:t>
      </w:r>
      <w:r w:rsidR="00CD4B87" w:rsidRPr="00554BD3">
        <w:rPr>
          <w:rFonts w:ascii="Calibri" w:hAnsi="Calibri" w:cs="Calibri"/>
        </w:rPr>
        <w:t xml:space="preserve">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</w:t>
      </w:r>
      <w:r w:rsidR="00076454">
        <w:rPr>
          <w:rFonts w:asciiTheme="minorHAnsi" w:hAnsiTheme="minorHAnsi" w:cs="Calibri"/>
        </w:rPr>
        <w:t xml:space="preserve"> 22. 6. 2020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F94FCE">
        <w:rPr>
          <w:rFonts w:asciiTheme="minorHAnsi" w:hAnsiTheme="minorHAnsi" w:cs="Calibri"/>
        </w:rPr>
        <w:t xml:space="preserve">                           </w:t>
      </w:r>
      <w:r w:rsidRPr="00304686">
        <w:rPr>
          <w:rFonts w:asciiTheme="minorHAnsi" w:hAnsiTheme="minorHAnsi" w:cs="Calibri"/>
        </w:rPr>
        <w:t>V </w:t>
      </w:r>
      <w:r w:rsidR="00F94FCE">
        <w:rPr>
          <w:rFonts w:asciiTheme="minorHAnsi" w:hAnsiTheme="minorHAnsi" w:cs="Calibri"/>
        </w:rPr>
        <w:t>Olomouci</w:t>
      </w:r>
      <w:r w:rsidRPr="00304686">
        <w:rPr>
          <w:rFonts w:asciiTheme="minorHAnsi" w:hAnsiTheme="minorHAnsi" w:cs="Calibri"/>
        </w:rPr>
        <w:t xml:space="preserve"> dne</w:t>
      </w:r>
      <w:r w:rsidR="00076454">
        <w:rPr>
          <w:rFonts w:asciiTheme="minorHAnsi" w:hAnsiTheme="minorHAnsi" w:cs="Calibri"/>
        </w:rPr>
        <w:t xml:space="preserve"> 19. 6. 2020</w:t>
      </w:r>
    </w:p>
    <w:p w:rsidR="000B51FF" w:rsidRDefault="000B51FF" w:rsidP="005B7325">
      <w:pPr>
        <w:pStyle w:val="Zkladntext"/>
        <w:spacing w:before="120"/>
        <w:rPr>
          <w:rFonts w:asciiTheme="minorHAnsi" w:hAnsiTheme="minorHAnsi" w:cs="Calibri"/>
        </w:rPr>
      </w:pPr>
    </w:p>
    <w:p w:rsidR="00873093" w:rsidRDefault="00873093" w:rsidP="005B7325">
      <w:pPr>
        <w:pStyle w:val="Zkladntext"/>
        <w:spacing w:before="120"/>
        <w:rPr>
          <w:rFonts w:asciiTheme="minorHAnsi" w:hAnsiTheme="minorHAnsi" w:cs="Calibri"/>
        </w:rPr>
      </w:pPr>
    </w:p>
    <w:p w:rsidR="005B7325" w:rsidRPr="00BF31CE" w:rsidRDefault="00700F8A" w:rsidP="005B7325">
      <w:pPr>
        <w:pStyle w:val="Zkladntext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</w:t>
      </w:r>
      <w:r>
        <w:rPr>
          <w:rFonts w:asciiTheme="minorHAnsi" w:hAnsiTheme="minorHAnsi" w:cs="Calibri"/>
        </w:rPr>
        <w:tab/>
      </w:r>
      <w:r w:rsidR="005B7325" w:rsidRPr="00BF31CE">
        <w:rPr>
          <w:rFonts w:asciiTheme="minorHAnsi" w:hAnsiTheme="minorHAnsi" w:cs="Calibri"/>
        </w:rPr>
        <w:t>………………………………….</w:t>
      </w:r>
      <w:r w:rsidR="005B7325" w:rsidRPr="00BF31CE">
        <w:rPr>
          <w:rFonts w:asciiTheme="minorHAnsi" w:hAnsiTheme="minorHAnsi" w:cs="Calibri"/>
        </w:rPr>
        <w:tab/>
      </w:r>
      <w:r w:rsidR="005B7325" w:rsidRPr="00BF31CE">
        <w:rPr>
          <w:rFonts w:asciiTheme="minorHAnsi" w:hAnsiTheme="minorHAnsi" w:cs="Calibri"/>
        </w:rPr>
        <w:tab/>
      </w:r>
      <w:r w:rsidR="005B7325" w:rsidRPr="00BF31CE">
        <w:rPr>
          <w:rFonts w:asciiTheme="minorHAnsi" w:hAnsiTheme="minorHAnsi" w:cs="Calibri"/>
        </w:rPr>
        <w:tab/>
      </w:r>
      <w:r w:rsidR="005B7325" w:rsidRPr="00BF31CE">
        <w:rPr>
          <w:rFonts w:asciiTheme="minorHAnsi" w:hAnsiTheme="minorHAnsi" w:cs="Calibri"/>
        </w:rPr>
        <w:tab/>
      </w:r>
      <w:r w:rsidR="005B7325"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="005B7325" w:rsidRPr="00BF31CE">
        <w:rPr>
          <w:rFonts w:asciiTheme="minorHAnsi" w:hAnsiTheme="minorHAnsi" w:cs="Calibri"/>
        </w:rPr>
        <w:t>………………………………</w:t>
      </w:r>
    </w:p>
    <w:p w:rsidR="00307D8D" w:rsidRPr="00873093" w:rsidRDefault="00FB1D80" w:rsidP="0027565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</w:t>
      </w:r>
      <w:r w:rsidR="00700F8A">
        <w:rPr>
          <w:rFonts w:asciiTheme="minorHAnsi" w:hAnsiTheme="minorHAnsi" w:cs="Calibri"/>
        </w:rPr>
        <w:t xml:space="preserve">                  </w:t>
      </w:r>
      <w:r>
        <w:rPr>
          <w:rFonts w:asciiTheme="minorHAnsi" w:hAnsiTheme="minorHAnsi" w:cs="Calibri"/>
        </w:rPr>
        <w:t xml:space="preserve">   </w:t>
      </w:r>
      <w:r w:rsidR="001B0DE8">
        <w:rPr>
          <w:rFonts w:asciiTheme="minorHAnsi" w:hAnsiTheme="minorHAnsi" w:cs="Calibri"/>
        </w:rPr>
        <w:t xml:space="preserve">Ing. </w:t>
      </w:r>
      <w:r>
        <w:rPr>
          <w:rFonts w:asciiTheme="minorHAnsi" w:hAnsiTheme="minorHAnsi" w:cs="Calibri"/>
        </w:rPr>
        <w:t>Petr Šubík</w:t>
      </w:r>
      <w:r w:rsidR="001B0DE8">
        <w:rPr>
          <w:rFonts w:asciiTheme="minorHAnsi" w:hAnsiTheme="minorHAnsi" w:cs="Calibri"/>
        </w:rPr>
        <w:tab/>
      </w:r>
      <w:r w:rsidR="001B0DE8">
        <w:rPr>
          <w:rFonts w:asciiTheme="minorHAnsi" w:hAnsiTheme="minorHAnsi" w:cs="Calibri"/>
        </w:rPr>
        <w:tab/>
      </w:r>
      <w:r w:rsidR="001B0DE8">
        <w:rPr>
          <w:rFonts w:asciiTheme="minorHAnsi" w:hAnsiTheme="minorHAnsi" w:cs="Calibri"/>
        </w:rPr>
        <w:tab/>
      </w:r>
      <w:r w:rsidR="001B0DE8">
        <w:rPr>
          <w:rFonts w:asciiTheme="minorHAnsi" w:hAnsiTheme="minorHAnsi" w:cs="Calibri"/>
        </w:rPr>
        <w:tab/>
      </w:r>
      <w:r w:rsidR="002E0CBB">
        <w:rPr>
          <w:rFonts w:asciiTheme="minorHAnsi" w:hAnsiTheme="minorHAnsi" w:cs="Calibri"/>
        </w:rPr>
        <w:tab/>
      </w:r>
      <w:r w:rsidR="00700F8A">
        <w:rPr>
          <w:rFonts w:asciiTheme="minorHAnsi" w:hAnsiTheme="minorHAnsi" w:cs="Calibri"/>
        </w:rPr>
        <w:t xml:space="preserve">                        </w:t>
      </w:r>
      <w:r w:rsidR="00076454">
        <w:rPr>
          <w:rFonts w:asciiTheme="minorHAnsi" w:hAnsiTheme="minorHAnsi" w:cs="Calibri"/>
        </w:rPr>
        <w:t>xxxxxxxxxxxxxxxx</w:t>
      </w:r>
      <w:bookmarkStart w:id="0" w:name="_GoBack"/>
      <w:bookmarkEnd w:id="0"/>
      <w:r w:rsidR="001B0DE8">
        <w:rPr>
          <w:rFonts w:asciiTheme="minorHAnsi" w:hAnsiTheme="minorHAnsi" w:cs="Calibri"/>
        </w:rPr>
        <w:tab/>
      </w:r>
      <w:r w:rsidR="001B0DE8">
        <w:rPr>
          <w:rFonts w:asciiTheme="minorHAnsi" w:hAnsiTheme="minorHAnsi" w:cs="Calibri"/>
        </w:rPr>
        <w:tab/>
      </w:r>
      <w:r w:rsidR="001B0DE8">
        <w:rPr>
          <w:rFonts w:asciiTheme="minorHAnsi" w:hAnsiTheme="minorHAnsi" w:cs="Calibri"/>
        </w:rPr>
        <w:tab/>
      </w:r>
      <w:r w:rsidR="001B0DE8">
        <w:rPr>
          <w:rFonts w:asciiTheme="minorHAnsi" w:hAnsiTheme="minorHAnsi" w:cs="Calibri"/>
        </w:rPr>
        <w:tab/>
        <w:t xml:space="preserve"> </w:t>
      </w:r>
    </w:p>
    <w:sectPr w:rsidR="00307D8D" w:rsidRPr="00873093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73" w:rsidRDefault="00E13273">
      <w:r>
        <w:separator/>
      </w:r>
    </w:p>
  </w:endnote>
  <w:endnote w:type="continuationSeparator" w:id="0">
    <w:p w:rsidR="00E13273" w:rsidRDefault="00E1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5D33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5D33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6454">
      <w:rPr>
        <w:rStyle w:val="slostrnky"/>
        <w:noProof/>
      </w:rPr>
      <w:t>2</w:t>
    </w:r>
    <w:r>
      <w:rPr>
        <w:rStyle w:val="slostrnky"/>
      </w:rPr>
      <w:fldChar w:fldCharType="end"/>
    </w:r>
  </w:p>
  <w:p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73" w:rsidRDefault="00E13273">
      <w:r>
        <w:separator/>
      </w:r>
    </w:p>
  </w:footnote>
  <w:footnote w:type="continuationSeparator" w:id="0">
    <w:p w:rsidR="00E13273" w:rsidRDefault="00E1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717E4D"/>
    <w:multiLevelType w:val="multilevel"/>
    <w:tmpl w:val="6C3492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AF6"/>
    <w:rsid w:val="00014C78"/>
    <w:rsid w:val="000158E8"/>
    <w:rsid w:val="00016944"/>
    <w:rsid w:val="00020652"/>
    <w:rsid w:val="000208F2"/>
    <w:rsid w:val="00020941"/>
    <w:rsid w:val="00022BC8"/>
    <w:rsid w:val="000235EE"/>
    <w:rsid w:val="00025970"/>
    <w:rsid w:val="00026A39"/>
    <w:rsid w:val="00026D62"/>
    <w:rsid w:val="00030514"/>
    <w:rsid w:val="00031B78"/>
    <w:rsid w:val="00033E26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6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502"/>
    <w:rsid w:val="000A6B31"/>
    <w:rsid w:val="000A6C41"/>
    <w:rsid w:val="000B12A1"/>
    <w:rsid w:val="000B2534"/>
    <w:rsid w:val="000B507D"/>
    <w:rsid w:val="000B51FF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316"/>
    <w:rsid w:val="000D748B"/>
    <w:rsid w:val="000D7499"/>
    <w:rsid w:val="000E0B0B"/>
    <w:rsid w:val="000E5F37"/>
    <w:rsid w:val="000F02AD"/>
    <w:rsid w:val="000F18EF"/>
    <w:rsid w:val="00103E01"/>
    <w:rsid w:val="001051C9"/>
    <w:rsid w:val="0010524D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163"/>
    <w:rsid w:val="00127C52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44A2"/>
    <w:rsid w:val="001564B9"/>
    <w:rsid w:val="00160AE0"/>
    <w:rsid w:val="001610A6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764"/>
    <w:rsid w:val="001B4F93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3BBF"/>
    <w:rsid w:val="001F597B"/>
    <w:rsid w:val="001F68D2"/>
    <w:rsid w:val="00200017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3923"/>
    <w:rsid w:val="0026461C"/>
    <w:rsid w:val="00264985"/>
    <w:rsid w:val="002660A3"/>
    <w:rsid w:val="00266416"/>
    <w:rsid w:val="00267A2F"/>
    <w:rsid w:val="00275658"/>
    <w:rsid w:val="00277372"/>
    <w:rsid w:val="00281B41"/>
    <w:rsid w:val="00284526"/>
    <w:rsid w:val="00286E92"/>
    <w:rsid w:val="00287670"/>
    <w:rsid w:val="00293A0D"/>
    <w:rsid w:val="002A057B"/>
    <w:rsid w:val="002A0CED"/>
    <w:rsid w:val="002A35E2"/>
    <w:rsid w:val="002A51C5"/>
    <w:rsid w:val="002A6905"/>
    <w:rsid w:val="002A7BB4"/>
    <w:rsid w:val="002B0171"/>
    <w:rsid w:val="002B2496"/>
    <w:rsid w:val="002B2F81"/>
    <w:rsid w:val="002B38F4"/>
    <w:rsid w:val="002B55E1"/>
    <w:rsid w:val="002B63A2"/>
    <w:rsid w:val="002B6EB7"/>
    <w:rsid w:val="002B6F81"/>
    <w:rsid w:val="002C046C"/>
    <w:rsid w:val="002C1634"/>
    <w:rsid w:val="002C2B5F"/>
    <w:rsid w:val="002C55AF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41CB"/>
    <w:rsid w:val="002E49C0"/>
    <w:rsid w:val="002E7A13"/>
    <w:rsid w:val="002F0D80"/>
    <w:rsid w:val="002F1952"/>
    <w:rsid w:val="002F2459"/>
    <w:rsid w:val="0030064D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5B38"/>
    <w:rsid w:val="00315ED0"/>
    <w:rsid w:val="003164D6"/>
    <w:rsid w:val="00317243"/>
    <w:rsid w:val="00323117"/>
    <w:rsid w:val="0032611E"/>
    <w:rsid w:val="003266CA"/>
    <w:rsid w:val="0033009A"/>
    <w:rsid w:val="00330A57"/>
    <w:rsid w:val="003317F4"/>
    <w:rsid w:val="00333113"/>
    <w:rsid w:val="003358D8"/>
    <w:rsid w:val="00341330"/>
    <w:rsid w:val="00341FBB"/>
    <w:rsid w:val="00342C6A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7033"/>
    <w:rsid w:val="003A4B1C"/>
    <w:rsid w:val="003A5C2A"/>
    <w:rsid w:val="003B004B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1AB9"/>
    <w:rsid w:val="003F20F1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5B3"/>
    <w:rsid w:val="00444EE7"/>
    <w:rsid w:val="00446A92"/>
    <w:rsid w:val="004474BA"/>
    <w:rsid w:val="0045363E"/>
    <w:rsid w:val="004541DD"/>
    <w:rsid w:val="00455A30"/>
    <w:rsid w:val="00461D3A"/>
    <w:rsid w:val="00462E9E"/>
    <w:rsid w:val="0046360E"/>
    <w:rsid w:val="00463F5D"/>
    <w:rsid w:val="00465A10"/>
    <w:rsid w:val="0046627D"/>
    <w:rsid w:val="00472BF9"/>
    <w:rsid w:val="00474AF6"/>
    <w:rsid w:val="00476D42"/>
    <w:rsid w:val="004801AB"/>
    <w:rsid w:val="004818B7"/>
    <w:rsid w:val="00482060"/>
    <w:rsid w:val="00491085"/>
    <w:rsid w:val="00491899"/>
    <w:rsid w:val="00493B16"/>
    <w:rsid w:val="004957CF"/>
    <w:rsid w:val="00497969"/>
    <w:rsid w:val="004A47EA"/>
    <w:rsid w:val="004A541D"/>
    <w:rsid w:val="004A58B2"/>
    <w:rsid w:val="004B274A"/>
    <w:rsid w:val="004B35A5"/>
    <w:rsid w:val="004B4F9B"/>
    <w:rsid w:val="004B6E8E"/>
    <w:rsid w:val="004C4BDA"/>
    <w:rsid w:val="004C6D4F"/>
    <w:rsid w:val="004C7C9B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5D60"/>
    <w:rsid w:val="00516921"/>
    <w:rsid w:val="00517294"/>
    <w:rsid w:val="0053156C"/>
    <w:rsid w:val="005335D9"/>
    <w:rsid w:val="00536A59"/>
    <w:rsid w:val="00537069"/>
    <w:rsid w:val="00541921"/>
    <w:rsid w:val="00542BF7"/>
    <w:rsid w:val="005437DC"/>
    <w:rsid w:val="00545082"/>
    <w:rsid w:val="005460CA"/>
    <w:rsid w:val="00547056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56B1C"/>
    <w:rsid w:val="00561639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3879"/>
    <w:rsid w:val="005B7325"/>
    <w:rsid w:val="005B7FCB"/>
    <w:rsid w:val="005C117C"/>
    <w:rsid w:val="005C663D"/>
    <w:rsid w:val="005C79C5"/>
    <w:rsid w:val="005C7C11"/>
    <w:rsid w:val="005D01EF"/>
    <w:rsid w:val="005D2529"/>
    <w:rsid w:val="005D334D"/>
    <w:rsid w:val="005D3448"/>
    <w:rsid w:val="005D3F93"/>
    <w:rsid w:val="005D42FF"/>
    <w:rsid w:val="005D4747"/>
    <w:rsid w:val="005D640E"/>
    <w:rsid w:val="005D718B"/>
    <w:rsid w:val="005D7E26"/>
    <w:rsid w:val="005E0A69"/>
    <w:rsid w:val="005E1052"/>
    <w:rsid w:val="005E1548"/>
    <w:rsid w:val="005E29AF"/>
    <w:rsid w:val="005E333A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27E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2A0"/>
    <w:rsid w:val="00656D7F"/>
    <w:rsid w:val="00661375"/>
    <w:rsid w:val="006614E2"/>
    <w:rsid w:val="0066494C"/>
    <w:rsid w:val="0066514F"/>
    <w:rsid w:val="00665FC6"/>
    <w:rsid w:val="00671B54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B5B94"/>
    <w:rsid w:val="006C03EB"/>
    <w:rsid w:val="006C1599"/>
    <w:rsid w:val="006C650C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0F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0AB0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4223"/>
    <w:rsid w:val="008167B8"/>
    <w:rsid w:val="00816B5A"/>
    <w:rsid w:val="00821816"/>
    <w:rsid w:val="008219B8"/>
    <w:rsid w:val="0082228F"/>
    <w:rsid w:val="00824F90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6F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3093"/>
    <w:rsid w:val="0087475E"/>
    <w:rsid w:val="00875A66"/>
    <w:rsid w:val="0087737A"/>
    <w:rsid w:val="008827FC"/>
    <w:rsid w:val="00885BB1"/>
    <w:rsid w:val="0088628B"/>
    <w:rsid w:val="00891408"/>
    <w:rsid w:val="00891F64"/>
    <w:rsid w:val="00892614"/>
    <w:rsid w:val="00893417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A11"/>
    <w:rsid w:val="008D3EC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900238"/>
    <w:rsid w:val="00902573"/>
    <w:rsid w:val="00904B97"/>
    <w:rsid w:val="009058B7"/>
    <w:rsid w:val="009076DB"/>
    <w:rsid w:val="009139FB"/>
    <w:rsid w:val="00921BEE"/>
    <w:rsid w:val="00923968"/>
    <w:rsid w:val="00923BEC"/>
    <w:rsid w:val="00924415"/>
    <w:rsid w:val="009254DB"/>
    <w:rsid w:val="00927AFA"/>
    <w:rsid w:val="00932D39"/>
    <w:rsid w:val="00933B28"/>
    <w:rsid w:val="009365C1"/>
    <w:rsid w:val="00940A06"/>
    <w:rsid w:val="009417C6"/>
    <w:rsid w:val="00942B9C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6023"/>
    <w:rsid w:val="00980BCB"/>
    <w:rsid w:val="00981250"/>
    <w:rsid w:val="009845F6"/>
    <w:rsid w:val="0099069E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670B"/>
    <w:rsid w:val="009A7927"/>
    <w:rsid w:val="009B3D81"/>
    <w:rsid w:val="009B5407"/>
    <w:rsid w:val="009B6E53"/>
    <w:rsid w:val="009B75A0"/>
    <w:rsid w:val="009C1E2B"/>
    <w:rsid w:val="009C2A0D"/>
    <w:rsid w:val="009C417E"/>
    <w:rsid w:val="009C4FFF"/>
    <w:rsid w:val="009C7913"/>
    <w:rsid w:val="009C7C26"/>
    <w:rsid w:val="009D29D2"/>
    <w:rsid w:val="009D2B0B"/>
    <w:rsid w:val="009D471E"/>
    <w:rsid w:val="009D4FFA"/>
    <w:rsid w:val="009D5934"/>
    <w:rsid w:val="009D5AFD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11537"/>
    <w:rsid w:val="00A14AD1"/>
    <w:rsid w:val="00A14C53"/>
    <w:rsid w:val="00A14E84"/>
    <w:rsid w:val="00A15837"/>
    <w:rsid w:val="00A2025A"/>
    <w:rsid w:val="00A205F3"/>
    <w:rsid w:val="00A21F37"/>
    <w:rsid w:val="00A22F1B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08DC"/>
    <w:rsid w:val="00A637C9"/>
    <w:rsid w:val="00A6431D"/>
    <w:rsid w:val="00A65CEC"/>
    <w:rsid w:val="00A70665"/>
    <w:rsid w:val="00A7090C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2AC4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47D42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1B26"/>
    <w:rsid w:val="00B82518"/>
    <w:rsid w:val="00B82EC0"/>
    <w:rsid w:val="00B831F0"/>
    <w:rsid w:val="00B86D5B"/>
    <w:rsid w:val="00B95C65"/>
    <w:rsid w:val="00B97497"/>
    <w:rsid w:val="00BA1293"/>
    <w:rsid w:val="00BA1A4B"/>
    <w:rsid w:val="00BA1E33"/>
    <w:rsid w:val="00BA22D2"/>
    <w:rsid w:val="00BA232B"/>
    <w:rsid w:val="00BA4E4A"/>
    <w:rsid w:val="00BA64C8"/>
    <w:rsid w:val="00BA6A26"/>
    <w:rsid w:val="00BA6B64"/>
    <w:rsid w:val="00BB3657"/>
    <w:rsid w:val="00BB3A2D"/>
    <w:rsid w:val="00BB6267"/>
    <w:rsid w:val="00BC0D0A"/>
    <w:rsid w:val="00BC2962"/>
    <w:rsid w:val="00BC3133"/>
    <w:rsid w:val="00BC3B8E"/>
    <w:rsid w:val="00BD0961"/>
    <w:rsid w:val="00BD4236"/>
    <w:rsid w:val="00BD4246"/>
    <w:rsid w:val="00BD508B"/>
    <w:rsid w:val="00BD6F4C"/>
    <w:rsid w:val="00BE00F6"/>
    <w:rsid w:val="00BE6C75"/>
    <w:rsid w:val="00BE7BE8"/>
    <w:rsid w:val="00BF0CF6"/>
    <w:rsid w:val="00BF2A6F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18AB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4D9F"/>
    <w:rsid w:val="00C55FB5"/>
    <w:rsid w:val="00C56309"/>
    <w:rsid w:val="00C61698"/>
    <w:rsid w:val="00C625B0"/>
    <w:rsid w:val="00C643A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521A"/>
    <w:rsid w:val="00CD591B"/>
    <w:rsid w:val="00CD6AFB"/>
    <w:rsid w:val="00CD74D7"/>
    <w:rsid w:val="00CE0326"/>
    <w:rsid w:val="00CE5302"/>
    <w:rsid w:val="00CE6CB2"/>
    <w:rsid w:val="00CF2644"/>
    <w:rsid w:val="00CF646F"/>
    <w:rsid w:val="00D00C00"/>
    <w:rsid w:val="00D0379C"/>
    <w:rsid w:val="00D06645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4444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87F54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3FFB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4938"/>
    <w:rsid w:val="00DE5FDD"/>
    <w:rsid w:val="00DE70EE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3273"/>
    <w:rsid w:val="00E15A88"/>
    <w:rsid w:val="00E1664D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E77"/>
    <w:rsid w:val="00ED0DAA"/>
    <w:rsid w:val="00ED4447"/>
    <w:rsid w:val="00ED6948"/>
    <w:rsid w:val="00EE58AA"/>
    <w:rsid w:val="00EE6AD0"/>
    <w:rsid w:val="00EF2535"/>
    <w:rsid w:val="00EF2E14"/>
    <w:rsid w:val="00EF36EF"/>
    <w:rsid w:val="00EF517D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695C"/>
    <w:rsid w:val="00F46A98"/>
    <w:rsid w:val="00F4778F"/>
    <w:rsid w:val="00F51A3F"/>
    <w:rsid w:val="00F542F1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90B41"/>
    <w:rsid w:val="00F90E08"/>
    <w:rsid w:val="00F930E5"/>
    <w:rsid w:val="00F94FCE"/>
    <w:rsid w:val="00FA0F7F"/>
    <w:rsid w:val="00FA35BC"/>
    <w:rsid w:val="00FA3BCC"/>
    <w:rsid w:val="00FA7B1D"/>
    <w:rsid w:val="00FB0A4E"/>
    <w:rsid w:val="00FB0B92"/>
    <w:rsid w:val="00FB0D84"/>
    <w:rsid w:val="00FB1D80"/>
    <w:rsid w:val="00FB26B7"/>
    <w:rsid w:val="00FB2C86"/>
    <w:rsid w:val="00FB38EC"/>
    <w:rsid w:val="00FB6BAD"/>
    <w:rsid w:val="00FB6BF9"/>
    <w:rsid w:val="00FB6E5B"/>
    <w:rsid w:val="00FC2054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A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0B64-3699-45EF-9F4E-F6BDB5FD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2020-06-22T13:36:00Z</dcterms:created>
  <dcterms:modified xsi:type="dcterms:W3CDTF">2020-06-22T13:36:00Z</dcterms:modified>
</cp:coreProperties>
</file>