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FA" w:rsidRDefault="00BA5908">
      <w:pPr>
        <w:pStyle w:val="Row2"/>
      </w:pPr>
      <w:bookmarkStart w:id="0" w:name="_GoBack"/>
      <w:bookmarkEnd w:id="0"/>
      <w:r>
        <w:rPr>
          <w:noProof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18pt;margin-top:16pt;width:0;height:246pt;z-index:-251658240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9" type="#_x0000_t32" style="position:absolute;margin-left:18pt;margin-top:16pt;width:550pt;height:0;z-index:-25165823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8" type="#_x0000_t32" style="position:absolute;margin-left:284pt;margin-top:16pt;width:0;height:22pt;z-index:-25165823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1"/>
        </w:rPr>
        <w:t>OBJEDNÁVKA</w:t>
      </w:r>
      <w:r>
        <w:rPr>
          <w:noProof/>
          <w:lang w:val="cs-CZ" w:eastAsia="cs-CZ"/>
        </w:rPr>
        <w:pict>
          <v:shape id="_x0000_s1057" type="#_x0000_t32" style="position:absolute;margin-left:568pt;margin-top:16pt;width:0;height:23pt;z-index:-251658237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A5908">
      <w:pPr>
        <w:pStyle w:val="Row3"/>
      </w:pPr>
      <w:r>
        <w:tab/>
      </w:r>
      <w:r>
        <w:rPr>
          <w:rStyle w:val="Text2"/>
        </w:rPr>
        <w:t>ODBĚRATEL</w:t>
      </w:r>
      <w:r>
        <w:rPr>
          <w:noProof/>
          <w:lang w:val="cs-CZ" w:eastAsia="cs-CZ"/>
        </w:rPr>
        <w:pict>
          <v:shape id="_x0000_s1056" type="#_x0000_t32" style="position:absolute;margin-left:269pt;margin-top:26pt;width:0;height:151pt;z-index:-251658236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5" type="#_x0000_t32" style="position:absolute;margin-left:269pt;margin-top:26pt;width:306pt;height:0;z-index:-251658235;mso-position-horizontal-relative:margin;mso-position-vertical-relative:text" o:connectortype="straight" strokeweight="1pt">
            <w10:wrap anchorx="margin" anchory="page"/>
          </v:shape>
        </w:pict>
      </w:r>
      <w:r>
        <w:tab/>
      </w:r>
      <w:r>
        <w:rPr>
          <w:rStyle w:val="Text3"/>
          <w:position w:val="5"/>
        </w:rPr>
        <w:t>Číslo objednávky</w:t>
      </w:r>
      <w:r>
        <w:tab/>
      </w:r>
      <w:r>
        <w:rPr>
          <w:rStyle w:val="Text3"/>
          <w:position w:val="5"/>
        </w:rPr>
        <w:t>OB7120-54</w:t>
      </w:r>
      <w:r>
        <w:rPr>
          <w:noProof/>
          <w:lang w:val="cs-CZ" w:eastAsia="cs-CZ"/>
        </w:rPr>
        <w:pict>
          <v:shape id="_x0000_s1054" type="#_x0000_t32" style="position:absolute;margin-left:575pt;margin-top:26pt;width:0;height:151pt;z-index:-251658234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A5908">
      <w:pPr>
        <w:pStyle w:val="Row4"/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pt;margin-top:19pt;width:214pt;height:10pt;z-index:-251658233;mso-position-horizontal-relative:margin" stroked="f">
            <v:fill o:opacity2="0"/>
            <v:textbox inset="0,0,0,0">
              <w:txbxContent>
                <w:p w:rsidR="00B350FA" w:rsidRDefault="00BA590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Ministerstvo zahraničních věcí ČR</w:t>
                  </w: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3"/>
          <w:position w:val="19"/>
        </w:rPr>
        <w:t>Fakturační adresa</w:t>
      </w:r>
      <w:r>
        <w:tab/>
      </w:r>
      <w:r>
        <w:rPr>
          <w:rStyle w:val="Text2"/>
        </w:rPr>
        <w:t>DODAVATEL</w:t>
      </w:r>
      <w:r>
        <w:tab/>
      </w:r>
      <w:r>
        <w:rPr>
          <w:rStyle w:val="Text3"/>
          <w:position w:val="1"/>
        </w:rPr>
        <w:t>IČ</w:t>
      </w:r>
      <w:r>
        <w:tab/>
      </w:r>
      <w:r>
        <w:rPr>
          <w:rStyle w:val="Text4"/>
        </w:rPr>
        <w:t>26251531</w:t>
      </w:r>
      <w:r>
        <w:tab/>
      </w:r>
      <w:r>
        <w:rPr>
          <w:rStyle w:val="Text3"/>
          <w:position w:val="1"/>
        </w:rPr>
        <w:t>DIČ</w:t>
      </w:r>
      <w:r>
        <w:tab/>
      </w:r>
      <w:r>
        <w:rPr>
          <w:rStyle w:val="Text4"/>
        </w:rPr>
        <w:t>CZ26251531</w:t>
      </w:r>
    </w:p>
    <w:p w:rsidR="00B350FA" w:rsidRDefault="00B350FA">
      <w:pPr>
        <w:pStyle w:val="Row5"/>
      </w:pPr>
    </w:p>
    <w:p w:rsidR="00B350FA" w:rsidRDefault="00BA5908">
      <w:pPr>
        <w:pStyle w:val="Row6"/>
      </w:pPr>
      <w:r>
        <w:tab/>
      </w:r>
      <w:r>
        <w:rPr>
          <w:rStyle w:val="Text4"/>
        </w:rPr>
        <w:t>Loretánské náměstí 5</w:t>
      </w:r>
    </w:p>
    <w:p w:rsidR="00B350FA" w:rsidRDefault="00BA5908">
      <w:pPr>
        <w:pStyle w:val="Row7"/>
      </w:pPr>
      <w:r>
        <w:rPr>
          <w:noProof/>
          <w:lang w:val="cs-CZ" w:eastAsia="cs-CZ"/>
        </w:rPr>
        <w:pict>
          <v:shape id="_x0000_s1052" type="#_x0000_t202" style="position:absolute;margin-left:294pt;margin-top:19pt;width:240pt;height:12pt;z-index:-251658232;mso-position-horizontal-relative:margin" stroked="f">
            <v:fill o:opacity2="0"/>
            <v:textbox inset="0,0,0,0">
              <w:txbxContent>
                <w:p w:rsidR="00B350FA" w:rsidRDefault="00B350FA">
                  <w:pPr>
                    <w:spacing w:after="0" w:line="240" w:lineRule="auto"/>
                  </w:pPr>
                </w:p>
              </w:txbxContent>
            </v:textbox>
            <w10:wrap anchorx="margin" anchory="page"/>
          </v:shape>
        </w:pict>
      </w:r>
      <w:r>
        <w:tab/>
      </w:r>
      <w:r>
        <w:rPr>
          <w:rStyle w:val="Text4"/>
        </w:rPr>
        <w:t>118 00 Praha 1</w:t>
      </w:r>
      <w:r>
        <w:tab/>
      </w:r>
      <w:r>
        <w:rPr>
          <w:rStyle w:val="Text5"/>
          <w:position w:val="14"/>
        </w:rPr>
        <w:t>PREMO s.r.o.</w:t>
      </w:r>
    </w:p>
    <w:p w:rsidR="00B350FA" w:rsidRDefault="00B350FA">
      <w:pPr>
        <w:pStyle w:val="Row5"/>
      </w:pPr>
    </w:p>
    <w:p w:rsidR="00B350FA" w:rsidRDefault="00BA5908">
      <w:pPr>
        <w:pStyle w:val="Row8"/>
      </w:pPr>
      <w:r>
        <w:tab/>
      </w:r>
      <w:r>
        <w:rPr>
          <w:rStyle w:val="Text3"/>
          <w:position w:val="17"/>
        </w:rPr>
        <w:t>Dodací adresa</w:t>
      </w:r>
      <w:r>
        <w:tab/>
      </w:r>
      <w:r>
        <w:rPr>
          <w:rStyle w:val="Text5"/>
        </w:rPr>
        <w:t>Brněnská 474</w:t>
      </w:r>
    </w:p>
    <w:p w:rsidR="00B350FA" w:rsidRDefault="00BA5908">
      <w:pPr>
        <w:pStyle w:val="Row9"/>
      </w:pPr>
      <w:r>
        <w:tab/>
      </w:r>
      <w:r>
        <w:rPr>
          <w:rStyle w:val="Text5"/>
        </w:rPr>
        <w:t>686 03 Staré Město</w:t>
      </w:r>
    </w:p>
    <w:p w:rsidR="00B350FA" w:rsidRDefault="00BA5908">
      <w:pPr>
        <w:pStyle w:val="Row9"/>
      </w:pPr>
      <w:r>
        <w:tab/>
      </w:r>
    </w:p>
    <w:p w:rsidR="00B350FA" w:rsidRDefault="00BA5908">
      <w:pPr>
        <w:pStyle w:val="Row9"/>
      </w:pPr>
      <w:r>
        <w:rPr>
          <w:noProof/>
          <w:lang w:val="cs-CZ" w:eastAsia="cs-CZ"/>
        </w:rPr>
        <w:pict>
          <v:shape id="_x0000_s1051" type="#_x0000_t32" style="position:absolute;margin-left:269pt;margin-top:28pt;width:306pt;height:0;z-index:-251658231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50" type="#_x0000_t32" style="position:absolute;margin-left:284pt;margin-top:28pt;width:0;height:71pt;z-index:-251658230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5"/>
        </w:rPr>
        <w:t>Česká republika</w:t>
      </w:r>
      <w:r>
        <w:rPr>
          <w:noProof/>
          <w:lang w:val="cs-CZ" w:eastAsia="cs-CZ"/>
        </w:rPr>
        <w:pict>
          <v:shape id="_x0000_s1049" type="#_x0000_t32" style="position:absolute;margin-left:568pt;margin-top:28pt;width:0;height:73pt;z-index:-251658229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350FA">
      <w:pPr>
        <w:pStyle w:val="Row5"/>
      </w:pPr>
    </w:p>
    <w:p w:rsidR="00B350FA" w:rsidRDefault="00BA5908">
      <w:pPr>
        <w:pStyle w:val="Row10"/>
      </w:pPr>
      <w:r>
        <w:tab/>
      </w:r>
      <w:r>
        <w:rPr>
          <w:rStyle w:val="Text3"/>
        </w:rPr>
        <w:t>IČ</w:t>
      </w:r>
      <w:r>
        <w:tab/>
      </w:r>
      <w:r>
        <w:rPr>
          <w:rStyle w:val="Text4"/>
          <w:position w:val="2"/>
        </w:rPr>
        <w:t>45769851</w:t>
      </w:r>
      <w:r>
        <w:tab/>
      </w:r>
      <w:r>
        <w:rPr>
          <w:rStyle w:val="Text3"/>
        </w:rPr>
        <w:t>Číslo smlouvy</w:t>
      </w:r>
    </w:p>
    <w:p w:rsidR="00B350FA" w:rsidRDefault="00BA5908">
      <w:pPr>
        <w:pStyle w:val="Row11"/>
      </w:pPr>
      <w:r>
        <w:tab/>
      </w:r>
      <w:r>
        <w:rPr>
          <w:rStyle w:val="Text3"/>
        </w:rPr>
        <w:t>Typ organizace</w:t>
      </w:r>
      <w:r>
        <w:tab/>
      </w:r>
      <w:r>
        <w:rPr>
          <w:rStyle w:val="Text4"/>
          <w:position w:val="2"/>
        </w:rPr>
        <w:t>Organizační složka státu</w:t>
      </w:r>
      <w:r>
        <w:tab/>
      </w:r>
      <w:r>
        <w:rPr>
          <w:rStyle w:val="Text3"/>
        </w:rPr>
        <w:t>Číslo jednací</w:t>
      </w:r>
      <w:r>
        <w:tab/>
      </w:r>
      <w:r>
        <w:rPr>
          <w:rStyle w:val="Text4"/>
          <w:position w:val="2"/>
        </w:rPr>
        <w:t>114303</w:t>
      </w:r>
    </w:p>
    <w:p w:rsidR="00B350FA" w:rsidRDefault="00BA5908">
      <w:pPr>
        <w:pStyle w:val="Row12"/>
      </w:pPr>
      <w:r>
        <w:tab/>
      </w:r>
      <w:r>
        <w:rPr>
          <w:rStyle w:val="Text3"/>
        </w:rPr>
        <w:t>Datum vystavení</w:t>
      </w:r>
      <w:r>
        <w:tab/>
      </w:r>
      <w:r>
        <w:rPr>
          <w:rStyle w:val="Text4"/>
          <w:position w:val="2"/>
        </w:rPr>
        <w:t>29.05.2020</w:t>
      </w:r>
    </w:p>
    <w:p w:rsidR="00B350FA" w:rsidRDefault="00BA5908">
      <w:pPr>
        <w:pStyle w:val="Row13"/>
      </w:pPr>
      <w:r>
        <w:tab/>
      </w:r>
      <w:r>
        <w:rPr>
          <w:rStyle w:val="Text3"/>
        </w:rPr>
        <w:t>Způsob platby</w:t>
      </w:r>
      <w:r>
        <w:tab/>
      </w:r>
      <w:r>
        <w:rPr>
          <w:rStyle w:val="Text4"/>
          <w:position w:val="2"/>
        </w:rPr>
        <w:t>Převodem na bankovní účet</w:t>
      </w:r>
      <w:r>
        <w:tab/>
      </w:r>
      <w:r>
        <w:rPr>
          <w:rStyle w:val="Text3"/>
        </w:rPr>
        <w:t>Datum dodání</w:t>
      </w:r>
    </w:p>
    <w:p w:rsidR="00B350FA" w:rsidRDefault="00BA5908">
      <w:pPr>
        <w:pStyle w:val="Row14"/>
      </w:pPr>
      <w:r>
        <w:rPr>
          <w:noProof/>
          <w:lang w:val="cs-CZ" w:eastAsia="cs-CZ"/>
        </w:rPr>
        <w:pict>
          <v:shape id="_x0000_s1048" type="#_x0000_t32" style="position:absolute;margin-left:12pt;margin-top:17pt;width:4pt;height:0;z-index:-251658228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7" type="#_x0000_t32" style="position:absolute;margin-left:18pt;margin-top:17pt;width:550pt;height:0;z-index:-251658227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6" type="#_x0000_t32" style="position:absolute;margin-left:18pt;margin-top:18pt;width:0;height:53pt;z-index:-251658226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Splatnost faktury 21 dnů od data fakturace</w:t>
      </w:r>
      <w:r>
        <w:tab/>
      </w:r>
      <w:r>
        <w:rPr>
          <w:rStyle w:val="Text3"/>
        </w:rPr>
        <w:t>Doprava</w:t>
      </w:r>
      <w:r>
        <w:rPr>
          <w:noProof/>
          <w:lang w:val="cs-CZ" w:eastAsia="cs-CZ"/>
        </w:rPr>
        <w:pict>
          <v:shape id="_x0000_s1045" type="#_x0000_t32" style="position:absolute;margin-left:568pt;margin-top:18pt;width:0;height:53pt;z-index:-251658225;mso-position-horizontal-relative:margin;mso-position-vertical-relative:text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4" type="#_x0000_t32" style="position:absolute;margin-left:571pt;margin-top:17pt;width:4pt;height:0;z-index:-251658224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A5908">
      <w:pPr>
        <w:pStyle w:val="Row15"/>
      </w:pPr>
      <w:r>
        <w:tab/>
      </w:r>
      <w:r>
        <w:rPr>
          <w:rStyle w:val="Text4"/>
        </w:rPr>
        <w:t>Objednáváme u Vás:</w:t>
      </w:r>
    </w:p>
    <w:p w:rsidR="00B350FA" w:rsidRDefault="00BA5908">
      <w:pPr>
        <w:pStyle w:val="Row16"/>
      </w:pPr>
      <w:r>
        <w:tab/>
      </w:r>
    </w:p>
    <w:p w:rsidR="00B350FA" w:rsidRDefault="00BA5908">
      <w:pPr>
        <w:pStyle w:val="Row16"/>
      </w:pPr>
      <w:r>
        <w:tab/>
      </w:r>
      <w:r>
        <w:rPr>
          <w:rStyle w:val="Text4"/>
        </w:rPr>
        <w:t>Tonery pro HP LJ M203 tiskárnu  - pouze originální:</w:t>
      </w:r>
    </w:p>
    <w:p w:rsidR="00B350FA" w:rsidRDefault="00BA5908">
      <w:pPr>
        <w:pStyle w:val="Row16"/>
      </w:pPr>
      <w:r>
        <w:tab/>
      </w:r>
    </w:p>
    <w:p w:rsidR="00B350FA" w:rsidRDefault="00BA5908">
      <w:pPr>
        <w:pStyle w:val="Row16"/>
      </w:pPr>
      <w:r>
        <w:rPr>
          <w:noProof/>
          <w:lang w:val="cs-CZ" w:eastAsia="cs-CZ"/>
        </w:rPr>
        <w:pict>
          <v:rect id="_x0000_s1043" style="position:absolute;margin-left:18pt;margin-top:12pt;width:549pt;height:12pt;z-index:-25165822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42" type="#_x0000_t32" style="position:absolute;margin-left:18pt;margin-top:12pt;width:550pt;height:0;z-index:-251658222;mso-position-horizontal-relative:margin" o:connectortype="straight" strokeweight="1pt">
            <v:stroke dashstyle="1 1"/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41" type="#_x0000_t32" style="position:absolute;margin-left:18pt;margin-top:12pt;width:0;height:14pt;z-index:-25165822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40x     CF230X</w:t>
      </w:r>
      <w:r>
        <w:rPr>
          <w:noProof/>
          <w:lang w:val="cs-CZ" w:eastAsia="cs-CZ"/>
        </w:rPr>
        <w:pict>
          <v:shape id="_x0000_s1040" type="#_x0000_t32" style="position:absolute;margin-left:568pt;margin-top:12pt;width:0;height:14pt;z-index:-251658220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A5908">
      <w:pPr>
        <w:pStyle w:val="Row17"/>
      </w:pPr>
      <w:r>
        <w:rPr>
          <w:noProof/>
          <w:lang w:val="cs-CZ" w:eastAsia="cs-CZ"/>
        </w:rPr>
        <w:pict>
          <v:shape id="_x0000_s1039" type="#_x0000_t32" style="position:absolute;margin-left:18pt;margin-top:16pt;width:0;height:15pt;z-index:-251658219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8" type="#_x0000_t32" style="position:absolute;margin-left:19pt;margin-top:14pt;width:549pt;height:0;z-index:-251658218;mso-position-horizontal-relative:margin" o:connectortype="straight" strokeweight="1pt">
            <v:stroke dashstyle="1 1"/>
            <w10:wrap anchorx="margin" anchory="page"/>
          </v:shape>
        </w:pict>
      </w:r>
      <w:r>
        <w:tab/>
      </w:r>
      <w:r>
        <w:rPr>
          <w:rStyle w:val="Text6"/>
        </w:rPr>
        <w:t>Položka</w:t>
      </w:r>
      <w:r>
        <w:tab/>
      </w:r>
      <w:r>
        <w:rPr>
          <w:rStyle w:val="Text6"/>
        </w:rPr>
        <w:t>Množství</w:t>
      </w:r>
      <w:r>
        <w:tab/>
      </w:r>
      <w:r>
        <w:rPr>
          <w:rStyle w:val="Text6"/>
        </w:rPr>
        <w:t>MJ</w:t>
      </w:r>
      <w:r>
        <w:tab/>
      </w:r>
      <w:r>
        <w:rPr>
          <w:rStyle w:val="Text6"/>
        </w:rPr>
        <w:t>%DPH</w:t>
      </w:r>
      <w:r>
        <w:tab/>
      </w:r>
      <w:r>
        <w:rPr>
          <w:rStyle w:val="Text6"/>
        </w:rPr>
        <w:t>Cena za MJ bez DPH</w:t>
      </w:r>
      <w:r>
        <w:tab/>
      </w:r>
      <w:r>
        <w:rPr>
          <w:rStyle w:val="Text6"/>
        </w:rPr>
        <w:t>DPH za MJ</w:t>
      </w:r>
      <w:r>
        <w:tab/>
      </w:r>
      <w:r>
        <w:rPr>
          <w:rStyle w:val="Text6"/>
        </w:rPr>
        <w:t>Celkem s DPH</w:t>
      </w:r>
      <w:r>
        <w:rPr>
          <w:noProof/>
          <w:lang w:val="cs-CZ" w:eastAsia="cs-CZ"/>
        </w:rPr>
        <w:pict>
          <v:shape id="_x0000_s1037" type="#_x0000_t32" style="position:absolute;margin-left:568pt;margin-top:16pt;width:0;height:15pt;z-index:-251658217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A5908">
      <w:pPr>
        <w:pStyle w:val="Row18"/>
      </w:pPr>
      <w:r>
        <w:rPr>
          <w:noProof/>
          <w:lang w:val="cs-CZ" w:eastAsia="cs-CZ"/>
        </w:rPr>
        <w:pict>
          <v:shape id="_x0000_s1036" type="#_x0000_t202" style="position:absolute;margin-left:27pt;margin-top:6pt;width:191pt;height:10pt;z-index:-251658216;mso-position-horizontal-relative:margin" stroked="f">
            <v:fill o:opacity2="0"/>
            <v:textbox inset="0,0,0,0">
              <w:txbxContent>
                <w:p w:rsidR="00B350FA" w:rsidRDefault="00BA5908">
                  <w:pPr>
                    <w:spacing w:after="0" w:line="240" w:lineRule="auto"/>
                  </w:pPr>
                  <w:r>
                    <w:rPr>
                      <w:rStyle w:val="Text4"/>
                    </w:rPr>
                    <w:t>Tonery pro HP  (40 ks)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5" type="#_x0000_t202" style="position:absolute;margin-left:329pt;margin-top:6pt;width:98pt;height:10pt;z-index:-251658215;mso-position-horizontal-relative:margin" stroked="f">
            <v:fill o:opacity2="0"/>
            <v:textbox inset="0,0,0,0">
              <w:txbxContent>
                <w:p w:rsidR="00B350FA" w:rsidRDefault="00BA590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1 345.00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4" type="#_x0000_t202" style="position:absolute;margin-left:402pt;margin-top:6pt;width:86pt;height:10pt;z-index:-251658214;mso-position-horizontal-relative:margin" stroked="f">
            <v:fill o:opacity2="0"/>
            <v:textbox inset="0,0,0,0">
              <w:txbxContent>
                <w:p w:rsidR="00B350FA" w:rsidRDefault="00BA590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282.45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rect id="_x0000_s1033" style="position:absolute;margin-left:19pt;margin-top:22pt;width:548pt;height:12pt;z-index:-251658213;mso-position-horizontal-relative:margin" fillcolor="#e5e5e5" strokecolor="white" strokeweight="1pt">
            <w10:wrap anchorx="margin" anchory="page"/>
          </v:rect>
        </w:pict>
      </w:r>
      <w:r>
        <w:rPr>
          <w:noProof/>
          <w:lang w:val="cs-CZ" w:eastAsia="cs-CZ"/>
        </w:rPr>
        <w:pict>
          <v:shape id="_x0000_s1032" type="#_x0000_t32" style="position:absolute;margin-left:18pt;margin-top:22pt;width:550pt;height:0;z-index:-251658212;mso-position-horizontal-relative:margin" o:connectortype="straight" strokeweight="1pt"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31" type="#_x0000_t32" style="position:absolute;margin-left:18pt;margin-top:19pt;width:0;height:173pt;z-index:-251658211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4"/>
        </w:rPr>
        <w:t>40.00</w:t>
      </w:r>
      <w:r>
        <w:tab/>
      </w:r>
      <w:r>
        <w:rPr>
          <w:rStyle w:val="Text4"/>
        </w:rPr>
        <w:t>21</w:t>
      </w:r>
      <w:r>
        <w:tab/>
      </w:r>
      <w:r>
        <w:rPr>
          <w:rStyle w:val="Text4"/>
        </w:rPr>
        <w:t>65 098.00</w:t>
      </w:r>
      <w:r>
        <w:rPr>
          <w:noProof/>
          <w:lang w:val="cs-CZ" w:eastAsia="cs-CZ"/>
        </w:rPr>
        <w:pict>
          <v:shape id="_x0000_s1030" type="#_x0000_t32" style="position:absolute;margin-left:568pt;margin-top:19pt;width:0;height:174pt;z-index:-251658210;mso-position-horizontal-relative:margin;mso-position-vertical-relative:text" o:connectortype="straight" strokeweight="1pt">
            <w10:wrap anchorx="margin" anchory="page"/>
          </v:shape>
        </w:pict>
      </w:r>
    </w:p>
    <w:p w:rsidR="00B350FA" w:rsidRDefault="00BA5908">
      <w:pPr>
        <w:pStyle w:val="Row19"/>
      </w:pPr>
      <w:r>
        <w:rPr>
          <w:noProof/>
          <w:lang w:val="cs-CZ" w:eastAsia="cs-CZ"/>
        </w:rPr>
        <w:pict>
          <v:shape id="_x0000_s1029" type="#_x0000_t202" style="position:absolute;margin-left:390pt;margin-top:8pt;width:98pt;height:10pt;z-index:-251658209;mso-position-horizontal-relative:margin" stroked="f">
            <v:fill o:opacity2="0"/>
            <v:textbox inset="0,0,0,0">
              <w:txbxContent>
                <w:p w:rsidR="00B350FA" w:rsidRDefault="00BA5908">
                  <w:pPr>
                    <w:spacing w:after="0" w:line="240" w:lineRule="auto"/>
                    <w:jc w:val="right"/>
                  </w:pPr>
                  <w:r>
                    <w:rPr>
                      <w:rStyle w:val="Text4"/>
                    </w:rPr>
                    <w:t>11 298.00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cs-CZ" w:eastAsia="cs-CZ"/>
        </w:rPr>
        <w:pict>
          <v:shape id="_x0000_s1028" type="#_x0000_t32" style="position:absolute;margin-left:18pt;margin-top:20pt;width:550pt;height:0;z-index:-251658208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Celková částka v Kč</w:t>
      </w:r>
      <w:r>
        <w:tab/>
      </w:r>
      <w:r>
        <w:rPr>
          <w:rStyle w:val="Text4"/>
        </w:rPr>
        <w:t>53 800.00</w:t>
      </w:r>
      <w:r>
        <w:tab/>
      </w:r>
      <w:r>
        <w:rPr>
          <w:rStyle w:val="Text4"/>
        </w:rPr>
        <w:t>65 098.00</w:t>
      </w:r>
    </w:p>
    <w:p w:rsidR="00B350FA" w:rsidRDefault="00B350FA">
      <w:pPr>
        <w:pStyle w:val="Row5"/>
      </w:pPr>
    </w:p>
    <w:p w:rsidR="00B350FA" w:rsidRDefault="00BA5908">
      <w:pPr>
        <w:pStyle w:val="Row20"/>
      </w:pPr>
      <w:r>
        <w:tab/>
      </w:r>
      <w:r>
        <w:rPr>
          <w:rStyle w:val="Text3"/>
        </w:rPr>
        <w:t>Vystavil(a)</w:t>
      </w:r>
      <w:r>
        <w:tab/>
      </w:r>
      <w:r>
        <w:rPr>
          <w:rStyle w:val="Text3"/>
        </w:rPr>
        <w:t>Příkazce operace</w:t>
      </w:r>
    </w:p>
    <w:p w:rsidR="00B350FA" w:rsidRDefault="00B350FA">
      <w:pPr>
        <w:pStyle w:val="Row5"/>
      </w:pPr>
    </w:p>
    <w:p w:rsidR="00B350FA" w:rsidRDefault="00B350FA">
      <w:pPr>
        <w:pStyle w:val="Row5"/>
      </w:pPr>
    </w:p>
    <w:p w:rsidR="00B350FA" w:rsidRDefault="00B350FA">
      <w:pPr>
        <w:pStyle w:val="Row5"/>
      </w:pPr>
    </w:p>
    <w:p w:rsidR="00B350FA" w:rsidRDefault="00B350FA">
      <w:pPr>
        <w:pStyle w:val="Row5"/>
      </w:pPr>
    </w:p>
    <w:p w:rsidR="00B350FA" w:rsidRDefault="00BA5908">
      <w:pPr>
        <w:pStyle w:val="Row21"/>
      </w:pPr>
      <w:r>
        <w:rPr>
          <w:noProof/>
          <w:lang w:val="cs-CZ" w:eastAsia="cs-CZ"/>
        </w:rPr>
        <w:pict>
          <v:shape id="_x0000_s1027" type="#_x0000_t32" style="position:absolute;margin-left:19pt;margin-top:14pt;width:549pt;height:0;z-index:-251658207;mso-position-horizontal-relative:margin" o:connectortype="straight" strokeweight="1pt">
            <w10:wrap anchorx="margin" anchory="page"/>
          </v:shape>
        </w:pict>
      </w:r>
      <w:r>
        <w:tab/>
      </w:r>
      <w:r>
        <w:rPr>
          <w:rStyle w:val="Text3"/>
        </w:rPr>
        <w:t>Razítko a podpis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350FA" w:rsidRDefault="00BA5908">
      <w:pPr>
        <w:pStyle w:val="Row22"/>
      </w:pPr>
      <w:r>
        <w:tab/>
      </w:r>
      <w:r>
        <w:rPr>
          <w:rStyle w:val="Text3"/>
        </w:rPr>
        <w:t>Objednávku za dodavatele převzal a potvrdil statutátní zástupce:</w:t>
      </w:r>
    </w:p>
    <w:p w:rsidR="00B350FA" w:rsidRDefault="00BA5908">
      <w:pPr>
        <w:pStyle w:val="Row23"/>
      </w:pPr>
      <w:r>
        <w:tab/>
      </w:r>
      <w:r>
        <w:rPr>
          <w:rStyle w:val="Text3"/>
          <w:position w:val="2"/>
        </w:rPr>
        <w:t>Jméno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350FA" w:rsidRDefault="00BA5908">
      <w:pPr>
        <w:pStyle w:val="Row24"/>
      </w:pPr>
      <w:r>
        <w:tab/>
      </w:r>
      <w:r>
        <w:rPr>
          <w:rStyle w:val="Text3"/>
          <w:position w:val="4"/>
        </w:rPr>
        <w:t>Funkce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350FA" w:rsidRDefault="00BA5908">
      <w:pPr>
        <w:pStyle w:val="Row25"/>
      </w:pPr>
      <w:r>
        <w:tab/>
      </w:r>
      <w:r>
        <w:rPr>
          <w:rStyle w:val="Text3"/>
          <w:position w:val="6"/>
        </w:rPr>
        <w:t>Datum</w:t>
      </w:r>
      <w:r>
        <w:tab/>
      </w:r>
      <w:r>
        <w:rPr>
          <w:rStyle w:val="Text4"/>
        </w:rPr>
        <w:t>...........................................................................</w:t>
      </w:r>
      <w:r>
        <w:tab/>
      </w:r>
      <w:r>
        <w:rPr>
          <w:rStyle w:val="Text3"/>
          <w:position w:val="2"/>
        </w:rPr>
        <w:t>Razítko a pod</w:t>
      </w:r>
      <w:r>
        <w:rPr>
          <w:rStyle w:val="Text3"/>
          <w:position w:val="2"/>
        </w:rPr>
        <w:t>pis</w:t>
      </w:r>
      <w:r>
        <w:tab/>
      </w:r>
      <w:r>
        <w:rPr>
          <w:rStyle w:val="Text4"/>
        </w:rPr>
        <w:t>...........................................................................</w:t>
      </w:r>
    </w:p>
    <w:p w:rsidR="00B350FA" w:rsidRDefault="00BA5908">
      <w:pPr>
        <w:pStyle w:val="Row26"/>
      </w:pPr>
      <w:r>
        <w:rPr>
          <w:noProof/>
          <w:lang w:val="cs-CZ" w:eastAsia="cs-CZ"/>
        </w:rPr>
        <w:pict>
          <v:shape id="_x0000_s1026" type="#_x0000_t32" style="position:absolute;margin-left:18pt;margin-top:17pt;width:550pt;height:0;z-index:-251658206;mso-position-horizontal-relative:margin" o:connectortype="straight" strokeweight="1pt">
            <w10:wrap anchorx="margin" anchory="page"/>
          </v:shape>
        </w:pict>
      </w:r>
    </w:p>
    <w:sectPr w:rsidR="00B350FA" w:rsidSect="00000001">
      <w:headerReference w:type="default" r:id="rId7"/>
      <w:footerReference w:type="default" r:id="rId8"/>
      <w:pgSz w:w="11904" w:h="16833"/>
      <w:pgMar w:top="281" w:right="302" w:bottom="288" w:left="30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5908">
      <w:pPr>
        <w:spacing w:after="0" w:line="240" w:lineRule="auto"/>
      </w:pPr>
      <w:r>
        <w:separator/>
      </w:r>
    </w:p>
  </w:endnote>
  <w:endnote w:type="continuationSeparator" w:id="0">
    <w:p w:rsidR="00000000" w:rsidRDefault="00BA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A" w:rsidRDefault="00BA5908">
    <w:pPr>
      <w:pStyle w:val="Row27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margin-left:18pt;margin-top:-3pt;width:550pt;height:0;z-index:-251658752;mso-position-horizontal-relative:margin" o:connectortype="straight" strokeweight="1pt">
          <w10:wrap anchorx="margin" anchory="page"/>
        </v:shape>
      </w:pict>
    </w:r>
    <w:r>
      <w:tab/>
    </w:r>
    <w:r>
      <w:rPr>
        <w:rStyle w:val="Text3"/>
      </w:rPr>
      <w:t>Číslo objednávky</w:t>
    </w:r>
    <w:r>
      <w:tab/>
    </w:r>
    <w:r>
      <w:rPr>
        <w:rStyle w:val="Text4"/>
      </w:rPr>
      <w:t>OB7120-54</w:t>
    </w:r>
    <w:r>
      <w:tab/>
    </w:r>
    <w:r>
      <w:rPr>
        <w:rStyle w:val="Text4"/>
        <w:highlight w:val="white"/>
      </w:rPr>
      <w:t>© MÚZO Praha s.r.o. - www.muzo.cz</w:t>
    </w:r>
    <w:r>
      <w:tab/>
    </w:r>
    <w:r>
      <w:rPr>
        <w:rStyle w:val="Text3"/>
      </w:rPr>
      <w:t>Strana</w:t>
    </w:r>
    <w:r>
      <w:tab/>
    </w:r>
    <w:r>
      <w:rPr>
        <w:rStyle w:val="Text4"/>
      </w:rPr>
      <w:t>1</w:t>
    </w:r>
  </w:p>
  <w:p w:rsidR="00B350FA" w:rsidRDefault="00B350FA">
    <w:pPr>
      <w:pStyle w:val="Row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5908">
      <w:pPr>
        <w:spacing w:after="0" w:line="240" w:lineRule="auto"/>
      </w:pPr>
      <w:r>
        <w:separator/>
      </w:r>
    </w:p>
  </w:footnote>
  <w:footnote w:type="continuationSeparator" w:id="0">
    <w:p w:rsidR="00000000" w:rsidRDefault="00BA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FA" w:rsidRDefault="00B350FA">
    <w:pPr>
      <w:pStyle w:val="Row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4098"/>
    <o:shapelayout v:ext="edit">
      <o:idmap v:ext="edit" data="4"/>
      <o:rules v:ext="edit">
        <o:r id="V:Rule1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07EA"/>
    <w:rsid w:val="009107EA"/>
    <w:rsid w:val="00B350FA"/>
    <w:rsid w:val="00BA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60"/>
        <o:r id="V:Rule2" type="connector" idref="#_x0000_s1059"/>
        <o:r id="V:Rule3" type="connector" idref="#_x0000_s1058"/>
        <o:r id="V:Rule4" type="connector" idref="#_x0000_s1057"/>
        <o:r id="V:Rule5" type="connector" idref="#_x0000_s1056"/>
        <o:r id="V:Rule6" type="connector" idref="#_x0000_s1055"/>
        <o:r id="V:Rule7" type="connector" idref="#_x0000_s1054"/>
        <o:r id="V:Rule8" type="connector" idref="#_x0000_s1051"/>
        <o:r id="V:Rule9" type="connector" idref="#_x0000_s1050"/>
        <o:r id="V:Rule10" type="connector" idref="#_x0000_s1049"/>
        <o:r id="V:Rule11" type="connector" idref="#_x0000_s1048"/>
        <o:r id="V:Rule12" type="connector" idref="#_x0000_s1047"/>
        <o:r id="V:Rule13" type="connector" idref="#_x0000_s1046"/>
        <o:r id="V:Rule14" type="connector" idref="#_x0000_s1045"/>
        <o:r id="V:Rule15" type="connector" idref="#_x0000_s1044"/>
        <o:r id="V:Rule16" type="connector" idref="#_x0000_s1042"/>
        <o:r id="V:Rule17" type="connector" idref="#_x0000_s1041"/>
        <o:r id="V:Rule18" type="connector" idref="#_x0000_s1040"/>
        <o:r id="V:Rule19" type="connector" idref="#_x0000_s1039"/>
        <o:r id="V:Rule20" type="connector" idref="#_x0000_s1038"/>
        <o:r id="V:Rule21" type="connector" idref="#_x0000_s1037"/>
        <o:r id="V:Rule22" type="connector" idref="#_x0000_s1032"/>
        <o:r id="V:Rule23" type="connector" idref="#_x0000_s1031"/>
        <o:r id="V:Rule24" type="connector" idref="#_x0000_s1030"/>
        <o:r id="V:Rule25" type="connector" idref="#_x0000_s1028"/>
        <o:r id="V:Rule26" type="connector" idref="#_x0000_s1027"/>
        <o:r id="V:Rule2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1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link w:val="TextbublinyChar"/>
    <w:uiPriority w:val="99"/>
    <w:semiHidden/>
    <w:unhideWhenUsed/>
    <w:rsid w:val="0091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E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868DE"/>
    <w:rPr>
      <w:color w:val="0000FF" w:themeColor="hyperlink"/>
    </w:rPr>
  </w:style>
  <w:style w:type="paragraph" w:styleId="Zhlav">
    <w:name w:val="header"/>
    <w:basedOn w:val="Normln"/>
    <w:link w:val="ZhlavChar"/>
    <w:uiPriority w:val="99"/>
    <w:unhideWhenUsed/>
    <w:rsid w:val="00B078F7"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8F7"/>
  </w:style>
  <w:style w:type="paragraph" w:styleId="Zpat">
    <w:name w:val="footer"/>
    <w:basedOn w:val="Normln"/>
    <w:link w:val="ZpatChar"/>
    <w:uiPriority w:val="99"/>
    <w:unhideWhenUsed/>
    <w:rsid w:val="00B078F7"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8F7"/>
  </w:style>
  <w:style w:type="paragraph" w:customStyle="1" w:styleId="Row1">
    <w:name w:val="Row 1"/>
    <w:basedOn w:val="Normln"/>
    <w:qFormat/>
    <w:pPr>
      <w:keepNext/>
      <w:spacing w:after="0" w:line="720" w:lineRule="exact"/>
    </w:pPr>
  </w:style>
  <w:style w:type="character" w:customStyle="1" w:styleId="Text1">
    <w:name w:val="Text 1"/>
    <w:basedOn w:val="Standardnpsmoodstavce"/>
    <w:uiPriority w:val="99"/>
    <w:unhideWhenUsed/>
    <w:rPr>
      <w:rFonts w:ascii="Tahoma" w:hAnsi="Tahoma" w:cs="Tahoma"/>
      <w:b/>
      <w:color w:val="000000"/>
      <w:sz w:val="28"/>
    </w:rPr>
  </w:style>
  <w:style w:type="paragraph" w:customStyle="1" w:styleId="Row2">
    <w:name w:val="Row 2"/>
    <w:basedOn w:val="Normln"/>
    <w:qFormat/>
    <w:pPr>
      <w:keepNext/>
      <w:tabs>
        <w:tab w:val="right" w:pos="11355"/>
      </w:tabs>
      <w:spacing w:before="100" w:after="0" w:line="320" w:lineRule="exact"/>
    </w:pPr>
  </w:style>
  <w:style w:type="character" w:customStyle="1" w:styleId="Text2">
    <w:name w:val="Text 2"/>
    <w:basedOn w:val="Standardnpsmoodstavce"/>
    <w:uiPriority w:val="99"/>
    <w:unhideWhenUsed/>
    <w:rPr>
      <w:rFonts w:ascii="Tahoma" w:hAnsi="Tahoma" w:cs="Tahoma"/>
      <w:b/>
      <w:color w:val="000000"/>
      <w:sz w:val="20"/>
    </w:rPr>
  </w:style>
  <w:style w:type="character" w:customStyle="1" w:styleId="Text3">
    <w:name w:val="Text 3"/>
    <w:basedOn w:val="Standardnpsmoodstavce"/>
    <w:uiPriority w:val="99"/>
    <w:unhideWhenUsed/>
    <w:rPr>
      <w:rFonts w:ascii="Tahoma" w:hAnsi="Tahoma" w:cs="Tahoma"/>
      <w:b/>
      <w:color w:val="000000"/>
      <w:sz w:val="16"/>
    </w:rPr>
  </w:style>
  <w:style w:type="paragraph" w:customStyle="1" w:styleId="Row3">
    <w:name w:val="Row 3"/>
    <w:basedOn w:val="Normln"/>
    <w:qFormat/>
    <w:pPr>
      <w:keepNext/>
      <w:tabs>
        <w:tab w:val="left" w:pos="540"/>
        <w:tab w:val="left" w:pos="5880"/>
        <w:tab w:val="left" w:pos="7575"/>
      </w:tabs>
      <w:spacing w:before="180" w:after="0" w:line="240" w:lineRule="exact"/>
    </w:pPr>
  </w:style>
  <w:style w:type="character" w:customStyle="1" w:styleId="Text4">
    <w:name w:val="Text 4"/>
    <w:basedOn w:val="Standardnpsmoodstavce"/>
    <w:uiPriority w:val="99"/>
    <w:unhideWhenUsed/>
    <w:rPr>
      <w:rFonts w:ascii="Tahoma" w:hAnsi="Tahoma" w:cs="Tahoma"/>
      <w:color w:val="000000"/>
      <w:sz w:val="16"/>
    </w:rPr>
  </w:style>
  <w:style w:type="paragraph" w:customStyle="1" w:styleId="Row4">
    <w:name w:val="Row 4"/>
    <w:basedOn w:val="Normln"/>
    <w:qFormat/>
    <w:pPr>
      <w:keepNext/>
      <w:tabs>
        <w:tab w:val="left" w:pos="540"/>
        <w:tab w:val="left" w:pos="5880"/>
        <w:tab w:val="left" w:pos="7575"/>
        <w:tab w:val="left" w:pos="7815"/>
        <w:tab w:val="left" w:pos="9420"/>
        <w:tab w:val="left" w:pos="9780"/>
      </w:tabs>
      <w:spacing w:before="140" w:after="0" w:line="320" w:lineRule="exact"/>
    </w:pPr>
  </w:style>
  <w:style w:type="paragraph" w:customStyle="1" w:styleId="Row5">
    <w:name w:val="Row 5"/>
    <w:basedOn w:val="Normln"/>
    <w:qFormat/>
    <w:pPr>
      <w:keepNext/>
      <w:spacing w:after="0" w:line="220" w:lineRule="exact"/>
    </w:pPr>
  </w:style>
  <w:style w:type="paragraph" w:customStyle="1" w:styleId="Row6">
    <w:name w:val="Row 6"/>
    <w:basedOn w:val="Normln"/>
    <w:qFormat/>
    <w:pPr>
      <w:keepNext/>
      <w:tabs>
        <w:tab w:val="left" w:pos="540"/>
      </w:tabs>
      <w:spacing w:before="80" w:after="0" w:line="180" w:lineRule="exact"/>
    </w:pPr>
  </w:style>
  <w:style w:type="character" w:customStyle="1" w:styleId="Text5">
    <w:name w:val="Text 5"/>
    <w:basedOn w:val="Standardnpsmoodstavce"/>
    <w:uiPriority w:val="99"/>
    <w:unhideWhenUsed/>
    <w:rPr>
      <w:rFonts w:ascii="Tahoma" w:hAnsi="Tahoma" w:cs="Tahoma"/>
      <w:color w:val="000000"/>
      <w:sz w:val="20"/>
    </w:rPr>
  </w:style>
  <w:style w:type="paragraph" w:customStyle="1" w:styleId="Row7">
    <w:name w:val="Row 7"/>
    <w:basedOn w:val="Normln"/>
    <w:qFormat/>
    <w:pPr>
      <w:keepNext/>
      <w:tabs>
        <w:tab w:val="left" w:pos="540"/>
        <w:tab w:val="left" w:pos="5880"/>
      </w:tabs>
      <w:spacing w:before="60" w:after="0" w:line="320" w:lineRule="exact"/>
    </w:pPr>
  </w:style>
  <w:style w:type="paragraph" w:customStyle="1" w:styleId="Row8">
    <w:name w:val="Row 8"/>
    <w:basedOn w:val="Normln"/>
    <w:qFormat/>
    <w:pPr>
      <w:keepNext/>
      <w:tabs>
        <w:tab w:val="left" w:pos="540"/>
        <w:tab w:val="left" w:pos="5880"/>
      </w:tabs>
      <w:spacing w:before="20" w:after="0" w:line="300" w:lineRule="exact"/>
    </w:pPr>
  </w:style>
  <w:style w:type="paragraph" w:customStyle="1" w:styleId="Row9">
    <w:name w:val="Row 9"/>
    <w:basedOn w:val="Normln"/>
    <w:qFormat/>
    <w:pPr>
      <w:keepNext/>
      <w:tabs>
        <w:tab w:val="left" w:pos="5880"/>
      </w:tabs>
      <w:spacing w:before="80" w:after="0" w:line="240" w:lineRule="exact"/>
    </w:pPr>
  </w:style>
  <w:style w:type="paragraph" w:customStyle="1" w:styleId="Row10">
    <w:name w:val="Row 10"/>
    <w:basedOn w:val="Normln"/>
    <w:qFormat/>
    <w:pPr>
      <w:keepNext/>
      <w:tabs>
        <w:tab w:val="left" w:pos="540"/>
        <w:tab w:val="left" w:pos="825"/>
        <w:tab w:val="left" w:pos="5880"/>
      </w:tabs>
      <w:spacing w:before="80" w:after="0" w:line="200" w:lineRule="exact"/>
    </w:pPr>
  </w:style>
  <w:style w:type="paragraph" w:customStyle="1" w:styleId="Row11">
    <w:name w:val="Row 11"/>
    <w:basedOn w:val="Normln"/>
    <w:qFormat/>
    <w:pPr>
      <w:keepNext/>
      <w:tabs>
        <w:tab w:val="left" w:pos="540"/>
        <w:tab w:val="left" w:pos="1920"/>
        <w:tab w:val="left" w:pos="5880"/>
        <w:tab w:val="left" w:pos="7575"/>
      </w:tabs>
      <w:spacing w:before="60" w:after="0" w:line="200" w:lineRule="exact"/>
    </w:pPr>
  </w:style>
  <w:style w:type="paragraph" w:customStyle="1" w:styleId="Row12">
    <w:name w:val="Row 12"/>
    <w:basedOn w:val="Normln"/>
    <w:qFormat/>
    <w:pPr>
      <w:keepNext/>
      <w:tabs>
        <w:tab w:val="left" w:pos="5880"/>
        <w:tab w:val="left" w:pos="7575"/>
      </w:tabs>
      <w:spacing w:before="60" w:after="0" w:line="200" w:lineRule="exact"/>
    </w:pPr>
  </w:style>
  <w:style w:type="paragraph" w:customStyle="1" w:styleId="Row13">
    <w:name w:val="Row 13"/>
    <w:basedOn w:val="Normln"/>
    <w:qFormat/>
    <w:pPr>
      <w:keepNext/>
      <w:tabs>
        <w:tab w:val="left" w:pos="510"/>
        <w:tab w:val="left" w:pos="1920"/>
        <w:tab w:val="left" w:pos="5880"/>
      </w:tabs>
      <w:spacing w:before="60" w:after="0" w:line="200" w:lineRule="exact"/>
    </w:pPr>
  </w:style>
  <w:style w:type="paragraph" w:customStyle="1" w:styleId="Row14">
    <w:name w:val="Row 14"/>
    <w:basedOn w:val="Normln"/>
    <w:qFormat/>
    <w:pPr>
      <w:keepNext/>
      <w:tabs>
        <w:tab w:val="left" w:pos="510"/>
        <w:tab w:val="left" w:pos="5880"/>
      </w:tabs>
      <w:spacing w:before="80" w:after="0" w:line="180" w:lineRule="exact"/>
    </w:pPr>
  </w:style>
  <w:style w:type="paragraph" w:customStyle="1" w:styleId="Row15">
    <w:name w:val="Row 15"/>
    <w:basedOn w:val="Normln"/>
    <w:qFormat/>
    <w:pPr>
      <w:keepNext/>
      <w:tabs>
        <w:tab w:val="left" w:pos="540"/>
      </w:tabs>
      <w:spacing w:before="140" w:after="0" w:line="180" w:lineRule="exact"/>
    </w:pPr>
  </w:style>
  <w:style w:type="paragraph" w:customStyle="1" w:styleId="Row16">
    <w:name w:val="Row 16"/>
    <w:basedOn w:val="Normln"/>
    <w:qFormat/>
    <w:pPr>
      <w:keepNext/>
      <w:tabs>
        <w:tab w:val="left" w:pos="540"/>
      </w:tabs>
      <w:spacing w:after="0" w:line="180" w:lineRule="exact"/>
    </w:pPr>
  </w:style>
  <w:style w:type="character" w:customStyle="1" w:styleId="Text6">
    <w:name w:val="Text 6"/>
    <w:basedOn w:val="Standardnpsmoodstavce"/>
    <w:uiPriority w:val="99"/>
    <w:unhideWhenUsed/>
    <w:rPr>
      <w:rFonts w:ascii="Tahoma" w:hAnsi="Tahoma" w:cs="Tahoma"/>
      <w:b/>
      <w:color w:val="000000"/>
      <w:sz w:val="14"/>
    </w:rPr>
  </w:style>
  <w:style w:type="paragraph" w:customStyle="1" w:styleId="Row17">
    <w:name w:val="Row 17"/>
    <w:basedOn w:val="Normln"/>
    <w:qFormat/>
    <w:pPr>
      <w:keepNext/>
      <w:tabs>
        <w:tab w:val="left" w:pos="540"/>
        <w:tab w:val="left" w:pos="4680"/>
        <w:tab w:val="left" w:pos="5430"/>
        <w:tab w:val="left" w:pos="6240"/>
        <w:tab w:val="left" w:pos="7095"/>
        <w:tab w:val="left" w:pos="9000"/>
        <w:tab w:val="left" w:pos="10170"/>
      </w:tabs>
      <w:spacing w:before="80" w:after="0" w:line="160" w:lineRule="exact"/>
    </w:pPr>
  </w:style>
  <w:style w:type="paragraph" w:customStyle="1" w:styleId="Row18">
    <w:name w:val="Row 18"/>
    <w:basedOn w:val="Normln"/>
    <w:qFormat/>
    <w:pPr>
      <w:keepNext/>
      <w:tabs>
        <w:tab w:val="right" w:pos="5370"/>
        <w:tab w:val="right" w:pos="6630"/>
        <w:tab w:val="right" w:pos="11175"/>
      </w:tabs>
      <w:spacing w:before="120" w:after="0" w:line="180" w:lineRule="exact"/>
    </w:pPr>
  </w:style>
  <w:style w:type="paragraph" w:customStyle="1" w:styleId="Row19">
    <w:name w:val="Row 19"/>
    <w:basedOn w:val="Normln"/>
    <w:qFormat/>
    <w:pPr>
      <w:keepNext/>
      <w:tabs>
        <w:tab w:val="left" w:pos="540"/>
        <w:tab w:val="right" w:pos="8520"/>
        <w:tab w:val="right" w:pos="11175"/>
      </w:tabs>
      <w:spacing w:before="180" w:after="0" w:line="180" w:lineRule="exact"/>
    </w:pPr>
  </w:style>
  <w:style w:type="paragraph" w:customStyle="1" w:styleId="Row20">
    <w:name w:val="Row 20"/>
    <w:basedOn w:val="Normln"/>
    <w:qFormat/>
    <w:pPr>
      <w:keepNext/>
      <w:tabs>
        <w:tab w:val="left" w:pos="540"/>
        <w:tab w:val="left" w:pos="5880"/>
      </w:tabs>
      <w:spacing w:before="180" w:after="0" w:line="180" w:lineRule="exact"/>
    </w:pPr>
  </w:style>
  <w:style w:type="paragraph" w:customStyle="1" w:styleId="Row21">
    <w:name w:val="Row 21"/>
    <w:basedOn w:val="Normln"/>
    <w:qFormat/>
    <w:pPr>
      <w:keepNext/>
      <w:tabs>
        <w:tab w:val="left" w:pos="5880"/>
        <w:tab w:val="left" w:pos="7440"/>
      </w:tabs>
      <w:spacing w:before="60" w:after="0" w:line="180" w:lineRule="exact"/>
    </w:pPr>
  </w:style>
  <w:style w:type="paragraph" w:customStyle="1" w:styleId="Row22">
    <w:name w:val="Row 22"/>
    <w:basedOn w:val="Normln"/>
    <w:qFormat/>
    <w:pPr>
      <w:keepNext/>
      <w:tabs>
        <w:tab w:val="left" w:pos="540"/>
      </w:tabs>
      <w:spacing w:before="100" w:after="0" w:line="180" w:lineRule="exact"/>
    </w:pPr>
  </w:style>
  <w:style w:type="paragraph" w:customStyle="1" w:styleId="Row23">
    <w:name w:val="Row 23"/>
    <w:basedOn w:val="Normln"/>
    <w:qFormat/>
    <w:pPr>
      <w:keepNext/>
      <w:tabs>
        <w:tab w:val="left" w:pos="540"/>
        <w:tab w:val="left" w:pos="1650"/>
      </w:tabs>
      <w:spacing w:before="60" w:after="0" w:line="200" w:lineRule="exact"/>
    </w:pPr>
  </w:style>
  <w:style w:type="paragraph" w:customStyle="1" w:styleId="Row24">
    <w:name w:val="Row 24"/>
    <w:basedOn w:val="Normln"/>
    <w:qFormat/>
    <w:pPr>
      <w:keepNext/>
      <w:tabs>
        <w:tab w:val="left" w:pos="540"/>
        <w:tab w:val="left" w:pos="1650"/>
      </w:tabs>
      <w:spacing w:before="40" w:after="0" w:line="220" w:lineRule="exact"/>
    </w:pPr>
  </w:style>
  <w:style w:type="paragraph" w:customStyle="1" w:styleId="Row25">
    <w:name w:val="Row 25"/>
    <w:basedOn w:val="Normln"/>
    <w:qFormat/>
    <w:pPr>
      <w:keepNext/>
      <w:tabs>
        <w:tab w:val="left" w:pos="540"/>
        <w:tab w:val="left" w:pos="1650"/>
        <w:tab w:val="left" w:pos="5880"/>
        <w:tab w:val="left" w:pos="7440"/>
      </w:tabs>
      <w:spacing w:before="40" w:after="0" w:line="220" w:lineRule="exact"/>
    </w:pPr>
  </w:style>
  <w:style w:type="paragraph" w:customStyle="1" w:styleId="Row26">
    <w:name w:val="Row 26"/>
    <w:basedOn w:val="Normln"/>
    <w:qFormat/>
    <w:pPr>
      <w:keepNext/>
      <w:spacing w:after="0" w:line="340" w:lineRule="exact"/>
    </w:pPr>
  </w:style>
  <w:style w:type="paragraph" w:customStyle="1" w:styleId="Row27">
    <w:name w:val="Row 27"/>
    <w:basedOn w:val="Normln"/>
    <w:qFormat/>
    <w:pPr>
      <w:keepNext/>
      <w:tabs>
        <w:tab w:val="left" w:pos="540"/>
        <w:tab w:val="left" w:pos="2100"/>
        <w:tab w:val="left" w:pos="4830"/>
        <w:tab w:val="left" w:pos="10215"/>
        <w:tab w:val="right" w:pos="11235"/>
      </w:tabs>
      <w:spacing w:after="0" w:line="180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DFBDC1C4.dotm</Template>
  <TotalTime>4</TotalTime>
  <Pages>1</Pages>
  <Words>180</Words>
  <Characters>1066</Characters>
  <Application>Microsoft Office Word</Application>
  <DocSecurity>0</DocSecurity>
  <Lines>8</Lines>
  <Paragraphs>2</Paragraphs>
  <ScaleCrop>false</ScaleCrop>
  <Manager/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dbeckova</dc:creator>
  <cp:keywords/>
  <dc:description/>
  <cp:lastModifiedBy>Dagmar BEČKOVÁ</cp:lastModifiedBy>
  <cp:revision>2</cp:revision>
  <dcterms:created xsi:type="dcterms:W3CDTF">2020-06-22T08:54:00Z</dcterms:created>
  <dcterms:modified xsi:type="dcterms:W3CDTF">2020-06-22T08:54:00Z</dcterms:modified>
  <cp:category/>
</cp:coreProperties>
</file>