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19" w:rsidRPr="00FC3255" w:rsidRDefault="00FC3255" w:rsidP="00FC3255">
      <w:pPr>
        <w:pStyle w:val="Normlnweb"/>
        <w:shd w:val="clear" w:color="auto" w:fill="FFFFFF"/>
        <w:spacing w:before="0"/>
        <w:jc w:val="center"/>
        <w:rPr>
          <w:rFonts w:ascii="Calibri" w:hAnsi="Calibri"/>
          <w:b/>
          <w:color w:val="00000A"/>
          <w:sz w:val="36"/>
          <w:szCs w:val="36"/>
        </w:rPr>
      </w:pPr>
      <w:r>
        <w:rPr>
          <w:rFonts w:ascii="Calibri" w:hAnsi="Calibri"/>
          <w:b/>
          <w:color w:val="00000A"/>
          <w:sz w:val="36"/>
          <w:szCs w:val="36"/>
        </w:rPr>
        <w:t>Dodatek č.</w:t>
      </w:r>
      <w:r w:rsidRPr="00FC3255">
        <w:rPr>
          <w:rFonts w:ascii="Calibri" w:hAnsi="Calibri"/>
          <w:b/>
          <w:color w:val="00000A"/>
          <w:sz w:val="36"/>
          <w:szCs w:val="36"/>
        </w:rPr>
        <w:t xml:space="preserve"> 1</w:t>
      </w:r>
      <w:r>
        <w:rPr>
          <w:rFonts w:ascii="Calibri" w:hAnsi="Calibri"/>
          <w:b/>
          <w:color w:val="00000A"/>
          <w:sz w:val="36"/>
          <w:szCs w:val="36"/>
        </w:rPr>
        <w:t xml:space="preserve"> ke smlouvě o spolupráci č.</w:t>
      </w:r>
      <w:r w:rsidRPr="00FC3255">
        <w:rPr>
          <w:rFonts w:ascii="Calibri" w:hAnsi="Calibri"/>
          <w:b/>
          <w:color w:val="00000A"/>
          <w:sz w:val="36"/>
          <w:szCs w:val="36"/>
        </w:rPr>
        <w:t xml:space="preserve"> 2/2020</w:t>
      </w:r>
    </w:p>
    <w:p w:rsidR="00FC3255" w:rsidRDefault="00FC3255"/>
    <w:p w:rsidR="00FC3255" w:rsidRDefault="00FC3255" w:rsidP="00FC3255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I. Smluvní strany</w:t>
      </w: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MKS Beseda, příspěvková organizace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Se sídlem: </w:t>
      </w:r>
      <w:proofErr w:type="spellStart"/>
      <w:r>
        <w:rPr>
          <w:rFonts w:ascii="Calibri" w:hAnsi="Calibri"/>
          <w:color w:val="00000A"/>
          <w:sz w:val="22"/>
          <w:szCs w:val="22"/>
        </w:rPr>
        <w:t>Purcnerova</w:t>
      </w:r>
      <w:proofErr w:type="spellEnd"/>
      <w:r>
        <w:rPr>
          <w:rFonts w:ascii="Calibri" w:hAnsi="Calibri"/>
          <w:color w:val="00000A"/>
          <w:sz w:val="22"/>
          <w:szCs w:val="22"/>
        </w:rPr>
        <w:t xml:space="preserve"> 62, 676 02 Moravské Budějovice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Zastoupená: Karel Nechvátal, ředitel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IČ: 00091758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DIČ: CZ00091758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Založena zřizovací listinou, příspěvková organizace ÚSC Moravské Budějovice</w:t>
      </w:r>
    </w:p>
    <w:p w:rsidR="00FC3255" w:rsidRDefault="00FC3255" w:rsidP="00FC3255">
      <w:pPr>
        <w:pStyle w:val="Standard"/>
        <w:spacing w:after="0" w:line="240" w:lineRule="auto"/>
        <w:rPr>
          <w:rFonts w:cs="Times New Roman"/>
          <w:sz w:val="10"/>
          <w:szCs w:val="10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a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10"/>
          <w:szCs w:val="10"/>
        </w:rPr>
      </w:pP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NOJA s.r.o.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Se sídlem: Praha 3, Žižkov, </w:t>
      </w:r>
      <w:proofErr w:type="spellStart"/>
      <w:r>
        <w:rPr>
          <w:rFonts w:ascii="Calibri" w:hAnsi="Calibri"/>
          <w:color w:val="00000A"/>
          <w:sz w:val="22"/>
          <w:szCs w:val="22"/>
        </w:rPr>
        <w:t>Kubelíkova</w:t>
      </w:r>
      <w:proofErr w:type="spellEnd"/>
      <w:r>
        <w:rPr>
          <w:rFonts w:ascii="Calibri" w:hAnsi="Calibri"/>
          <w:color w:val="00000A"/>
          <w:sz w:val="22"/>
          <w:szCs w:val="22"/>
        </w:rPr>
        <w:t xml:space="preserve"> 25/9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Zastoupená:  Bc. Jana Nováková, Dis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IČO: 64944701</w:t>
      </w:r>
    </w:p>
    <w:p w:rsidR="00FC3255" w:rsidRDefault="00FC3255" w:rsidP="00FC3255">
      <w:pPr>
        <w:pStyle w:val="Normlnweb"/>
        <w:shd w:val="clear" w:color="auto" w:fill="FFFFFF"/>
        <w:spacing w:before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C 42670 vedená u Městského soudu v Praze</w:t>
      </w: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  <w:r>
        <w:t>UZAVÍRAJÍ</w:t>
      </w: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  <w:r>
        <w:t xml:space="preserve">Tento dodatek ke smlouvě o spolupráci číslo 2/2020, jímž se mění datum divadelního představení Láska a párečky. </w:t>
      </w:r>
      <w:r w:rsidRPr="00FC3255">
        <w:rPr>
          <w:b/>
        </w:rPr>
        <w:t>Nové datum je stanoveno na den 20. 9. 2020.</w:t>
      </w: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  <w:r>
        <w:t>Ostatní náležitosti smlouvy o spolupráci číslo 2/2020 ze dne 7. 7. 2020 zůstávají v platnosti.</w:t>
      </w: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  <w:jc w:val="center"/>
      </w:pPr>
    </w:p>
    <w:p w:rsidR="00FC3255" w:rsidRDefault="00FC3255" w:rsidP="00FC3255">
      <w:pPr>
        <w:pStyle w:val="Standard"/>
        <w:spacing w:after="0" w:line="240" w:lineRule="auto"/>
      </w:pPr>
    </w:p>
    <w:p w:rsidR="00FC3255" w:rsidRDefault="00FC3255" w:rsidP="00FC3255">
      <w:pPr>
        <w:pStyle w:val="Standard"/>
        <w:spacing w:after="0" w:line="240" w:lineRule="auto"/>
      </w:pPr>
    </w:p>
    <w:p w:rsidR="00FC3255" w:rsidRDefault="00FC3255" w:rsidP="00FC3255">
      <w:pPr>
        <w:pStyle w:val="Standard"/>
        <w:spacing w:after="0" w:line="240" w:lineRule="auto"/>
      </w:pPr>
    </w:p>
    <w:p w:rsidR="00FC3255" w:rsidRDefault="00FC3255" w:rsidP="00FC3255">
      <w:pPr>
        <w:pStyle w:val="Standard"/>
        <w:spacing w:after="0" w:line="240" w:lineRule="auto"/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  <w:r>
        <w:t>V Praze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</w:rPr>
        <w:t>V Moravských Budějovicích dne 17. 6. 2020</w:t>
      </w: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………………………………….</w:t>
      </w: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  <w:r>
        <w:rPr>
          <w:rFonts w:cs="Times New Roman"/>
        </w:rPr>
        <w:t>Bc. Jana Nováková, Dis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Karel Nechvátal</w:t>
      </w:r>
    </w:p>
    <w:p w:rsidR="00FC3255" w:rsidRDefault="00FC3255" w:rsidP="00FC3255">
      <w:pPr>
        <w:pStyle w:val="Standard"/>
        <w:spacing w:after="0" w:line="240" w:lineRule="auto"/>
        <w:rPr>
          <w:rFonts w:cs="Times New Roman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  <w:lang w:eastAsia="cs-CZ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  <w:lang w:eastAsia="cs-CZ"/>
        </w:rPr>
      </w:pPr>
    </w:p>
    <w:p w:rsidR="00FC3255" w:rsidRDefault="00FC3255" w:rsidP="00FC3255">
      <w:pPr>
        <w:pStyle w:val="Standard"/>
        <w:spacing w:after="0" w:line="240" w:lineRule="auto"/>
        <w:rPr>
          <w:rFonts w:cs="Times New Roman"/>
          <w:lang w:eastAsia="cs-CZ"/>
        </w:rPr>
      </w:pPr>
    </w:p>
    <w:p w:rsidR="00FC3255" w:rsidRDefault="00FC3255" w:rsidP="00FC3255">
      <w:pPr>
        <w:pStyle w:val="Standard"/>
        <w:spacing w:after="0" w:line="240" w:lineRule="auto"/>
      </w:pPr>
    </w:p>
    <w:sectPr w:rsidR="00FC3255" w:rsidSect="000F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255"/>
    <w:rsid w:val="000F6219"/>
    <w:rsid w:val="00FC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2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C325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Normlnweb">
    <w:name w:val="Normal (Web)"/>
    <w:basedOn w:val="Standard"/>
    <w:semiHidden/>
    <w:unhideWhenUsed/>
    <w:rsid w:val="00FC3255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cp:lastPrinted>2020-06-17T08:02:00Z</cp:lastPrinted>
  <dcterms:created xsi:type="dcterms:W3CDTF">2020-06-17T07:54:00Z</dcterms:created>
  <dcterms:modified xsi:type="dcterms:W3CDTF">2020-06-17T08:02:00Z</dcterms:modified>
</cp:coreProperties>
</file>