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6" o:title=""/>
          </v:shape>
          <o:OLEObject Type="Embed" ProgID="MS_ClipArt_Gallery.5" ShapeID="_x0000_i1025" DrawAspect="Content" ObjectID="_1653975330" r:id="rId7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:rsidR="00EB7D0D" w:rsidRPr="0063452B" w:rsidRDefault="00EB7D0D">
      <w:pPr>
        <w:pStyle w:val="Zkladntext2"/>
        <w:rPr>
          <w:rFonts w:ascii="Tahoma" w:hAnsi="Tahoma" w:cs="Tahoma"/>
          <w:sz w:val="28"/>
          <w:szCs w:val="22"/>
        </w:rPr>
      </w:pPr>
      <w:r w:rsidRPr="0063452B">
        <w:rPr>
          <w:rFonts w:ascii="Tahoma" w:hAnsi="Tahoma" w:cs="Tahoma"/>
          <w:sz w:val="28"/>
          <w:szCs w:val="22"/>
        </w:rPr>
        <w:t>Smlouva o poskytnutí dotace</w:t>
      </w:r>
    </w:p>
    <w:p w:rsidR="00EB7D0D" w:rsidRPr="00D045D5" w:rsidRDefault="00EB7D0D">
      <w:pPr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uzavřená níže uvedeného dne, měsíce a roku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smyslu § 159 a násl. zákona č. 500/2004 Sb., správní řád,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a § 10a a násl. zákona č. 250/2000 Sb.,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o rozpočtových pravidlech územních rozpočtů,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DB531C" w:rsidRPr="00D045D5" w:rsidRDefault="00DB531C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POSKYTOVATEL: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ab/>
      </w:r>
      <w:r w:rsidRPr="006B6D48">
        <w:rPr>
          <w:rFonts w:ascii="Tahoma" w:hAnsi="Tahoma" w:cs="Tahoma"/>
          <w:b/>
          <w:snapToGrid w:val="0"/>
          <w:szCs w:val="22"/>
        </w:rPr>
        <w:t xml:space="preserve">město Strakonice </w:t>
      </w:r>
    </w:p>
    <w:p w:rsidR="00EB7D0D" w:rsidRPr="00D045D5" w:rsidRDefault="00EB7D0D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D045D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D045D5">
        <w:rPr>
          <w:rFonts w:ascii="Tahoma" w:hAnsi="Tahoma" w:cs="Tahoma"/>
          <w:i/>
          <w:snapToGrid w:val="0"/>
          <w:sz w:val="22"/>
          <w:szCs w:val="22"/>
        </w:rPr>
        <w:t>: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00251810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s</w:t>
      </w:r>
      <w:r w:rsidRPr="00D045D5">
        <w:rPr>
          <w:rFonts w:ascii="Tahoma" w:hAnsi="Tahoma" w:cs="Tahoma"/>
          <w:bCs/>
          <w:snapToGrid w:val="0"/>
          <w:sz w:val="22"/>
          <w:szCs w:val="22"/>
        </w:rPr>
        <w:t>tarostou Mgr. Břetislavem Hrdličkou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ČSOB a.s., pobočka Strakonice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1</w:t>
      </w:r>
      <w:r w:rsidRPr="00D045D5">
        <w:rPr>
          <w:rFonts w:ascii="Tahoma" w:hAnsi="Tahoma" w:cs="Tahoma"/>
          <w:snapToGrid w:val="0"/>
          <w:sz w:val="22"/>
          <w:szCs w:val="22"/>
        </w:rPr>
        <w:t>82050112/0300</w:t>
      </w:r>
    </w:p>
    <w:p w:rsidR="00EB7D0D" w:rsidRPr="00D045D5" w:rsidRDefault="00EB7D0D" w:rsidP="00CE31EF">
      <w:pPr>
        <w:widowControl w:val="0"/>
        <w:tabs>
          <w:tab w:val="left" w:pos="3261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a</w:t>
      </w:r>
    </w:p>
    <w:p w:rsidR="00EB7D0D" w:rsidRPr="00D045D5" w:rsidRDefault="00EB7D0D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</w:p>
    <w:p w:rsidR="00EB7D0D" w:rsidRPr="00D045D5" w:rsidRDefault="00EB7D0D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:rsidR="001E06D0" w:rsidRPr="00D045D5" w:rsidRDefault="001E06D0" w:rsidP="001E06D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PŘÍJEMCE:</w:t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4F6C56">
        <w:rPr>
          <w:rFonts w:ascii="Tahoma" w:hAnsi="Tahoma" w:cs="Tahoma"/>
          <w:b/>
          <w:snapToGrid w:val="0"/>
          <w:sz w:val="22"/>
          <w:szCs w:val="22"/>
        </w:rPr>
        <w:t xml:space="preserve">Tělovýchovná jednota </w:t>
      </w:r>
      <w:proofErr w:type="spellStart"/>
      <w:r w:rsidR="004F6C56">
        <w:rPr>
          <w:rFonts w:ascii="Tahoma" w:hAnsi="Tahoma" w:cs="Tahoma"/>
          <w:b/>
          <w:snapToGrid w:val="0"/>
          <w:sz w:val="22"/>
          <w:szCs w:val="22"/>
        </w:rPr>
        <w:t>Fezko</w:t>
      </w:r>
      <w:proofErr w:type="spellEnd"/>
      <w:r w:rsidR="00AF05DA">
        <w:rPr>
          <w:rFonts w:ascii="Tahoma" w:hAnsi="Tahoma" w:cs="Tahoma"/>
          <w:b/>
          <w:snapToGrid w:val="0"/>
          <w:sz w:val="22"/>
          <w:szCs w:val="22"/>
        </w:rPr>
        <w:t xml:space="preserve"> </w:t>
      </w:r>
      <w:r w:rsidR="004E2C92">
        <w:rPr>
          <w:rFonts w:ascii="Tahoma" w:hAnsi="Tahoma" w:cs="Tahoma"/>
          <w:b/>
          <w:snapToGrid w:val="0"/>
          <w:sz w:val="22"/>
          <w:szCs w:val="22"/>
        </w:rPr>
        <w:t>Strakonice,</w:t>
      </w:r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 </w:t>
      </w:r>
      <w:r w:rsidR="004F6C56">
        <w:rPr>
          <w:rFonts w:ascii="Tahoma" w:hAnsi="Tahoma" w:cs="Tahoma"/>
          <w:b/>
          <w:snapToGrid w:val="0"/>
          <w:sz w:val="22"/>
          <w:szCs w:val="22"/>
        </w:rPr>
        <w:t>z</w:t>
      </w:r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. </w:t>
      </w:r>
      <w:proofErr w:type="gramStart"/>
      <w:r w:rsidR="00DE64A9">
        <w:rPr>
          <w:rFonts w:ascii="Tahoma" w:hAnsi="Tahoma" w:cs="Tahoma"/>
          <w:b/>
          <w:snapToGrid w:val="0"/>
          <w:sz w:val="22"/>
          <w:szCs w:val="22"/>
        </w:rPr>
        <w:t>s.</w:t>
      </w:r>
      <w:proofErr w:type="gramEnd"/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16000B">
        <w:rPr>
          <w:rFonts w:ascii="Tahoma" w:hAnsi="Tahoma" w:cs="Tahoma"/>
          <w:snapToGrid w:val="0"/>
          <w:sz w:val="22"/>
          <w:szCs w:val="22"/>
        </w:rPr>
        <w:t>Pod Hradem</w:t>
      </w:r>
      <w:r w:rsidR="00AF05DA">
        <w:rPr>
          <w:rFonts w:ascii="Tahoma" w:hAnsi="Tahoma" w:cs="Tahoma"/>
          <w:snapToGrid w:val="0"/>
          <w:sz w:val="22"/>
          <w:szCs w:val="22"/>
        </w:rPr>
        <w:t xml:space="preserve"> 12</w:t>
      </w:r>
      <w:r w:rsidR="0016000B">
        <w:rPr>
          <w:rFonts w:ascii="Tahoma" w:hAnsi="Tahoma" w:cs="Tahoma"/>
          <w:snapToGrid w:val="0"/>
          <w:sz w:val="22"/>
          <w:szCs w:val="22"/>
        </w:rPr>
        <w:t>8</w:t>
      </w:r>
      <w:r w:rsidRPr="00D045D5">
        <w:rPr>
          <w:rFonts w:ascii="Tahoma" w:hAnsi="Tahoma" w:cs="Tahoma"/>
          <w:snapToGrid w:val="0"/>
          <w:sz w:val="22"/>
          <w:szCs w:val="22"/>
        </w:rPr>
        <w:t>, Strakonice</w:t>
      </w:r>
    </w:p>
    <w:p w:rsidR="0038650C" w:rsidRPr="00D045D5" w:rsidRDefault="00421514" w:rsidP="001C7021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BF2B2B">
        <w:rPr>
          <w:rFonts w:ascii="Tahoma" w:hAnsi="Tahoma" w:cs="Tahoma"/>
          <w:snapToGrid w:val="0"/>
          <w:sz w:val="22"/>
          <w:szCs w:val="22"/>
        </w:rPr>
        <w:t>16820088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</w:t>
      </w:r>
    </w:p>
    <w:p w:rsidR="0038650C" w:rsidRPr="00D045D5" w:rsidRDefault="0038650C" w:rsidP="0038650C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jednající: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předsed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 xml:space="preserve">ou </w:t>
      </w:r>
      <w:r w:rsidR="00BF2B2B">
        <w:rPr>
          <w:rFonts w:ascii="Tahoma" w:hAnsi="Tahoma" w:cs="Tahoma"/>
          <w:snapToGrid w:val="0"/>
          <w:sz w:val="22"/>
          <w:szCs w:val="22"/>
        </w:rPr>
        <w:t xml:space="preserve">Markem </w:t>
      </w:r>
      <w:proofErr w:type="spellStart"/>
      <w:r w:rsidR="00BF2B2B">
        <w:rPr>
          <w:rFonts w:ascii="Tahoma" w:hAnsi="Tahoma" w:cs="Tahoma"/>
          <w:snapToGrid w:val="0"/>
          <w:sz w:val="22"/>
          <w:szCs w:val="22"/>
        </w:rPr>
        <w:t>Fügnerem</w:t>
      </w:r>
      <w:proofErr w:type="spellEnd"/>
    </w:p>
    <w:p w:rsidR="00421514" w:rsidRPr="00D045D5" w:rsidRDefault="003C2E6A" w:rsidP="003C2E6A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z w:val="22"/>
          <w:szCs w:val="22"/>
        </w:rPr>
        <w:t xml:space="preserve">číslo bankovního účtu: </w:t>
      </w:r>
      <w:r w:rsidRPr="00D045D5">
        <w:rPr>
          <w:rFonts w:ascii="Tahoma" w:hAnsi="Tahoma" w:cs="Tahoma"/>
          <w:sz w:val="22"/>
          <w:szCs w:val="22"/>
        </w:rPr>
        <w:tab/>
      </w:r>
      <w:r w:rsidR="00087F16">
        <w:rPr>
          <w:rFonts w:ascii="Tahoma" w:hAnsi="Tahoma" w:cs="Tahoma"/>
          <w:sz w:val="22"/>
          <w:szCs w:val="22"/>
        </w:rPr>
        <w:t>3593724349</w:t>
      </w:r>
      <w:r w:rsidR="00476213">
        <w:rPr>
          <w:rFonts w:ascii="Tahoma" w:hAnsi="Tahoma" w:cs="Tahoma"/>
          <w:sz w:val="22"/>
          <w:szCs w:val="22"/>
        </w:rPr>
        <w:t>/0</w:t>
      </w:r>
      <w:r w:rsidR="00087F16">
        <w:rPr>
          <w:rFonts w:ascii="Tahoma" w:hAnsi="Tahoma" w:cs="Tahoma"/>
          <w:sz w:val="22"/>
          <w:szCs w:val="22"/>
        </w:rPr>
        <w:t>8</w:t>
      </w:r>
      <w:r w:rsidR="00476213">
        <w:rPr>
          <w:rFonts w:ascii="Tahoma" w:hAnsi="Tahoma" w:cs="Tahoma"/>
          <w:sz w:val="22"/>
          <w:szCs w:val="22"/>
        </w:rPr>
        <w:t>00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421514" w:rsidRPr="00D045D5" w:rsidRDefault="00421514" w:rsidP="00421514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:rsidR="0075707E" w:rsidRPr="00D045D5" w:rsidRDefault="0075707E" w:rsidP="0075707E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5533F3" w:rsidRPr="00D045D5" w:rsidRDefault="005533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7021" w:rsidRDefault="001C702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>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Výše a účel dotace a její čerpání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84507C" w:rsidRPr="00D045D5" w:rsidRDefault="0084507C" w:rsidP="0084507C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1) Předmětem této smlouvy je poskytnutí dotace z rozpočtu poskytovatele příjemci pro kalendářní rok 2020 ve výši </w:t>
      </w:r>
      <w:r w:rsidR="002968BD">
        <w:rPr>
          <w:rFonts w:ascii="Tahoma" w:hAnsi="Tahoma" w:cs="Tahoma"/>
          <w:sz w:val="22"/>
          <w:szCs w:val="22"/>
        </w:rPr>
        <w:t xml:space="preserve">1 046 </w:t>
      </w:r>
      <w:r w:rsidR="00F04413">
        <w:rPr>
          <w:rFonts w:ascii="Tahoma" w:hAnsi="Tahoma" w:cs="Tahoma"/>
          <w:sz w:val="22"/>
          <w:szCs w:val="22"/>
        </w:rPr>
        <w:t>0</w:t>
      </w:r>
      <w:r w:rsidR="002D4546">
        <w:rPr>
          <w:rFonts w:ascii="Tahoma" w:hAnsi="Tahoma" w:cs="Tahoma"/>
          <w:sz w:val="22"/>
          <w:szCs w:val="22"/>
        </w:rPr>
        <w:t>0</w:t>
      </w:r>
      <w:r w:rsidR="003717DB">
        <w:rPr>
          <w:rFonts w:ascii="Tahoma" w:hAnsi="Tahoma" w:cs="Tahoma"/>
          <w:sz w:val="22"/>
          <w:szCs w:val="22"/>
        </w:rPr>
        <w:t>0</w:t>
      </w:r>
      <w:r w:rsidRPr="00D045D5">
        <w:rPr>
          <w:rFonts w:ascii="Tahoma" w:hAnsi="Tahoma" w:cs="Tahoma"/>
          <w:sz w:val="22"/>
          <w:szCs w:val="22"/>
        </w:rPr>
        <w:t xml:space="preserve"> Kč, slovy: </w:t>
      </w:r>
      <w:r w:rsidR="009104ED">
        <w:rPr>
          <w:rFonts w:ascii="Tahoma" w:hAnsi="Tahoma" w:cs="Tahoma"/>
          <w:sz w:val="22"/>
          <w:szCs w:val="22"/>
        </w:rPr>
        <w:t>jeden</w:t>
      </w:r>
      <w:r w:rsidR="00331EA8">
        <w:rPr>
          <w:rFonts w:ascii="Tahoma" w:hAnsi="Tahoma" w:cs="Tahoma"/>
          <w:sz w:val="22"/>
          <w:szCs w:val="22"/>
        </w:rPr>
        <w:t xml:space="preserve"> milion </w:t>
      </w:r>
      <w:proofErr w:type="spellStart"/>
      <w:r w:rsidR="00331EA8">
        <w:rPr>
          <w:rFonts w:ascii="Tahoma" w:hAnsi="Tahoma" w:cs="Tahoma"/>
          <w:sz w:val="22"/>
          <w:szCs w:val="22"/>
        </w:rPr>
        <w:t>čtyřicetšest</w:t>
      </w:r>
      <w:proofErr w:type="spellEnd"/>
      <w:r w:rsidR="00331EA8">
        <w:rPr>
          <w:rFonts w:ascii="Tahoma" w:hAnsi="Tahoma" w:cs="Tahoma"/>
          <w:sz w:val="22"/>
          <w:szCs w:val="22"/>
        </w:rPr>
        <w:t xml:space="preserve"> </w:t>
      </w:r>
      <w:r w:rsidR="00931D6D">
        <w:rPr>
          <w:rFonts w:ascii="Tahoma" w:hAnsi="Tahoma" w:cs="Tahoma"/>
          <w:sz w:val="22"/>
          <w:szCs w:val="22"/>
        </w:rPr>
        <w:t>tisí</w:t>
      </w:r>
      <w:r w:rsidR="009104ED">
        <w:rPr>
          <w:rFonts w:ascii="Tahoma" w:hAnsi="Tahoma" w:cs="Tahoma"/>
          <w:sz w:val="22"/>
          <w:szCs w:val="22"/>
        </w:rPr>
        <w:t xml:space="preserve">c </w:t>
      </w:r>
      <w:r w:rsidR="00931D6D">
        <w:rPr>
          <w:rFonts w:ascii="Tahoma" w:hAnsi="Tahoma" w:cs="Tahoma"/>
          <w:sz w:val="22"/>
          <w:szCs w:val="22"/>
        </w:rPr>
        <w:t>ko</w:t>
      </w:r>
      <w:r w:rsidRPr="00D045D5">
        <w:rPr>
          <w:rFonts w:ascii="Tahoma" w:hAnsi="Tahoma" w:cs="Tahoma"/>
          <w:sz w:val="22"/>
          <w:szCs w:val="22"/>
        </w:rPr>
        <w:t>run českých (dále jen dotace). Zdrojem krytí dotace je v plné výši rozpočet poskytovatele.</w:t>
      </w:r>
    </w:p>
    <w:p w:rsidR="0084507C" w:rsidRPr="00D045D5" w:rsidRDefault="0084507C" w:rsidP="0084507C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Poskytnutí této dotace bylo schváleno usnesením </w:t>
      </w:r>
      <w:r w:rsidR="007F1E5F">
        <w:rPr>
          <w:rFonts w:ascii="Tahoma" w:hAnsi="Tahoma" w:cs="Tahoma"/>
          <w:sz w:val="22"/>
          <w:szCs w:val="22"/>
        </w:rPr>
        <w:t>Zastupitelstva</w:t>
      </w:r>
      <w:r w:rsidR="00315A21">
        <w:rPr>
          <w:rFonts w:ascii="Tahoma" w:hAnsi="Tahoma" w:cs="Tahoma"/>
          <w:sz w:val="22"/>
          <w:szCs w:val="22"/>
        </w:rPr>
        <w:t xml:space="preserve"> m</w:t>
      </w:r>
      <w:r w:rsidRPr="00D045D5">
        <w:rPr>
          <w:rFonts w:ascii="Tahoma" w:hAnsi="Tahoma" w:cs="Tahoma"/>
          <w:sz w:val="22"/>
          <w:szCs w:val="22"/>
        </w:rPr>
        <w:t>ěsta Strakonice</w:t>
      </w:r>
      <w:r w:rsidRPr="00D045D5">
        <w:rPr>
          <w:rFonts w:ascii="Tahoma" w:hAnsi="Tahoma" w:cs="Tahoma"/>
          <w:sz w:val="22"/>
          <w:szCs w:val="22"/>
        </w:rPr>
        <w:br/>
        <w:t xml:space="preserve">č. </w:t>
      </w:r>
      <w:r w:rsidR="00394D87">
        <w:rPr>
          <w:rFonts w:ascii="Tahoma" w:hAnsi="Tahoma" w:cs="Tahoma"/>
          <w:sz w:val="22"/>
          <w:szCs w:val="22"/>
        </w:rPr>
        <w:t>194</w:t>
      </w:r>
      <w:r w:rsidR="009208AA">
        <w:rPr>
          <w:rFonts w:ascii="Tahoma" w:hAnsi="Tahoma" w:cs="Tahoma"/>
          <w:sz w:val="22"/>
          <w:szCs w:val="22"/>
        </w:rPr>
        <w:t>/ZM</w:t>
      </w:r>
      <w:r w:rsidR="00B83163" w:rsidRPr="00D045D5">
        <w:rPr>
          <w:rFonts w:ascii="Tahoma" w:hAnsi="Tahoma" w:cs="Tahoma"/>
          <w:sz w:val="22"/>
          <w:szCs w:val="22"/>
        </w:rPr>
        <w:t>/</w:t>
      </w:r>
      <w:r w:rsidRPr="00D045D5">
        <w:rPr>
          <w:rFonts w:ascii="Tahoma" w:hAnsi="Tahoma" w:cs="Tahoma"/>
          <w:sz w:val="22"/>
          <w:szCs w:val="22"/>
        </w:rPr>
        <w:t xml:space="preserve">2020 dne </w:t>
      </w:r>
      <w:r w:rsidR="009208AA">
        <w:rPr>
          <w:rFonts w:ascii="Tahoma" w:hAnsi="Tahoma" w:cs="Tahoma"/>
          <w:sz w:val="22"/>
          <w:szCs w:val="22"/>
        </w:rPr>
        <w:t>17</w:t>
      </w:r>
      <w:r w:rsidR="00B83163" w:rsidRPr="00D045D5">
        <w:rPr>
          <w:rFonts w:ascii="Tahoma" w:hAnsi="Tahoma" w:cs="Tahoma"/>
          <w:sz w:val="22"/>
          <w:szCs w:val="22"/>
        </w:rPr>
        <w:t xml:space="preserve">. </w:t>
      </w:r>
      <w:r w:rsidR="00431ECA">
        <w:rPr>
          <w:rFonts w:ascii="Tahoma" w:hAnsi="Tahoma" w:cs="Tahoma"/>
          <w:sz w:val="22"/>
          <w:szCs w:val="22"/>
        </w:rPr>
        <w:t>6</w:t>
      </w:r>
      <w:r w:rsidR="00223807">
        <w:rPr>
          <w:rFonts w:ascii="Tahoma" w:hAnsi="Tahoma" w:cs="Tahoma"/>
          <w:sz w:val="22"/>
          <w:szCs w:val="22"/>
        </w:rPr>
        <w:t xml:space="preserve">. 2020 na základě splnění podmínek vyhlášeného Dotačního programu města Strakonice na podporu tělovýchovy, sportu a ostatních volnočasových aktivit za rok 2019 - Podpora na nájemné a služby spojené s nájmem ve sportovních zařízeních města Strakonice pro mládež - spravovaných </w:t>
      </w:r>
      <w:proofErr w:type="spellStart"/>
      <w:r w:rsidR="00223807">
        <w:rPr>
          <w:rFonts w:ascii="Tahoma" w:hAnsi="Tahoma" w:cs="Tahoma"/>
          <w:sz w:val="22"/>
          <w:szCs w:val="22"/>
        </w:rPr>
        <w:t>STARZem</w:t>
      </w:r>
      <w:proofErr w:type="spellEnd"/>
      <w:r w:rsidR="00223807">
        <w:rPr>
          <w:rFonts w:ascii="Tahoma" w:hAnsi="Tahoma" w:cs="Tahoma"/>
          <w:sz w:val="22"/>
          <w:szCs w:val="22"/>
        </w:rPr>
        <w:t xml:space="preserve"> Strakonice.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 w:rsidP="00CE6EA9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Příjemce se zavazuje použít tuto dotaci pouze k účelu uvedenému v jím podané žádosti o poskytnutí dotace, tj</w:t>
      </w:r>
      <w:r w:rsidR="006D172D" w:rsidRPr="00D045D5">
        <w:rPr>
          <w:rFonts w:ascii="Tahoma" w:hAnsi="Tahoma" w:cs="Tahoma"/>
          <w:sz w:val="22"/>
          <w:szCs w:val="22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="00C02130" w:rsidRPr="00C02130">
        <w:rPr>
          <w:rFonts w:ascii="Tahoma" w:hAnsi="Tahoma" w:cs="Tahoma"/>
          <w:sz w:val="22"/>
          <w:szCs w:val="20"/>
        </w:rPr>
        <w:t>na úhradu nájemného a služeb v zařízeních STARZ za rok 2019 (plavecký stadion)</w:t>
      </w:r>
      <w:r w:rsidR="00B7229C" w:rsidRPr="001B7095">
        <w:rPr>
          <w:rFonts w:ascii="Tahoma" w:hAnsi="Tahoma" w:cs="Tahoma"/>
          <w:sz w:val="22"/>
          <w:szCs w:val="20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Pr="00D045D5">
        <w:rPr>
          <w:rFonts w:ascii="Tahoma" w:hAnsi="Tahoma" w:cs="Tahoma"/>
          <w:sz w:val="22"/>
          <w:szCs w:val="22"/>
        </w:rPr>
        <w:t>Dotace nesmí být použita k jinému účelu.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Peněžní prostředky dotace nesmí příjemce poskytnout jiným právnickým nebo fyzickým osobám, pokud nejde o úhrady spojené s realizací účelu, na nějž byla dotace poskytnuta.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>) V případě, že je příjemce dotace plátcem daně z přidané hodnoty a u výdajů hrazených z prostředků dotace je oprávněn k odpočtu daně na vstupu podle zákona č. 235/2004 Sb.,</w:t>
      </w:r>
      <w:r w:rsidR="00B01A8E" w:rsidRPr="00D045D5">
        <w:rPr>
          <w:rFonts w:ascii="Tahoma" w:hAnsi="Tahoma" w:cs="Tahoma"/>
          <w:sz w:val="22"/>
          <w:szCs w:val="22"/>
        </w:rPr>
        <w:t xml:space="preserve"> </w:t>
      </w:r>
      <w:r w:rsidR="00EB7D0D" w:rsidRPr="00D045D5">
        <w:rPr>
          <w:rFonts w:ascii="Tahoma" w:hAnsi="Tahoma" w:cs="Tahoma"/>
          <w:sz w:val="22"/>
          <w:szCs w:val="22"/>
        </w:rPr>
        <w:t>o dani z přidané hodnoty,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nesmí být z prostředků dotace hrazena daň z přidané hodnoty.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3F0DCF" w:rsidRPr="00D045D5" w:rsidRDefault="00B80001" w:rsidP="003F0DCF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3F0DCF" w:rsidRPr="00D045D5">
        <w:rPr>
          <w:rFonts w:ascii="Tahoma" w:hAnsi="Tahoma" w:cs="Tahoma"/>
          <w:sz w:val="22"/>
          <w:szCs w:val="22"/>
        </w:rPr>
        <w:t xml:space="preserve">) </w:t>
      </w:r>
      <w:r w:rsidR="00EF1280" w:rsidRPr="00D045D5">
        <w:rPr>
          <w:rFonts w:ascii="Tahoma" w:hAnsi="Tahoma" w:cs="Tahoma"/>
          <w:sz w:val="22"/>
          <w:szCs w:val="22"/>
        </w:rPr>
        <w:t>Dotace bude příjemci vyplacena jednorázově v plné výši</w:t>
      </w:r>
      <w:r w:rsidR="00EF1280" w:rsidRPr="00D045D5">
        <w:rPr>
          <w:rFonts w:ascii="Tahoma" w:hAnsi="Tahoma" w:cs="Tahoma"/>
          <w:bCs/>
          <w:iCs/>
          <w:snapToGrid w:val="0"/>
          <w:sz w:val="22"/>
          <w:szCs w:val="22"/>
          <w:vertAlign w:val="superscript"/>
        </w:rPr>
        <w:t xml:space="preserve"> </w:t>
      </w:r>
      <w:r w:rsidR="00EF1280" w:rsidRPr="00D045D5">
        <w:rPr>
          <w:rFonts w:ascii="Tahoma" w:hAnsi="Tahoma" w:cs="Tahoma"/>
          <w:sz w:val="22"/>
          <w:szCs w:val="22"/>
        </w:rPr>
        <w:t>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>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7</w:t>
      </w:r>
      <w:r w:rsidR="00EB7D0D" w:rsidRPr="00D045D5">
        <w:rPr>
          <w:rFonts w:ascii="Tahoma" w:hAnsi="Tahoma" w:cs="Tahoma"/>
          <w:sz w:val="22"/>
          <w:szCs w:val="22"/>
        </w:rPr>
        <w:t>) Příjemce zajistí ve svém účetnictví nebo daňové evidenci, v souladu s obecně platnými předpisy, zejm. zákonem č. 563/1991 Sb., o účetnictví,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řádné a oddělené sledování čerpání dotace. Dále se zavazuje uchovávat tuto evidenci po dobu pěti let po skončení akce.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Časové užití dotace a doba, ve které má být dosaženo účelu dotace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978F6" w:rsidRDefault="00A61A20" w:rsidP="002978F6">
      <w:pPr>
        <w:pStyle w:val="Zkladntext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Dotace musí být využita od 1. 1. do 31. 12. 20</w:t>
      </w:r>
      <w:r w:rsidR="000331F2">
        <w:rPr>
          <w:rFonts w:ascii="Tahoma" w:hAnsi="Tahoma" w:cs="Tahoma"/>
          <w:sz w:val="22"/>
          <w:szCs w:val="22"/>
        </w:rPr>
        <w:t>19</w:t>
      </w:r>
      <w:r w:rsidRPr="00D045D5">
        <w:rPr>
          <w:rFonts w:ascii="Tahoma" w:hAnsi="Tahoma" w:cs="Tahoma"/>
          <w:sz w:val="22"/>
          <w:szCs w:val="22"/>
        </w:rPr>
        <w:t xml:space="preserve"> </w:t>
      </w:r>
      <w:r w:rsidR="002978F6">
        <w:rPr>
          <w:rFonts w:ascii="Tahoma" w:hAnsi="Tahoma" w:cs="Tahoma"/>
          <w:sz w:val="22"/>
          <w:szCs w:val="22"/>
        </w:rPr>
        <w:t>a podléhá finančnímu vypořádání s rozpočtem poskytovatele za rok 2020.</w:t>
      </w:r>
    </w:p>
    <w:p w:rsidR="00EB7D0D" w:rsidRPr="00D045D5" w:rsidRDefault="00EB7D0D" w:rsidP="002978F6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Vypořádání a vyúčtování poskytnuté dotace</w:t>
      </w: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086B03" w:rsidRPr="00D045D5" w:rsidRDefault="00086B03" w:rsidP="00086B03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1) Po ukončení realizace akce vyhotoví příjemce vyúčtování poskytnuté dotace</w:t>
      </w:r>
      <w:r>
        <w:rPr>
          <w:rFonts w:ascii="Tahoma" w:hAnsi="Tahoma" w:cs="Tahoma"/>
          <w:sz w:val="22"/>
          <w:szCs w:val="22"/>
        </w:rPr>
        <w:t xml:space="preserve"> a předloží ho poskytovateli</w:t>
      </w:r>
      <w:r w:rsidRPr="00D045D5">
        <w:rPr>
          <w:rFonts w:ascii="Tahoma" w:hAnsi="Tahoma" w:cs="Tahoma"/>
          <w:sz w:val="22"/>
          <w:szCs w:val="22"/>
        </w:rPr>
        <w:t xml:space="preserve">, a to nejpozději do </w:t>
      </w:r>
      <w:r>
        <w:rPr>
          <w:rFonts w:ascii="Tahoma" w:hAnsi="Tahoma" w:cs="Tahoma"/>
          <w:sz w:val="22"/>
          <w:szCs w:val="22"/>
        </w:rPr>
        <w:t xml:space="preserve">30. 10. 2020.  </w:t>
      </w:r>
    </w:p>
    <w:p w:rsidR="000D0DE5" w:rsidRPr="00D045D5" w:rsidRDefault="000D0DE5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D045D5">
        <w:rPr>
          <w:rFonts w:ascii="Tahoma" w:hAnsi="Tahoma" w:cs="Tahoma"/>
          <w:sz w:val="22"/>
          <w:szCs w:val="22"/>
          <w:u w:val="single"/>
        </w:rPr>
        <w:t>Vyúčtování musí obsahovat: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základní identifikační údaje o příjemci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lastRenderedPageBreak/>
        <w:t>účel, na který byla dotace poskytnuta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výši dotace v daném kalendářním roce 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soupis prvotních dokladů, souvisejících s realizací akce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na originálu prvotního dokladu musí být uvedeno -  </w:t>
      </w:r>
      <w:r w:rsidRPr="00D045D5">
        <w:rPr>
          <w:rFonts w:ascii="Tahoma" w:hAnsi="Tahoma" w:cs="Tahoma"/>
          <w:i/>
          <w:iCs/>
          <w:sz w:val="22"/>
          <w:szCs w:val="22"/>
        </w:rPr>
        <w:t>„hrazeno z dotace města Strakonice“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čestné prohlášení, že fotokopie předaných dokladů jsou shodné s originály dokladů a nejsou použité u jiného poskytovatele dotace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vyúčtování musí být podepsáno příjemcem.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3) Poskytovatel je oprávněn provádět u příjemce kontrolu dle zákona č. 320/2001 Sb., </w:t>
      </w:r>
      <w:r w:rsidRPr="00D045D5">
        <w:rPr>
          <w:rFonts w:ascii="Tahoma" w:hAnsi="Tahoma" w:cs="Tahoma"/>
          <w:sz w:val="22"/>
          <w:szCs w:val="22"/>
        </w:rPr>
        <w:br/>
        <w:t>o finanční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a zákona č. 255/2012 Sb., o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4) V případě zjištění, že příjemce použil poskytnutou dotaci v rozporu s účelem uvedeným </w:t>
      </w:r>
      <w:r w:rsidRPr="00D045D5">
        <w:rPr>
          <w:rFonts w:ascii="Tahoma" w:hAnsi="Tahoma" w:cs="Tahoma"/>
          <w:sz w:val="22"/>
          <w:szCs w:val="22"/>
        </w:rPr>
        <w:br/>
        <w:t>v čl. I této smlouvy, je příjemce povinen vrátit poskytnutou dotaci poskytovateli v plné výši zpět, a to nejpozději do 15 dnů ode dne doručení výzvy poskytovatele k vrácení poskytnuté dotace.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pStyle w:val="Zkladntext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IV.</w:t>
      </w:r>
    </w:p>
    <w:p w:rsidR="00EB7D0D" w:rsidRPr="00D045D5" w:rsidRDefault="00EB7D0D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Porušení rozpočtové kázně a výpověď smlouvy</w:t>
      </w:r>
    </w:p>
    <w:p w:rsidR="00EB7D0D" w:rsidRPr="00D045D5" w:rsidRDefault="00EB7D0D">
      <w:pPr>
        <w:pStyle w:val="Zkladntext"/>
        <w:rPr>
          <w:rFonts w:ascii="Tahoma" w:hAnsi="Tahoma" w:cs="Tahoma"/>
          <w:b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bCs/>
          <w:sz w:val="22"/>
          <w:szCs w:val="22"/>
        </w:rPr>
      </w:pPr>
      <w:r w:rsidRPr="00D045D5">
        <w:rPr>
          <w:rFonts w:ascii="Tahoma" w:hAnsi="Tahoma" w:cs="Tahoma"/>
          <w:bCs/>
          <w:sz w:val="22"/>
          <w:szCs w:val="22"/>
        </w:rPr>
        <w:t>1) Příjemce dotace se dopustí porušení rozpočtové kázně, pokud nedodrží podmínky stanovené touto smlouvou. V souladu se zákonem č. 250/2000 Sb. v </w:t>
      </w:r>
      <w:proofErr w:type="spellStart"/>
      <w:r w:rsidRPr="00D045D5">
        <w:rPr>
          <w:rFonts w:ascii="Tahoma" w:hAnsi="Tahoma" w:cs="Tahoma"/>
          <w:bCs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bCs/>
          <w:sz w:val="22"/>
          <w:szCs w:val="22"/>
        </w:rPr>
        <w:t>. zn. nařídí v takovém případě poskytovatel odvod za porušení rozpočtové kázně a příslušné penále.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EB7D0D" w:rsidRPr="00D045D5" w:rsidRDefault="00EB7D0D">
      <w:pPr>
        <w:pStyle w:val="Zkladntext"/>
        <w:ind w:left="360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 xml:space="preserve">) Výpovědní lhůta činí 10 dní a začíná běžet dnem doručení písemné výpovědi příjemci. 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EB7D0D" w:rsidRPr="00D045D5">
        <w:rPr>
          <w:rFonts w:ascii="Tahoma" w:hAnsi="Tahoma" w:cs="Tahoma"/>
          <w:sz w:val="22"/>
          <w:szCs w:val="22"/>
        </w:rPr>
        <w:t xml:space="preserve">) V písemné výpovědi poskytovatel uvede zjištěné skutečnosti, které jej prokazatelně vedly k výpovědi smlouvy, a vyzve příjemce k vrácení dotace nebo její části. Příjemce je povinen tyto </w:t>
      </w:r>
      <w:r w:rsidR="00EB7D0D" w:rsidRPr="00D045D5">
        <w:rPr>
          <w:rFonts w:ascii="Tahoma" w:hAnsi="Tahoma" w:cs="Tahoma"/>
          <w:sz w:val="22"/>
          <w:szCs w:val="22"/>
        </w:rPr>
        <w:lastRenderedPageBreak/>
        <w:t>prostředky vrátit do 15 dnů od ukončení účinnosti smlouvy bezhotovostním převodem na účet poskytovatele uvedený ve výpovědi. Pokud dotace ještě nebyla převedena na účet příjemce, má poskytovatel právo dotaci neposkytnout.</w:t>
      </w:r>
    </w:p>
    <w:p w:rsidR="00EB7D0D" w:rsidRPr="00D045D5" w:rsidRDefault="00C321FD">
      <w:pPr>
        <w:pStyle w:val="Zkladntext"/>
        <w:spacing w:before="120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 xml:space="preserve">) Poskytovatel je oprávněn požadovat úhradu penále za porušení rozpočtové kázně ve výši 1 promile denně z neoprávněně použitých nebo zadržených prostředků, nejvýše však do výše této částky. </w:t>
      </w:r>
    </w:p>
    <w:p w:rsidR="00EB7D0D" w:rsidRPr="00D045D5" w:rsidRDefault="00EB7D0D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V.</w:t>
      </w: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Povinnosti příjemce při přeměně právnické osoby, při prohlášení úpadku či zrušení s likvidací</w:t>
      </w:r>
    </w:p>
    <w:p w:rsidR="00EB7D0D" w:rsidRPr="00D045D5" w:rsidRDefault="00EB7D0D">
      <w:pPr>
        <w:ind w:left="-142" w:right="-142"/>
        <w:rPr>
          <w:rFonts w:ascii="Tahoma" w:hAnsi="Tahoma" w:cs="Tahoma"/>
          <w:b/>
          <w:i/>
          <w:sz w:val="22"/>
          <w:szCs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3) V případě, že poskytovatel žádosti vyhoví, spraví o tom bez zbytečného odkladu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 a uzavře dodatek ke smlouvě, který bude obsahovat popis a důvod jeho uzavření s ohledem na přeměnu příjemce.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4) V případě, že žádosti poskytovatel nevyhoví, bezodkladně o tom spraví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5) 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  <w:r w:rsidRPr="00D045D5">
        <w:rPr>
          <w:rFonts w:ascii="Tahoma" w:hAnsi="Tahoma" w:cs="Tahoma"/>
          <w:sz w:val="22"/>
        </w:rPr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</w:t>
      </w:r>
      <w:r w:rsidR="008E0CA2" w:rsidRPr="00D045D5">
        <w:rPr>
          <w:rFonts w:ascii="Tahoma" w:hAnsi="Tahoma" w:cs="Tahoma"/>
          <w:sz w:val="22"/>
        </w:rPr>
        <w:t>příjmů</w:t>
      </w:r>
      <w:r w:rsidRPr="00D045D5">
        <w:rPr>
          <w:rFonts w:ascii="Tahoma" w:hAnsi="Tahoma" w:cs="Tahoma"/>
          <w:sz w:val="22"/>
        </w:rPr>
        <w:t xml:space="preserve"> poskytovatele a váže ho povinnost vyplacenou veřejnou finanční podporu vrátit zpět poskytovatel</w:t>
      </w:r>
      <w:r w:rsidR="008E0CA2" w:rsidRPr="00D045D5">
        <w:rPr>
          <w:rFonts w:ascii="Tahoma" w:hAnsi="Tahoma" w:cs="Tahoma"/>
          <w:sz w:val="22"/>
        </w:rPr>
        <w:t>i</w:t>
      </w:r>
      <w:r w:rsidRPr="00D045D5">
        <w:rPr>
          <w:rFonts w:ascii="Tahoma" w:hAnsi="Tahoma" w:cs="Tahoma"/>
          <w:sz w:val="22"/>
        </w:rPr>
        <w:t>.</w:t>
      </w:r>
    </w:p>
    <w:p w:rsidR="00B30F61" w:rsidRPr="00D045D5" w:rsidRDefault="00B30F61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94D87" w:rsidRDefault="00394D87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94D87" w:rsidRDefault="00394D87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94D87" w:rsidRDefault="00394D87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94D87" w:rsidRDefault="00394D87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 xml:space="preserve">VI. </w:t>
      </w:r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Ochrana osobních údajů</w:t>
      </w:r>
    </w:p>
    <w:p w:rsidR="00D6007B" w:rsidRPr="00D045D5" w:rsidRDefault="00D6007B" w:rsidP="00D6007B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Poskytovatel se zavazuje zachovávat mlčenlivost o všech informacích, které se při plnění této smlouvy dozví. Tato povinnost neplatí pro případy, kdy je zpřístupnění určitých informací vyžadováno právními předpisy.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S odkazem na obecné nařízení č. 2016/679 o ochraně fyzických osob v souvislosti se zpracováním osobních údajů a o volném pohybu těchto údajů, se poskytovatel zavazuje učinit taková opatření, aby osoby, které se podílejí na realizaci jeho závazků z této smlouvy, zachovávaly mlčenlivost o osobních údajích, o nichž se dozvěděly při výkonu své práce, včetně těch, které poskytovatel eviduje pomocí výpočetní techniky, či jinak. Za porušení tohoto závazku se považuje využití těchto údajů a dat, jakož i dalších vědomostí pro vlastní prospěch poskytovatele, ve prospěch třetí osoby nebo jiné důvody.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  <w:tab w:val="left" w:pos="709"/>
        </w:tabs>
        <w:ind w:left="0" w:firstLine="0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Závazky smluvních stran uvedené v tomto článku trvají i po skončení smluvního vztahu.</w:t>
      </w:r>
    </w:p>
    <w:p w:rsidR="00F42F3A" w:rsidRPr="00D045D5" w:rsidRDefault="00F42F3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</w:t>
      </w:r>
      <w:r w:rsidR="00F42F3A" w:rsidRPr="00D045D5">
        <w:rPr>
          <w:rFonts w:ascii="Tahoma" w:hAnsi="Tahoma" w:cs="Tahoma"/>
          <w:b/>
          <w:bCs/>
          <w:sz w:val="22"/>
          <w:szCs w:val="22"/>
        </w:rPr>
        <w:t>I</w:t>
      </w:r>
      <w:r w:rsidRPr="00D045D5">
        <w:rPr>
          <w:rFonts w:ascii="Tahoma" w:hAnsi="Tahoma" w:cs="Tahoma"/>
          <w:b/>
          <w:bCs/>
          <w:sz w:val="22"/>
          <w:szCs w:val="22"/>
        </w:rPr>
        <w:t>I.</w:t>
      </w:r>
    </w:p>
    <w:p w:rsidR="00EB7D0D" w:rsidRPr="00D045D5" w:rsidRDefault="00EB7D0D">
      <w:pPr>
        <w:pStyle w:val="Nadpis2"/>
        <w:rPr>
          <w:rFonts w:ascii="Tahoma" w:hAnsi="Tahoma" w:cs="Tahoma"/>
          <w:b/>
          <w:bCs/>
          <w:sz w:val="22"/>
          <w:szCs w:val="22"/>
          <w:u w:val="none"/>
        </w:rPr>
      </w:pPr>
      <w:r w:rsidRPr="00D045D5">
        <w:rPr>
          <w:rFonts w:ascii="Tahoma" w:hAnsi="Tahoma" w:cs="Tahoma"/>
          <w:b/>
          <w:bCs/>
          <w:sz w:val="22"/>
          <w:szCs w:val="22"/>
          <w:u w:val="none"/>
        </w:rPr>
        <w:t>Ostatní a závěrečná ustanovení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AB3AE7" w:rsidRDefault="00AB3AE7" w:rsidP="00AB3AE7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3) Příjemce souhlasí se zveřejněním této smlouvy. Příjemce prohlašuje, že skutečnosti uvedené v této smlouvě nepovažuje za obchodní tajemství ve smyslu </w:t>
      </w:r>
      <w:proofErr w:type="spellStart"/>
      <w:r>
        <w:rPr>
          <w:rFonts w:ascii="Tahoma" w:hAnsi="Tahoma" w:cs="Tahoma"/>
          <w:sz w:val="22"/>
          <w:szCs w:val="22"/>
        </w:rPr>
        <w:t>ust</w:t>
      </w:r>
      <w:proofErr w:type="spellEnd"/>
      <w:r>
        <w:rPr>
          <w:rFonts w:ascii="Tahoma" w:hAnsi="Tahoma" w:cs="Tahoma"/>
          <w:sz w:val="22"/>
          <w:szCs w:val="22"/>
        </w:rPr>
        <w:t xml:space="preserve">. § 504 zákona </w:t>
      </w:r>
      <w:r>
        <w:rPr>
          <w:rFonts w:ascii="Tahoma" w:hAnsi="Tahoma" w:cs="Tahoma"/>
          <w:sz w:val="22"/>
          <w:szCs w:val="22"/>
        </w:rPr>
        <w:br/>
        <w:t xml:space="preserve">č. 89/2012 Sb., občanský zákoník. Příjemce souhlasí se zpracováním jeho osobních údajů poskytovatelem ve vztahu k zákonu č. 106/1999 Sb., o svobodném přístupu k informacím, v </w:t>
      </w:r>
      <w:proofErr w:type="spellStart"/>
      <w:r>
        <w:rPr>
          <w:rFonts w:ascii="Tahoma" w:hAnsi="Tahoma" w:cs="Tahoma"/>
          <w:sz w:val="22"/>
          <w:szCs w:val="22"/>
        </w:rPr>
        <w:t>pl</w:t>
      </w:r>
      <w:proofErr w:type="spellEnd"/>
      <w:r>
        <w:rPr>
          <w:rFonts w:ascii="Tahoma" w:hAnsi="Tahoma" w:cs="Tahoma"/>
          <w:sz w:val="22"/>
          <w:szCs w:val="22"/>
        </w:rPr>
        <w:t>. zn. a s uchováváním osobních dat v souladu s právními předpisy upravujícími zpracování osobních údajů. Tento souhlas je poskytován na dobu neurčitou pro vnitřní potřeby poskytovatele a dále pro účely informování veřejnosti o jeho činnosti.</w:t>
      </w: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Smluvní strany berou na vědomí, že tato smlouva podléhá povinnosti uveřejnění v registru smluv dle zákona č. 340/2015 Sb., o registru smluv, v platném znění. Tato smlouva nabývá účinnosti dnem uveřejnění v registru smluv. Povinnost uveřejnit tuto smlouvu v registru smluv se zavazuje v zákonné lhůtě splnit poskytovatel.</w:t>
      </w: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Tato dotace nenaplňuje kritéria veřejné podpory.</w:t>
      </w: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</w:p>
    <w:p w:rsidR="00AB3AE7" w:rsidRDefault="00AB3AE7" w:rsidP="00AB3AE7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6) Změny a doplňky této smlouvy lze provádět pouze dohodou smluvních stran formou písemných číslovaných dodatků podepsaných oběma smluvními stranami.</w:t>
      </w: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7) Tato smlouva je sepsána ve dvou vyhotoveních, z nichž jedno obdrží příjemce dotace a jedno poskytovatel.</w:t>
      </w: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Uzavření této smlouvy bylo schváleno usnesením Zastupitelstva města Strakonice </w:t>
      </w:r>
      <w:r>
        <w:rPr>
          <w:rFonts w:ascii="Tahoma" w:hAnsi="Tahoma" w:cs="Tahoma"/>
          <w:sz w:val="22"/>
          <w:szCs w:val="22"/>
        </w:rPr>
        <w:br/>
        <w:t xml:space="preserve">č. </w:t>
      </w:r>
      <w:r w:rsidR="00394D87">
        <w:rPr>
          <w:rFonts w:ascii="Tahoma" w:hAnsi="Tahoma" w:cs="Tahoma"/>
          <w:sz w:val="22"/>
          <w:szCs w:val="22"/>
        </w:rPr>
        <w:t>194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/ZM/2020 dne 17. 6. 2020. </w:t>
      </w:r>
    </w:p>
    <w:p w:rsidR="00AB3AE7" w:rsidRDefault="00AB3AE7" w:rsidP="00AB3AE7">
      <w:pPr>
        <w:jc w:val="both"/>
        <w:rPr>
          <w:rFonts w:ascii="Tahoma" w:hAnsi="Tahoma" w:cs="Tahoma"/>
          <w:sz w:val="22"/>
          <w:szCs w:val="22"/>
        </w:rPr>
      </w:pPr>
    </w:p>
    <w:p w:rsidR="00AB3AE7" w:rsidRDefault="00AB3AE7" w:rsidP="00AB3AE7">
      <w:p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>
        <w:rPr>
          <w:rFonts w:ascii="Tahoma" w:hAnsi="Tahoma" w:cs="Tahoma"/>
          <w:snapToGrid w:val="0"/>
          <w:sz w:val="22"/>
          <w:szCs w:val="22"/>
        </w:rPr>
        <w:t>Smluvní strany po přečtení smlouvy prohlašují, že souhlasí s jejím obsahem, že tato byla sepsána na základě pravdivých údajů, jejich pravé a svobodné vůle a nebyla ujednána v tísni za nápadně nevýhodných podmínek. Na důkaz toho připojují své podpisy.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Strakonicích dne ………………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44AB9" w:rsidRPr="00D045D5">
        <w:rPr>
          <w:rFonts w:ascii="Tahoma" w:hAnsi="Tahoma" w:cs="Tahoma"/>
          <w:sz w:val="22"/>
          <w:szCs w:val="22"/>
        </w:rPr>
        <w:t xml:space="preserve">Ve Strakonicích dne </w:t>
      </w:r>
      <w:r w:rsidRPr="00D045D5">
        <w:rPr>
          <w:rFonts w:ascii="Tahoma" w:hAnsi="Tahoma" w:cs="Tahoma"/>
          <w:sz w:val="22"/>
          <w:szCs w:val="22"/>
        </w:rPr>
        <w:t>…………</w:t>
      </w:r>
      <w:r w:rsidR="00944AB9" w:rsidRPr="00D045D5">
        <w:rPr>
          <w:rFonts w:ascii="Tahoma" w:hAnsi="Tahoma" w:cs="Tahoma"/>
          <w:sz w:val="22"/>
          <w:szCs w:val="22"/>
        </w:rPr>
        <w:t>…..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………………………………….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0709D"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>……………………………………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Za poskytovatele: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Za příjemce: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D61038" w:rsidRPr="00D045D5" w:rsidRDefault="00ED7846" w:rsidP="007968C4">
      <w:pPr>
        <w:widowControl w:val="0"/>
        <w:tabs>
          <w:tab w:val="left" w:pos="3240"/>
        </w:tabs>
        <w:spacing w:before="120" w:line="240" w:lineRule="atLeast"/>
        <w:ind w:left="5664" w:hanging="5664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4066" wp14:editId="0AFF3830">
                <wp:simplePos x="0" y="0"/>
                <wp:positionH relativeFrom="column">
                  <wp:posOffset>3491230</wp:posOffset>
                </wp:positionH>
                <wp:positionV relativeFrom="paragraph">
                  <wp:posOffset>267335</wp:posOffset>
                </wp:positionV>
                <wp:extent cx="15716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61038" w:rsidRPr="00D045D5" w:rsidRDefault="006C585D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předsed</w:t>
                            </w:r>
                            <w:r w:rsidR="00913889"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a</w:t>
                            </w: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 xml:space="preserve"> spolku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BC40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9pt;margin-top:21.05pt;width:123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" fillcolor="white [3201]" strokecolor="white [3212]" strokeweight=".5pt">
                <v:textbox>
                  <w:txbxContent>
                    <w:p w:rsidR="00D61038" w:rsidRPr="00D045D5" w:rsidRDefault="006C585D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předsed</w:t>
                      </w:r>
                      <w:r w:rsidR="00913889"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a</w:t>
                      </w: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 xml:space="preserve"> spolku</w:t>
                      </w:r>
                    </w:p>
                  </w:txbxContent>
                </v:textbox>
              </v:shape>
            </w:pict>
          </mc:Fallback>
        </mc:AlternateContent>
      </w:r>
      <w:r w:rsidR="0090709D"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98799" wp14:editId="76B3BAD1">
                <wp:simplePos x="0" y="0"/>
                <wp:positionH relativeFrom="column">
                  <wp:posOffset>-90170</wp:posOffset>
                </wp:positionH>
                <wp:positionV relativeFrom="paragraph">
                  <wp:posOffset>287655</wp:posOffset>
                </wp:positionV>
                <wp:extent cx="1590675" cy="4381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F9C" w:rsidRPr="00D045D5" w:rsidRDefault="00802F9C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sz w:val="22"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8799" id="Text Box 2" o:spid="_x0000_s1027" type="#_x0000_t202" style="position:absolute;left:0;text-align:left;margin-left:-7.1pt;margin-top:22.65pt;width:125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" stroked="f">
                <v:textbox>
                  <w:txbxContent>
                    <w:p w:rsidR="00802F9C" w:rsidRPr="00D045D5" w:rsidRDefault="00802F9C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sz w:val="22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 w:rsidR="00EB7D0D" w:rsidRPr="00D045D5">
        <w:rPr>
          <w:rFonts w:ascii="Tahoma" w:hAnsi="Tahoma" w:cs="Tahoma"/>
          <w:sz w:val="22"/>
          <w:szCs w:val="22"/>
        </w:rPr>
        <w:t>Mgr. Břetislav Hrdlička</w:t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5B0B96">
        <w:rPr>
          <w:rFonts w:ascii="Tahoma" w:hAnsi="Tahoma" w:cs="Tahoma"/>
          <w:sz w:val="22"/>
          <w:szCs w:val="22"/>
        </w:rPr>
        <w:t xml:space="preserve">Marek </w:t>
      </w:r>
      <w:proofErr w:type="spellStart"/>
      <w:r w:rsidR="005B0B96">
        <w:rPr>
          <w:rFonts w:ascii="Tahoma" w:hAnsi="Tahoma" w:cs="Tahoma"/>
          <w:sz w:val="22"/>
          <w:szCs w:val="22"/>
        </w:rPr>
        <w:t>Fügner</w:t>
      </w:r>
      <w:proofErr w:type="spellEnd"/>
      <w:r w:rsidR="00721874" w:rsidRPr="00D045D5">
        <w:rPr>
          <w:rFonts w:ascii="Tahoma" w:hAnsi="Tahoma" w:cs="Tahoma"/>
          <w:sz w:val="22"/>
          <w:szCs w:val="22"/>
        </w:rPr>
        <w:tab/>
      </w:r>
      <w:r w:rsidR="00721874" w:rsidRPr="00D045D5">
        <w:rPr>
          <w:rFonts w:ascii="Tahoma" w:hAnsi="Tahoma" w:cs="Tahoma"/>
          <w:sz w:val="22"/>
          <w:szCs w:val="22"/>
        </w:rPr>
        <w:tab/>
      </w:r>
    </w:p>
    <w:sectPr w:rsidR="00D61038" w:rsidRPr="00D0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5A2"/>
    <w:multiLevelType w:val="hybridMultilevel"/>
    <w:tmpl w:val="A01A774E"/>
    <w:lvl w:ilvl="0" w:tplc="A94C7D4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A66FF"/>
    <w:multiLevelType w:val="hybridMultilevel"/>
    <w:tmpl w:val="BF0E037C"/>
    <w:lvl w:ilvl="0" w:tplc="ACBC3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1B31"/>
    <w:multiLevelType w:val="hybridMultilevel"/>
    <w:tmpl w:val="50728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2F42"/>
    <w:multiLevelType w:val="hybridMultilevel"/>
    <w:tmpl w:val="3328FB14"/>
    <w:lvl w:ilvl="0" w:tplc="EE32B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04"/>
    <w:rsid w:val="00004178"/>
    <w:rsid w:val="00006C3A"/>
    <w:rsid w:val="00010EF7"/>
    <w:rsid w:val="0002506C"/>
    <w:rsid w:val="00027797"/>
    <w:rsid w:val="000331F2"/>
    <w:rsid w:val="0005706A"/>
    <w:rsid w:val="00063DF7"/>
    <w:rsid w:val="00085B95"/>
    <w:rsid w:val="00086B03"/>
    <w:rsid w:val="00087F16"/>
    <w:rsid w:val="00091AAB"/>
    <w:rsid w:val="00095E76"/>
    <w:rsid w:val="000A2562"/>
    <w:rsid w:val="000A438E"/>
    <w:rsid w:val="000B15F0"/>
    <w:rsid w:val="000B26F2"/>
    <w:rsid w:val="000B3BCE"/>
    <w:rsid w:val="000D0DE5"/>
    <w:rsid w:val="000F58DA"/>
    <w:rsid w:val="000F7C93"/>
    <w:rsid w:val="00105AEA"/>
    <w:rsid w:val="00122923"/>
    <w:rsid w:val="0012499A"/>
    <w:rsid w:val="00133AD9"/>
    <w:rsid w:val="0016000B"/>
    <w:rsid w:val="00180B8D"/>
    <w:rsid w:val="00187FB3"/>
    <w:rsid w:val="001950A9"/>
    <w:rsid w:val="001B0370"/>
    <w:rsid w:val="001B4DF7"/>
    <w:rsid w:val="001B7095"/>
    <w:rsid w:val="001C3B58"/>
    <w:rsid w:val="001C7021"/>
    <w:rsid w:val="001D65BC"/>
    <w:rsid w:val="001E06D0"/>
    <w:rsid w:val="001E7A98"/>
    <w:rsid w:val="001F61B8"/>
    <w:rsid w:val="001F7BC9"/>
    <w:rsid w:val="0020233C"/>
    <w:rsid w:val="002104F4"/>
    <w:rsid w:val="00211A2C"/>
    <w:rsid w:val="00221D6D"/>
    <w:rsid w:val="00223807"/>
    <w:rsid w:val="00226F6B"/>
    <w:rsid w:val="00235441"/>
    <w:rsid w:val="00254ACE"/>
    <w:rsid w:val="00257F2C"/>
    <w:rsid w:val="0026058F"/>
    <w:rsid w:val="002713BB"/>
    <w:rsid w:val="00272829"/>
    <w:rsid w:val="00282C08"/>
    <w:rsid w:val="002968BD"/>
    <w:rsid w:val="002978F6"/>
    <w:rsid w:val="002A5542"/>
    <w:rsid w:val="002A75F9"/>
    <w:rsid w:val="002B2300"/>
    <w:rsid w:val="002D4546"/>
    <w:rsid w:val="002E27D5"/>
    <w:rsid w:val="00310940"/>
    <w:rsid w:val="003146B1"/>
    <w:rsid w:val="00315A21"/>
    <w:rsid w:val="003212D8"/>
    <w:rsid w:val="00331EA8"/>
    <w:rsid w:val="003717DB"/>
    <w:rsid w:val="0037571B"/>
    <w:rsid w:val="00376A14"/>
    <w:rsid w:val="0038380D"/>
    <w:rsid w:val="003846C3"/>
    <w:rsid w:val="0038650C"/>
    <w:rsid w:val="00390393"/>
    <w:rsid w:val="00391154"/>
    <w:rsid w:val="00394D87"/>
    <w:rsid w:val="003A0239"/>
    <w:rsid w:val="003B155C"/>
    <w:rsid w:val="003B34B4"/>
    <w:rsid w:val="003C1C04"/>
    <w:rsid w:val="003C2E6A"/>
    <w:rsid w:val="003F0DCF"/>
    <w:rsid w:val="003F14A6"/>
    <w:rsid w:val="003F4926"/>
    <w:rsid w:val="00415604"/>
    <w:rsid w:val="00421514"/>
    <w:rsid w:val="0042389C"/>
    <w:rsid w:val="00423C2C"/>
    <w:rsid w:val="00431ECA"/>
    <w:rsid w:val="00434A86"/>
    <w:rsid w:val="00446635"/>
    <w:rsid w:val="00447E0B"/>
    <w:rsid w:val="0046740F"/>
    <w:rsid w:val="00467450"/>
    <w:rsid w:val="00475E63"/>
    <w:rsid w:val="00476213"/>
    <w:rsid w:val="004923C4"/>
    <w:rsid w:val="004A40E4"/>
    <w:rsid w:val="004B4BF1"/>
    <w:rsid w:val="004D5233"/>
    <w:rsid w:val="004E1CDB"/>
    <w:rsid w:val="004E2C92"/>
    <w:rsid w:val="004E6CE8"/>
    <w:rsid w:val="004F412E"/>
    <w:rsid w:val="004F6AFE"/>
    <w:rsid w:val="004F6C56"/>
    <w:rsid w:val="00520F73"/>
    <w:rsid w:val="00526F8B"/>
    <w:rsid w:val="00527B3E"/>
    <w:rsid w:val="00533EC4"/>
    <w:rsid w:val="00537B13"/>
    <w:rsid w:val="005403CE"/>
    <w:rsid w:val="005460BD"/>
    <w:rsid w:val="00546A52"/>
    <w:rsid w:val="005533F3"/>
    <w:rsid w:val="00557130"/>
    <w:rsid w:val="00562A67"/>
    <w:rsid w:val="00572D9C"/>
    <w:rsid w:val="00572E17"/>
    <w:rsid w:val="0057340F"/>
    <w:rsid w:val="0057591C"/>
    <w:rsid w:val="0059047B"/>
    <w:rsid w:val="005B0B96"/>
    <w:rsid w:val="005C64CD"/>
    <w:rsid w:val="005D2432"/>
    <w:rsid w:val="005D4C09"/>
    <w:rsid w:val="005D50F7"/>
    <w:rsid w:val="005D565A"/>
    <w:rsid w:val="005E11E4"/>
    <w:rsid w:val="005E1BD6"/>
    <w:rsid w:val="0063452B"/>
    <w:rsid w:val="00635ACD"/>
    <w:rsid w:val="00676D9D"/>
    <w:rsid w:val="00693E8D"/>
    <w:rsid w:val="00694D4A"/>
    <w:rsid w:val="006967B4"/>
    <w:rsid w:val="006A457B"/>
    <w:rsid w:val="006B6D48"/>
    <w:rsid w:val="006C0504"/>
    <w:rsid w:val="006C1696"/>
    <w:rsid w:val="006C1EBF"/>
    <w:rsid w:val="006C3945"/>
    <w:rsid w:val="006C585D"/>
    <w:rsid w:val="006D0E01"/>
    <w:rsid w:val="006D172D"/>
    <w:rsid w:val="006E29C7"/>
    <w:rsid w:val="006E45E9"/>
    <w:rsid w:val="006F3F61"/>
    <w:rsid w:val="00702D80"/>
    <w:rsid w:val="00721874"/>
    <w:rsid w:val="00725D7B"/>
    <w:rsid w:val="0075707E"/>
    <w:rsid w:val="00762A4A"/>
    <w:rsid w:val="007968C4"/>
    <w:rsid w:val="007A00BC"/>
    <w:rsid w:val="007A1ADA"/>
    <w:rsid w:val="007A1F38"/>
    <w:rsid w:val="007E1BB2"/>
    <w:rsid w:val="007F1E5F"/>
    <w:rsid w:val="007F6255"/>
    <w:rsid w:val="00802F9C"/>
    <w:rsid w:val="008174FF"/>
    <w:rsid w:val="00820656"/>
    <w:rsid w:val="0084507C"/>
    <w:rsid w:val="00854B91"/>
    <w:rsid w:val="00881F4F"/>
    <w:rsid w:val="0088417B"/>
    <w:rsid w:val="00892F9F"/>
    <w:rsid w:val="00897D50"/>
    <w:rsid w:val="008A0C88"/>
    <w:rsid w:val="008A2391"/>
    <w:rsid w:val="008B46D8"/>
    <w:rsid w:val="008C7544"/>
    <w:rsid w:val="008C7A44"/>
    <w:rsid w:val="008D56F4"/>
    <w:rsid w:val="008D7509"/>
    <w:rsid w:val="008E0137"/>
    <w:rsid w:val="008E0CA2"/>
    <w:rsid w:val="008F5533"/>
    <w:rsid w:val="00901311"/>
    <w:rsid w:val="00904722"/>
    <w:rsid w:val="0090505F"/>
    <w:rsid w:val="00906CCD"/>
    <w:rsid w:val="0090709D"/>
    <w:rsid w:val="009104ED"/>
    <w:rsid w:val="00913889"/>
    <w:rsid w:val="009164BD"/>
    <w:rsid w:val="009208AA"/>
    <w:rsid w:val="00930329"/>
    <w:rsid w:val="00931D6D"/>
    <w:rsid w:val="00935E5B"/>
    <w:rsid w:val="00942B69"/>
    <w:rsid w:val="00944AB9"/>
    <w:rsid w:val="00951E96"/>
    <w:rsid w:val="009522CA"/>
    <w:rsid w:val="00970317"/>
    <w:rsid w:val="00975219"/>
    <w:rsid w:val="00995C90"/>
    <w:rsid w:val="00996C05"/>
    <w:rsid w:val="009B689B"/>
    <w:rsid w:val="009C133D"/>
    <w:rsid w:val="009C31DB"/>
    <w:rsid w:val="009C5BC9"/>
    <w:rsid w:val="009D2D94"/>
    <w:rsid w:val="009D4F06"/>
    <w:rsid w:val="009F17E6"/>
    <w:rsid w:val="009F19E6"/>
    <w:rsid w:val="009F3CC1"/>
    <w:rsid w:val="00A143AF"/>
    <w:rsid w:val="00A22A59"/>
    <w:rsid w:val="00A25F8B"/>
    <w:rsid w:val="00A4634D"/>
    <w:rsid w:val="00A50F34"/>
    <w:rsid w:val="00A60911"/>
    <w:rsid w:val="00A61A20"/>
    <w:rsid w:val="00A620EC"/>
    <w:rsid w:val="00A6788A"/>
    <w:rsid w:val="00A93CFD"/>
    <w:rsid w:val="00AB3AE7"/>
    <w:rsid w:val="00AB66F1"/>
    <w:rsid w:val="00AC58C7"/>
    <w:rsid w:val="00AC79E8"/>
    <w:rsid w:val="00AD6024"/>
    <w:rsid w:val="00AF05DA"/>
    <w:rsid w:val="00AF259B"/>
    <w:rsid w:val="00AF3610"/>
    <w:rsid w:val="00B01A8E"/>
    <w:rsid w:val="00B30F61"/>
    <w:rsid w:val="00B33078"/>
    <w:rsid w:val="00B35939"/>
    <w:rsid w:val="00B40509"/>
    <w:rsid w:val="00B44215"/>
    <w:rsid w:val="00B614EE"/>
    <w:rsid w:val="00B7229C"/>
    <w:rsid w:val="00B772DB"/>
    <w:rsid w:val="00B80001"/>
    <w:rsid w:val="00B83163"/>
    <w:rsid w:val="00B839EE"/>
    <w:rsid w:val="00BA5777"/>
    <w:rsid w:val="00BA69AE"/>
    <w:rsid w:val="00BB6983"/>
    <w:rsid w:val="00BC4866"/>
    <w:rsid w:val="00BC4A1F"/>
    <w:rsid w:val="00BE3B96"/>
    <w:rsid w:val="00BF2B2B"/>
    <w:rsid w:val="00BF5512"/>
    <w:rsid w:val="00C02130"/>
    <w:rsid w:val="00C1571A"/>
    <w:rsid w:val="00C15BFC"/>
    <w:rsid w:val="00C17FA0"/>
    <w:rsid w:val="00C22E1B"/>
    <w:rsid w:val="00C321FD"/>
    <w:rsid w:val="00C4793B"/>
    <w:rsid w:val="00CA790C"/>
    <w:rsid w:val="00CB0B50"/>
    <w:rsid w:val="00CB7933"/>
    <w:rsid w:val="00CC3409"/>
    <w:rsid w:val="00CE31EF"/>
    <w:rsid w:val="00CE6EA9"/>
    <w:rsid w:val="00CF4171"/>
    <w:rsid w:val="00D01853"/>
    <w:rsid w:val="00D045D5"/>
    <w:rsid w:val="00D125D7"/>
    <w:rsid w:val="00D21E9F"/>
    <w:rsid w:val="00D274FA"/>
    <w:rsid w:val="00D30FE0"/>
    <w:rsid w:val="00D31396"/>
    <w:rsid w:val="00D6007B"/>
    <w:rsid w:val="00D61038"/>
    <w:rsid w:val="00D74BA5"/>
    <w:rsid w:val="00D97C19"/>
    <w:rsid w:val="00DA25E5"/>
    <w:rsid w:val="00DB4C40"/>
    <w:rsid w:val="00DB531C"/>
    <w:rsid w:val="00DC22C4"/>
    <w:rsid w:val="00DE64A9"/>
    <w:rsid w:val="00DE7FA9"/>
    <w:rsid w:val="00DF66AA"/>
    <w:rsid w:val="00E00101"/>
    <w:rsid w:val="00E0245E"/>
    <w:rsid w:val="00E115B8"/>
    <w:rsid w:val="00E31A4C"/>
    <w:rsid w:val="00E33CB9"/>
    <w:rsid w:val="00E35401"/>
    <w:rsid w:val="00E405D6"/>
    <w:rsid w:val="00E40978"/>
    <w:rsid w:val="00E426A5"/>
    <w:rsid w:val="00E65E93"/>
    <w:rsid w:val="00E731F8"/>
    <w:rsid w:val="00E83694"/>
    <w:rsid w:val="00E908E0"/>
    <w:rsid w:val="00E90E5D"/>
    <w:rsid w:val="00E9750E"/>
    <w:rsid w:val="00EA0612"/>
    <w:rsid w:val="00EA5451"/>
    <w:rsid w:val="00EB2BE8"/>
    <w:rsid w:val="00EB6530"/>
    <w:rsid w:val="00EB6785"/>
    <w:rsid w:val="00EB743A"/>
    <w:rsid w:val="00EB7D0D"/>
    <w:rsid w:val="00EB7D4B"/>
    <w:rsid w:val="00EC237D"/>
    <w:rsid w:val="00EC402C"/>
    <w:rsid w:val="00EC7492"/>
    <w:rsid w:val="00ED7846"/>
    <w:rsid w:val="00EE0A30"/>
    <w:rsid w:val="00EF1280"/>
    <w:rsid w:val="00F04413"/>
    <w:rsid w:val="00F2288D"/>
    <w:rsid w:val="00F24EA2"/>
    <w:rsid w:val="00F2723C"/>
    <w:rsid w:val="00F42F3A"/>
    <w:rsid w:val="00F52568"/>
    <w:rsid w:val="00F53967"/>
    <w:rsid w:val="00F6586A"/>
    <w:rsid w:val="00F664FC"/>
    <w:rsid w:val="00F83E37"/>
    <w:rsid w:val="00F938F9"/>
    <w:rsid w:val="00FA42AC"/>
    <w:rsid w:val="00FB6954"/>
    <w:rsid w:val="00FD3F8F"/>
    <w:rsid w:val="00FE4A50"/>
    <w:rsid w:val="00FF19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44FF3F"/>
  <w15:chartTrackingRefBased/>
  <w15:docId w15:val="{EF78E2B9-B5C0-4DF1-BDB8-87060BC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pPr>
      <w:ind w:left="1440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szCs w:val="22"/>
      <w:lang w:eastAsia="en-US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semiHidden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E3B9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33F3"/>
    <w:rPr>
      <w:b/>
      <w:bCs/>
    </w:rPr>
  </w:style>
  <w:style w:type="character" w:customStyle="1" w:styleId="nowrap">
    <w:name w:val="nowrap"/>
    <w:basedOn w:val="Standardnpsmoodstavce"/>
    <w:rsid w:val="00CF4171"/>
  </w:style>
  <w:style w:type="paragraph" w:styleId="Textbubliny">
    <w:name w:val="Balloon Text"/>
    <w:basedOn w:val="Normln"/>
    <w:link w:val="TextbublinyChar"/>
    <w:uiPriority w:val="99"/>
    <w:semiHidden/>
    <w:unhideWhenUsed/>
    <w:rsid w:val="00FF1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F5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7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41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9BDC-9AE2-4565-88B8-54BD7A2E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1873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151/4 - doplněk</vt:lpstr>
    </vt:vector>
  </TitlesOfParts>
  <Company>MeU Strakonice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151/4 - doplněk</dc:title>
  <dc:subject/>
  <dc:creator>Mgr. Hadravová Martina</dc:creator>
  <cp:keywords/>
  <cp:lastModifiedBy>Martina Dubová</cp:lastModifiedBy>
  <cp:revision>20</cp:revision>
  <cp:lastPrinted>2019-06-03T10:41:00Z</cp:lastPrinted>
  <dcterms:created xsi:type="dcterms:W3CDTF">2020-05-21T09:03:00Z</dcterms:created>
  <dcterms:modified xsi:type="dcterms:W3CDTF">2020-06-18T06:49:00Z</dcterms:modified>
</cp:coreProperties>
</file>