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B3" w:rsidRDefault="0032645C" w:rsidP="004940B3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93073C">
        <w:rPr>
          <w:rFonts w:ascii="Arial" w:hAnsi="Arial" w:cs="Arial"/>
          <w:b/>
          <w:bCs/>
          <w:sz w:val="28"/>
          <w:szCs w:val="28"/>
        </w:rPr>
        <w:t>Veřejná zakázka "</w:t>
      </w:r>
      <w:r w:rsidR="004940B3" w:rsidRPr="004940B3">
        <w:rPr>
          <w:rFonts w:ascii="Arial" w:hAnsi="Arial" w:cs="Arial"/>
          <w:b/>
          <w:bCs/>
          <w:i/>
          <w:sz w:val="28"/>
          <w:szCs w:val="28"/>
        </w:rPr>
        <w:t>Nákladní automobily nad 3,5 t</w:t>
      </w:r>
      <w:r w:rsidR="0093073C" w:rsidRPr="0093073C">
        <w:rPr>
          <w:rFonts w:ascii="Arial" w:hAnsi="Arial" w:cs="Arial"/>
          <w:b/>
          <w:bCs/>
          <w:sz w:val="28"/>
          <w:szCs w:val="28"/>
        </w:rPr>
        <w:t>"</w:t>
      </w:r>
    </w:p>
    <w:p w:rsidR="004940B3" w:rsidRDefault="004940B3" w:rsidP="004940B3">
      <w:pPr>
        <w:spacing w:before="240"/>
        <w:jc w:val="center"/>
        <w:rPr>
          <w:rFonts w:ascii="Arial" w:hAnsi="Arial" w:cs="Arial"/>
        </w:rPr>
      </w:pPr>
      <w:r w:rsidRPr="004940B3">
        <w:rPr>
          <w:rFonts w:ascii="Arial" w:hAnsi="Arial" w:cs="Arial"/>
          <w:b/>
        </w:rPr>
        <w:t>2. část: Terénní nákladní automobil 6x6 sklápěcí</w:t>
      </w:r>
    </w:p>
    <w:p w:rsidR="003460D3" w:rsidRPr="0093073C" w:rsidRDefault="003460D3" w:rsidP="0032645C">
      <w:pPr>
        <w:rPr>
          <w:rFonts w:ascii="Arial" w:hAnsi="Arial" w:cs="Arial"/>
        </w:rPr>
      </w:pPr>
    </w:p>
    <w:tbl>
      <w:tblPr>
        <w:tblW w:w="9580" w:type="dxa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579"/>
        <w:gridCol w:w="3544"/>
        <w:gridCol w:w="1617"/>
        <w:gridCol w:w="1260"/>
      </w:tblGrid>
      <w:tr w:rsidR="003C39C8" w:rsidRPr="0093073C" w:rsidTr="00F24813">
        <w:trPr>
          <w:trHeight w:val="525"/>
        </w:trPr>
        <w:tc>
          <w:tcPr>
            <w:tcW w:w="31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39C8" w:rsidRPr="0093073C" w:rsidRDefault="003C39C8" w:rsidP="00C40FEE">
            <w:pPr>
              <w:ind w:left="1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účastníka:</w:t>
            </w:r>
          </w:p>
        </w:tc>
        <w:tc>
          <w:tcPr>
            <w:tcW w:w="64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B3" w:rsidRDefault="00F24813" w:rsidP="00F24813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CENTRUM MORAVA AUTO, s.r.o.</w:t>
            </w:r>
          </w:p>
        </w:tc>
      </w:tr>
      <w:tr w:rsidR="00DD496D" w:rsidRPr="0093073C" w:rsidTr="0093073C">
        <w:trPr>
          <w:trHeight w:val="5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D496D" w:rsidRPr="0093073C" w:rsidRDefault="00DD496D" w:rsidP="00F14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496D" w:rsidRPr="0093073C" w:rsidRDefault="00DD496D" w:rsidP="00957A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93073C" w:rsidRDefault="00957AA8" w:rsidP="005B26ED">
            <w:pPr>
              <w:ind w:left="160"/>
              <w:rPr>
                <w:rFonts w:ascii="Arial" w:hAnsi="Arial" w:cs="Arial"/>
                <w:b/>
                <w:bCs/>
              </w:rPr>
            </w:pPr>
            <w:r w:rsidRPr="0093073C">
              <w:rPr>
                <w:rFonts w:ascii="Arial" w:hAnsi="Arial" w:cs="Arial"/>
                <w:b/>
                <w:bCs/>
              </w:rPr>
              <w:t xml:space="preserve">Nákladní automobil </w:t>
            </w:r>
            <w:r w:rsidR="006C1F3E" w:rsidRPr="0093073C">
              <w:rPr>
                <w:rFonts w:ascii="Arial" w:hAnsi="Arial" w:cs="Arial"/>
                <w:b/>
                <w:bCs/>
              </w:rPr>
              <w:t>6x6</w:t>
            </w:r>
            <w:r w:rsidR="00FE763E" w:rsidRPr="0093073C">
              <w:rPr>
                <w:rFonts w:ascii="Arial" w:hAnsi="Arial" w:cs="Arial"/>
                <w:b/>
                <w:bCs/>
              </w:rPr>
              <w:t xml:space="preserve"> – 1 ks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93073C" w:rsidRDefault="000315CC" w:rsidP="00917781">
            <w:pPr>
              <w:ind w:right="186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3073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DD496D" w:rsidRPr="0093073C">
              <w:rPr>
                <w:rFonts w:ascii="Arial" w:hAnsi="Arial" w:cs="Arial"/>
                <w:b/>
                <w:bCs/>
                <w:sz w:val="20"/>
                <w:szCs w:val="20"/>
              </w:rPr>
              <w:t>ožadavek</w:t>
            </w:r>
            <w:r w:rsidR="0032645C" w:rsidRPr="00930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zadavatele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93073C" w:rsidRDefault="0021783E" w:rsidP="004B341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30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Nabídka </w:t>
            </w:r>
            <w:r w:rsidR="004B3414">
              <w:rPr>
                <w:rFonts w:ascii="Arial" w:hAnsi="Arial" w:cs="Arial"/>
                <w:b/>
                <w:bCs/>
                <w:sz w:val="20"/>
                <w:szCs w:val="20"/>
              </w:rPr>
              <w:t>účastníka</w:t>
            </w:r>
          </w:p>
        </w:tc>
      </w:tr>
      <w:tr w:rsidR="00576FA7" w:rsidRPr="0093073C" w:rsidTr="00837AD1">
        <w:trPr>
          <w:trHeight w:val="22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6FA7" w:rsidRPr="0093073C" w:rsidRDefault="00576FA7" w:rsidP="00957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6FA7" w:rsidRPr="0093073C" w:rsidRDefault="00736C83" w:rsidP="00487D34">
            <w:pPr>
              <w:ind w:left="160"/>
              <w:rPr>
                <w:rFonts w:ascii="Arial" w:hAnsi="Arial" w:cs="Arial"/>
                <w:bCs/>
                <w:sz w:val="20"/>
                <w:szCs w:val="20"/>
              </w:rPr>
            </w:pPr>
            <w:r w:rsidRPr="0093073C">
              <w:rPr>
                <w:rFonts w:ascii="Arial" w:hAnsi="Arial" w:cs="Arial"/>
                <w:bCs/>
                <w:sz w:val="20"/>
                <w:szCs w:val="20"/>
              </w:rPr>
              <w:t>Přípustná c</w:t>
            </w:r>
            <w:r w:rsidR="00576FA7" w:rsidRPr="0093073C">
              <w:rPr>
                <w:rFonts w:ascii="Arial" w:hAnsi="Arial" w:cs="Arial"/>
                <w:bCs/>
                <w:sz w:val="20"/>
                <w:szCs w:val="20"/>
              </w:rPr>
              <w:t xml:space="preserve">elková hmotnost vozidla 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6FA7" w:rsidRPr="0093073C" w:rsidRDefault="00470F3C" w:rsidP="00470F3C">
            <w:pPr>
              <w:ind w:right="18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– 35 tun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6FA7" w:rsidRPr="0093073C" w:rsidRDefault="00F248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ANO 26 tun</w:t>
            </w:r>
          </w:p>
        </w:tc>
      </w:tr>
      <w:tr w:rsidR="004A7B8D" w:rsidRPr="0093073C" w:rsidTr="00837AD1">
        <w:trPr>
          <w:trHeight w:val="22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7B8D" w:rsidRPr="0093073C" w:rsidRDefault="004A7B8D" w:rsidP="00957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7B8D" w:rsidRPr="0093073C" w:rsidRDefault="004A7B8D" w:rsidP="0085382B">
            <w:pPr>
              <w:ind w:left="160"/>
              <w:rPr>
                <w:rFonts w:ascii="Arial" w:hAnsi="Arial" w:cs="Arial"/>
                <w:bCs/>
                <w:sz w:val="20"/>
                <w:szCs w:val="20"/>
              </w:rPr>
            </w:pPr>
            <w:r w:rsidRPr="0093073C">
              <w:rPr>
                <w:rFonts w:ascii="Arial" w:hAnsi="Arial" w:cs="Arial"/>
                <w:bCs/>
                <w:sz w:val="20"/>
                <w:szCs w:val="20"/>
              </w:rPr>
              <w:t>Užitná h</w:t>
            </w:r>
            <w:r w:rsidR="00DB6F30" w:rsidRPr="0093073C">
              <w:rPr>
                <w:rFonts w:ascii="Arial" w:hAnsi="Arial" w:cs="Arial"/>
                <w:bCs/>
                <w:sz w:val="20"/>
                <w:szCs w:val="20"/>
              </w:rPr>
              <w:t>motnost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7B8D" w:rsidRPr="0093073C" w:rsidRDefault="0032645C" w:rsidP="00470F3C">
            <w:pPr>
              <w:ind w:right="38" w:hanging="9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7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15CC" w:rsidRPr="0093073C">
              <w:rPr>
                <w:rFonts w:ascii="Arial" w:hAnsi="Arial" w:cs="Arial"/>
                <w:bCs/>
                <w:sz w:val="20"/>
                <w:szCs w:val="20"/>
              </w:rPr>
              <w:t>min.</w:t>
            </w:r>
            <w:r w:rsidRPr="009307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52D79" w:rsidRPr="0093073C">
              <w:rPr>
                <w:rFonts w:ascii="Arial" w:hAnsi="Arial" w:cs="Arial"/>
                <w:bCs/>
                <w:sz w:val="20"/>
                <w:szCs w:val="20"/>
              </w:rPr>
              <w:t xml:space="preserve">11 </w:t>
            </w:r>
            <w:r w:rsidR="00470F3C">
              <w:rPr>
                <w:rFonts w:ascii="Arial" w:hAnsi="Arial" w:cs="Arial"/>
                <w:bCs/>
                <w:sz w:val="20"/>
                <w:szCs w:val="20"/>
              </w:rPr>
              <w:t>tun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7B8D" w:rsidRPr="0093073C" w:rsidRDefault="00F248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ANO 11 tun</w:t>
            </w:r>
          </w:p>
        </w:tc>
      </w:tr>
      <w:tr w:rsidR="00DD496D" w:rsidRPr="0093073C" w:rsidTr="00837AD1">
        <w:trPr>
          <w:cantSplit/>
          <w:trHeight w:val="2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93073C" w:rsidRDefault="00DD496D" w:rsidP="00F1482E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073C">
              <w:rPr>
                <w:rFonts w:ascii="Arial" w:eastAsia="Arial Unicode MS" w:hAnsi="Arial" w:cs="Arial"/>
                <w:b/>
                <w:bCs/>
              </w:rPr>
              <w:t>1.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93073C" w:rsidRDefault="001C5030" w:rsidP="0032645C">
            <w:pPr>
              <w:pStyle w:val="Nadpis2"/>
              <w:ind w:firstLine="149"/>
              <w:rPr>
                <w:rFonts w:eastAsia="Arial Unicode MS"/>
                <w:sz w:val="24"/>
                <w:szCs w:val="24"/>
              </w:rPr>
            </w:pPr>
            <w:r w:rsidRPr="0093073C">
              <w:rPr>
                <w:sz w:val="24"/>
                <w:szCs w:val="24"/>
              </w:rPr>
              <w:t>Podvoze</w:t>
            </w:r>
            <w:r w:rsidR="00897EBD" w:rsidRPr="0093073C">
              <w:rPr>
                <w:sz w:val="24"/>
                <w:szCs w:val="24"/>
              </w:rPr>
              <w:t>k</w:t>
            </w:r>
          </w:p>
        </w:tc>
      </w:tr>
      <w:tr w:rsidR="00DD496D" w:rsidRPr="0093073C" w:rsidTr="008F669F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93073C" w:rsidRDefault="00DD496D" w:rsidP="00F1482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D496D" w:rsidRPr="0093073C" w:rsidRDefault="003A49BB" w:rsidP="004339BF">
            <w:pPr>
              <w:ind w:right="19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Konfigurace podvozku </w:t>
            </w:r>
            <w:r w:rsidR="00EA7A63" w:rsidRPr="0093073C">
              <w:rPr>
                <w:rFonts w:ascii="Arial" w:hAnsi="Arial" w:cs="Arial"/>
                <w:sz w:val="20"/>
                <w:szCs w:val="20"/>
              </w:rPr>
              <w:t>–</w:t>
            </w:r>
            <w:r w:rsidR="00412C10" w:rsidRPr="00930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A63" w:rsidRPr="0093073C">
              <w:rPr>
                <w:rFonts w:ascii="Arial" w:hAnsi="Arial" w:cs="Arial"/>
                <w:sz w:val="20"/>
                <w:szCs w:val="20"/>
              </w:rPr>
              <w:t xml:space="preserve">podvozek </w:t>
            </w:r>
            <w:r w:rsidR="003467DE" w:rsidRPr="0093073C">
              <w:rPr>
                <w:rFonts w:ascii="Arial" w:hAnsi="Arial" w:cs="Arial"/>
                <w:sz w:val="20"/>
                <w:szCs w:val="20"/>
              </w:rPr>
              <w:t>6</w:t>
            </w:r>
            <w:r w:rsidRPr="0093073C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3467DE" w:rsidRPr="0093073C">
              <w:rPr>
                <w:rFonts w:ascii="Arial" w:hAnsi="Arial" w:cs="Arial"/>
                <w:sz w:val="20"/>
                <w:szCs w:val="20"/>
              </w:rPr>
              <w:t>6</w:t>
            </w:r>
            <w:r w:rsidR="006F6A1C" w:rsidRPr="0093073C">
              <w:rPr>
                <w:rFonts w:ascii="Arial" w:hAnsi="Arial" w:cs="Arial"/>
                <w:sz w:val="20"/>
                <w:szCs w:val="20"/>
              </w:rPr>
              <w:t xml:space="preserve">, stálý </w:t>
            </w:r>
            <w:r w:rsidR="00EA7A63" w:rsidRPr="0093073C">
              <w:rPr>
                <w:rFonts w:ascii="Arial" w:hAnsi="Arial" w:cs="Arial"/>
                <w:sz w:val="20"/>
                <w:szCs w:val="20"/>
              </w:rPr>
              <w:t>pohon</w:t>
            </w:r>
            <w:r w:rsidR="006F6A1C" w:rsidRPr="0093073C">
              <w:rPr>
                <w:rFonts w:ascii="Arial" w:hAnsi="Arial" w:cs="Arial"/>
                <w:sz w:val="20"/>
                <w:szCs w:val="20"/>
              </w:rPr>
              <w:t xml:space="preserve"> kol obou zadních náprav a přiřaditelný pohon kol přední nápravy</w:t>
            </w:r>
            <w:r w:rsidR="00EA7A63" w:rsidRPr="0093073C">
              <w:rPr>
                <w:rFonts w:ascii="Arial" w:hAnsi="Arial" w:cs="Arial"/>
                <w:sz w:val="20"/>
                <w:szCs w:val="20"/>
              </w:rPr>
              <w:t xml:space="preserve">, uzávěrky </w:t>
            </w:r>
            <w:r w:rsidR="00DB6F30" w:rsidRPr="0093073C">
              <w:rPr>
                <w:rFonts w:ascii="Arial" w:hAnsi="Arial" w:cs="Arial"/>
                <w:sz w:val="20"/>
                <w:szCs w:val="20"/>
              </w:rPr>
              <w:t xml:space="preserve">osového a mezinápravového </w:t>
            </w:r>
            <w:r w:rsidR="00EA7A63" w:rsidRPr="0093073C">
              <w:rPr>
                <w:rFonts w:ascii="Arial" w:hAnsi="Arial" w:cs="Arial"/>
                <w:sz w:val="20"/>
                <w:szCs w:val="20"/>
              </w:rPr>
              <w:t>diferenciál</w:t>
            </w:r>
            <w:r w:rsidR="00DB6F30" w:rsidRPr="0093073C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93073C" w:rsidRDefault="00F23D2B" w:rsidP="002178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93073C" w:rsidRDefault="00F24813" w:rsidP="008F669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0315CC" w:rsidRPr="0093073C" w:rsidTr="008F669F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15CC" w:rsidRPr="0093073C" w:rsidRDefault="000315CC" w:rsidP="00F14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0315CC" w:rsidRPr="0093073C" w:rsidRDefault="00F81A54" w:rsidP="000315CC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Technická nosnost přední nápravy</w:t>
            </w:r>
            <w:r w:rsidR="000315CC" w:rsidRPr="0093073C">
              <w:rPr>
                <w:rFonts w:ascii="Arial" w:hAnsi="Arial" w:cs="Arial"/>
                <w:sz w:val="20"/>
                <w:szCs w:val="20"/>
              </w:rPr>
              <w:t xml:space="preserve"> 9 tun, pneumatiky přední náprava 385/65 R22,5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15CC" w:rsidRPr="0093073C" w:rsidRDefault="000315CC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15CC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0315CC" w:rsidRPr="0093073C" w:rsidTr="008F669F">
        <w:trPr>
          <w:trHeight w:val="3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15CC" w:rsidRPr="0093073C" w:rsidRDefault="000315CC" w:rsidP="00651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0315CC" w:rsidRPr="0093073C" w:rsidRDefault="000315CC" w:rsidP="005D35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Dvoumontáž kol zadních náprav, pneumatiky zadních náprav 315/80 R22,5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15CC" w:rsidRPr="0093073C" w:rsidRDefault="000315CC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15CC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0315CC" w:rsidRPr="0093073C" w:rsidTr="008F669F">
        <w:trPr>
          <w:trHeight w:val="2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15CC" w:rsidRPr="0093073C" w:rsidRDefault="000315CC" w:rsidP="00651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0315CC" w:rsidRPr="0093073C" w:rsidRDefault="000315CC" w:rsidP="005D355A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Zadní nápravy – vzduchové pérování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15CC" w:rsidRPr="0093073C" w:rsidRDefault="000315CC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15CC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F669F">
        <w:trPr>
          <w:trHeight w:val="2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E1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5D355A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Stabilizátor zadních náprav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F669F">
        <w:trPr>
          <w:trHeight w:val="2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E1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EE6337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Blatníky plastové plné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F669F">
        <w:trPr>
          <w:trHeight w:val="2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E1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037376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Přední ocelový nárazník se stupačkou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178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8F669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F669F">
        <w:trPr>
          <w:trHeight w:val="2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E1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</w:t>
            </w:r>
            <w:r w:rsidR="00FA256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EE6337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Boční podjezdové zábrany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F669F">
        <w:trPr>
          <w:trHeight w:val="3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A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</w:t>
            </w:r>
            <w:r w:rsidR="00FA25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EE6337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Skříň na nářadí umístěná na podvozku - vybavená min. uvedeným nářadím: hydraulický zvedák, hadice na dohušťování pneu, sada nářadí, klíč na matice kol,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F669F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A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1.1</w:t>
            </w:r>
            <w:r w:rsidR="00FA25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695129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Tažný </w:t>
            </w:r>
            <w:r w:rsidR="00695129" w:rsidRPr="0093073C">
              <w:rPr>
                <w:rFonts w:ascii="Arial" w:hAnsi="Arial" w:cs="Arial"/>
                <w:sz w:val="20"/>
                <w:szCs w:val="20"/>
              </w:rPr>
              <w:t>závěs</w:t>
            </w:r>
            <w:r w:rsidRPr="0093073C">
              <w:rPr>
                <w:rFonts w:ascii="Arial" w:hAnsi="Arial" w:cs="Arial"/>
                <w:sz w:val="20"/>
                <w:szCs w:val="20"/>
              </w:rPr>
              <w:t xml:space="preserve"> v zadní části podvozku pro vyproštění vozidla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F669F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A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1.1</w:t>
            </w:r>
            <w:r w:rsidR="00FA25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EE6337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Zvuková signalizace při couvání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D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F669F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A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1.1</w:t>
            </w:r>
            <w:r w:rsidR="00FA25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EE6337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Kryt převodovky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D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695129" w:rsidRPr="0093073C" w:rsidTr="008F669F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5129" w:rsidRPr="0093073C" w:rsidRDefault="00695129" w:rsidP="00FA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1.1</w:t>
            </w:r>
            <w:r w:rsidR="00FA25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695129" w:rsidRPr="0093073C" w:rsidRDefault="00695129" w:rsidP="00695129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Palivová nádrž hliníková, min. 300 litrů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5129" w:rsidRPr="0093073C" w:rsidRDefault="00695129" w:rsidP="00FD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5129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F669F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695129" w:rsidP="00FA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1.1</w:t>
            </w:r>
            <w:r w:rsidR="00FA25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EE6337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Povinná výbava dle zákona 341/2002 Sb.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8F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37AD1">
        <w:trPr>
          <w:trHeight w:val="2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1482E">
            <w:pPr>
              <w:jc w:val="center"/>
              <w:rPr>
                <w:rFonts w:ascii="Arial" w:hAnsi="Arial" w:cs="Arial"/>
                <w:b/>
              </w:rPr>
            </w:pPr>
            <w:r w:rsidRPr="0093073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32645C">
            <w:pPr>
              <w:ind w:hanging="71"/>
              <w:rPr>
                <w:rFonts w:ascii="Arial" w:hAnsi="Arial" w:cs="Arial"/>
                <w:b/>
              </w:rPr>
            </w:pPr>
            <w:r w:rsidRPr="0093073C">
              <w:rPr>
                <w:rFonts w:ascii="Arial" w:hAnsi="Arial" w:cs="Arial"/>
                <w:b/>
              </w:rPr>
              <w:t>Motor</w:t>
            </w:r>
          </w:p>
        </w:tc>
      </w:tr>
      <w:tr w:rsidR="00DF5286" w:rsidRPr="0093073C" w:rsidTr="00362799">
        <w:trPr>
          <w:trHeight w:val="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14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65794F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Motor vznětový přeplňovaný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36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362799">
        <w:trPr>
          <w:trHeight w:val="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Emisní norma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031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EURO 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36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362799">
        <w:trPr>
          <w:trHeight w:val="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8514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2.3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D34FFC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Výkon motoru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695129" w:rsidP="00D0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02AA6">
              <w:rPr>
                <w:rFonts w:ascii="Arial" w:hAnsi="Arial" w:cs="Arial"/>
                <w:sz w:val="20"/>
                <w:szCs w:val="20"/>
              </w:rPr>
              <w:t>300</w:t>
            </w:r>
            <w:r w:rsidRPr="0093073C">
              <w:rPr>
                <w:rFonts w:ascii="Arial" w:hAnsi="Arial" w:cs="Arial"/>
                <w:sz w:val="20"/>
                <w:szCs w:val="20"/>
              </w:rPr>
              <w:t xml:space="preserve"> kW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36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362799">
        <w:trPr>
          <w:trHeight w:val="3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8514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D34FFC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Zdvihový objem motoru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DF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073C">
              <w:rPr>
                <w:rFonts w:ascii="Arial" w:hAnsi="Arial" w:cs="Arial"/>
                <w:sz w:val="20"/>
                <w:szCs w:val="20"/>
              </w:rPr>
              <w:t>min.</w:t>
            </w:r>
            <w:r w:rsidR="00AA6F85">
              <w:rPr>
                <w:rFonts w:ascii="Arial" w:hAnsi="Arial" w:cs="Arial"/>
                <w:sz w:val="20"/>
                <w:szCs w:val="20"/>
              </w:rPr>
              <w:t>13</w:t>
            </w:r>
            <w:r w:rsidRPr="0093073C">
              <w:rPr>
                <w:rFonts w:ascii="Arial" w:hAnsi="Arial" w:cs="Arial"/>
                <w:sz w:val="20"/>
                <w:szCs w:val="20"/>
              </w:rPr>
              <w:t xml:space="preserve"> 000</w:t>
            </w:r>
            <w:proofErr w:type="gramEnd"/>
          </w:p>
          <w:p w:rsidR="00DF5286" w:rsidRPr="0093073C" w:rsidRDefault="00DF5286" w:rsidP="00DF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cm</w:t>
            </w:r>
            <w:r w:rsidRPr="0093073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36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362799">
        <w:trPr>
          <w:trHeight w:val="2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8514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Ochrana chladiče motoru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36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362799">
        <w:trPr>
          <w:trHeight w:val="2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8514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2.6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2667A4" w:rsidP="0010333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Pomocné startovací zařízení </w:t>
            </w:r>
            <w:r w:rsidR="00DF5286" w:rsidRPr="0093073C">
              <w:rPr>
                <w:rFonts w:ascii="Arial" w:hAnsi="Arial" w:cs="Arial"/>
                <w:sz w:val="20"/>
                <w:szCs w:val="20"/>
              </w:rPr>
              <w:t>pro studený start motoru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695129" w:rsidP="002178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36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 (EURO 6D)</w:t>
            </w:r>
          </w:p>
        </w:tc>
      </w:tr>
      <w:tr w:rsidR="00DF5286" w:rsidRPr="0093073C" w:rsidTr="00362799">
        <w:trPr>
          <w:trHeight w:val="3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85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103333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Brzdy – provozní s ABS, parkovací, nouzové</w:t>
            </w:r>
            <w:r w:rsidRPr="006C102C">
              <w:rPr>
                <w:rFonts w:ascii="Arial" w:hAnsi="Arial" w:cs="Arial"/>
                <w:sz w:val="20"/>
                <w:szCs w:val="20"/>
              </w:rPr>
              <w:t>, zesílená motorová brzda</w:t>
            </w:r>
            <w:r w:rsidRPr="009307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178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3627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362799">
        <w:trPr>
          <w:trHeight w:val="2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8514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103333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Odlučovač vody – palivový filtr vyhřívaný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36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362799">
        <w:trPr>
          <w:trHeight w:val="2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8514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2.9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103333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Posilovač řízení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36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362799">
        <w:trPr>
          <w:trHeight w:val="5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DD007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2.10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AA6F8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Mechanická převodovka, min. </w:t>
            </w:r>
            <w:proofErr w:type="gramStart"/>
            <w:r w:rsidR="00AA6F85">
              <w:rPr>
                <w:rFonts w:ascii="Arial" w:hAnsi="Arial" w:cs="Arial"/>
                <w:sz w:val="20"/>
                <w:szCs w:val="20"/>
              </w:rPr>
              <w:t>16</w:t>
            </w:r>
            <w:proofErr w:type="gramEnd"/>
            <w:r w:rsidRPr="0093073C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93073C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93073C">
              <w:rPr>
                <w:rFonts w:ascii="Arial" w:hAnsi="Arial" w:cs="Arial"/>
                <w:sz w:val="20"/>
                <w:szCs w:val="20"/>
              </w:rPr>
              <w:t xml:space="preserve"> stupňová s redukční </w:t>
            </w:r>
            <w:r w:rsidR="00470F3C">
              <w:rPr>
                <w:rFonts w:ascii="Arial" w:hAnsi="Arial" w:cs="Arial"/>
                <w:sz w:val="20"/>
                <w:szCs w:val="20"/>
              </w:rPr>
              <w:t xml:space="preserve">dvoustupňovou </w:t>
            </w:r>
            <w:r w:rsidRPr="0093073C">
              <w:rPr>
                <w:rFonts w:ascii="Arial" w:hAnsi="Arial" w:cs="Arial"/>
                <w:sz w:val="20"/>
                <w:szCs w:val="20"/>
              </w:rPr>
              <w:t>přídavnou převodovkou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36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96505F">
        <w:trPr>
          <w:trHeight w:val="3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1482E">
            <w:pPr>
              <w:jc w:val="center"/>
              <w:rPr>
                <w:rFonts w:ascii="Arial" w:hAnsi="Arial" w:cs="Arial"/>
                <w:b/>
              </w:rPr>
            </w:pPr>
            <w:r w:rsidRPr="0093073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1482E">
            <w:pPr>
              <w:ind w:hanging="71"/>
              <w:rPr>
                <w:rFonts w:ascii="Arial" w:hAnsi="Arial" w:cs="Arial"/>
                <w:b/>
              </w:rPr>
            </w:pPr>
            <w:r w:rsidRPr="0093073C">
              <w:rPr>
                <w:rFonts w:ascii="Arial" w:hAnsi="Arial" w:cs="Arial"/>
                <w:b/>
              </w:rPr>
              <w:t>Kabina</w:t>
            </w:r>
          </w:p>
        </w:tc>
      </w:tr>
      <w:tr w:rsidR="00DF5286" w:rsidRPr="0093073C" w:rsidTr="00837AD1">
        <w:trPr>
          <w:trHeight w:val="3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14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470F3C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Kabina, sklopná se zadním oknem – třímístná (1+2)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6A328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93073C">
        <w:trPr>
          <w:trHeight w:val="3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F14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8073B3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Sedadlo řidiče – komfortní, vzduchově odpružené, opěrky rukou, nastavitelné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37AD1">
        <w:trPr>
          <w:trHeight w:val="2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464FA3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Výškově stavitelný sklopný volant,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4E127A">
            <w:pPr>
              <w:jc w:val="center"/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37AD1">
        <w:trPr>
          <w:trHeight w:val="2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6A3284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Klimatizace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4E127A">
            <w:pPr>
              <w:jc w:val="center"/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37AD1">
        <w:trPr>
          <w:trHeight w:val="2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D36221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Nezávislé topení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37AD1">
        <w:trPr>
          <w:trHeight w:val="2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D36221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Autorádio s vestavěnými reproduktory a anténou, handsfree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4E127A">
            <w:pPr>
              <w:jc w:val="center"/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37AD1">
        <w:trPr>
          <w:trHeight w:val="2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667A4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Barva – tmavě modrá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4E127A">
            <w:pPr>
              <w:jc w:val="center"/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5286" w:rsidRPr="0093073C" w:rsidRDefault="00F24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837AD1">
        <w:trPr>
          <w:trHeight w:val="2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072470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Centrální zamykání s dálkovým ovládáním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645A1D">
            <w:pPr>
              <w:jc w:val="center"/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5286" w:rsidRPr="0093073C" w:rsidRDefault="00F24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FF5F78">
        <w:trPr>
          <w:trHeight w:val="2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A67B0B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Denní svícení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645A1D">
            <w:pPr>
              <w:jc w:val="center"/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FF5F78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072470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Elektroinstalace 24 V, alterná</w:t>
            </w:r>
            <w:r w:rsidR="00837AD1">
              <w:rPr>
                <w:rFonts w:ascii="Arial" w:hAnsi="Arial" w:cs="Arial"/>
                <w:sz w:val="20"/>
                <w:szCs w:val="20"/>
              </w:rPr>
              <w:t xml:space="preserve">tor min. 80 A, akumulátory min. 180 </w:t>
            </w:r>
            <w:r w:rsidRPr="0093073C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645A1D">
            <w:pPr>
              <w:jc w:val="center"/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FF5F78">
        <w:trPr>
          <w:trHeight w:val="2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6A3284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Elektricky ovládaná okna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4E127A">
            <w:pPr>
              <w:jc w:val="center"/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FF5F78">
        <w:trPr>
          <w:trHeight w:val="2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6A3284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Vnější zpětná zrcátka vyhřívaná, elektricky nastavitelná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F5286" w:rsidRPr="0093073C" w:rsidTr="00FF5F78">
        <w:trPr>
          <w:trHeight w:val="2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3.1</w:t>
            </w:r>
            <w:r w:rsidR="009307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6A3284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Digitální tachograf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DF5286" w:rsidP="004E127A">
            <w:pPr>
              <w:jc w:val="center"/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5286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2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C61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C54751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Sání vzduchu za kabinou vytažené nahoru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C20781" w:rsidRPr="0093073C" w:rsidTr="00FF5F78">
        <w:trPr>
          <w:trHeight w:val="2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0781" w:rsidRPr="0093073C" w:rsidRDefault="00C20781" w:rsidP="00E22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20781" w:rsidRPr="0093073C" w:rsidRDefault="00C20781" w:rsidP="00E22179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Vyvedení výfuku nahoru za kabinou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0781" w:rsidRPr="0093073C" w:rsidRDefault="00C20781" w:rsidP="00E221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0781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2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C20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3.1</w:t>
            </w:r>
            <w:r w:rsidR="00C207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C20781" w:rsidP="00C20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Dva majáky oranžové barvy umístěné na střeše</w:t>
            </w:r>
            <w:r w:rsidR="0093073C" w:rsidRPr="0093073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307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96505F">
        <w:trPr>
          <w:cantSplit/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93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73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754272">
            <w:pPr>
              <w:ind w:firstLine="149"/>
              <w:rPr>
                <w:rFonts w:ascii="Arial" w:hAnsi="Arial" w:cs="Arial"/>
                <w:b/>
                <w:sz w:val="20"/>
                <w:szCs w:val="20"/>
              </w:rPr>
            </w:pPr>
            <w:r w:rsidRPr="0093073C">
              <w:rPr>
                <w:rFonts w:ascii="Arial" w:hAnsi="Arial" w:cs="Arial"/>
                <w:b/>
                <w:sz w:val="20"/>
                <w:szCs w:val="20"/>
              </w:rPr>
              <w:t xml:space="preserve">Nástavba </w:t>
            </w:r>
          </w:p>
        </w:tc>
      </w:tr>
      <w:tr w:rsidR="0093073C" w:rsidRPr="0093073C" w:rsidTr="00FF5F78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D83942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Jednostranně dozadu sklápěcí nástavba včetně hydraulického ovládání, ovládání </w:t>
            </w:r>
            <w:r w:rsidRPr="006C102C">
              <w:rPr>
                <w:rFonts w:ascii="Arial" w:hAnsi="Arial" w:cs="Arial"/>
                <w:sz w:val="20"/>
                <w:szCs w:val="20"/>
              </w:rPr>
              <w:t xml:space="preserve">z kabiny vozidla, objem nástavby </w:t>
            </w:r>
            <w:r w:rsidRPr="006C102C">
              <w:rPr>
                <w:rFonts w:ascii="Arial" w:hAnsi="Arial" w:cs="Arial"/>
                <w:sz w:val="20"/>
                <w:szCs w:val="20"/>
              </w:rPr>
              <w:br/>
              <w:t>min. 13 m</w:t>
            </w:r>
            <w:r w:rsidRPr="006C102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C102C">
              <w:rPr>
                <w:rFonts w:ascii="Arial" w:hAnsi="Arial" w:cs="Arial"/>
                <w:sz w:val="20"/>
                <w:szCs w:val="20"/>
              </w:rPr>
              <w:t xml:space="preserve">, nástavba bude sloužit pro </w:t>
            </w:r>
            <w:proofErr w:type="gramStart"/>
            <w:r w:rsidRPr="006C102C">
              <w:rPr>
                <w:rFonts w:ascii="Arial" w:hAnsi="Arial" w:cs="Arial"/>
                <w:sz w:val="20"/>
                <w:szCs w:val="20"/>
              </w:rPr>
              <w:t>převoz  lomového</w:t>
            </w:r>
            <w:proofErr w:type="gramEnd"/>
            <w:r w:rsidRPr="006C102C">
              <w:rPr>
                <w:rFonts w:ascii="Arial" w:hAnsi="Arial" w:cs="Arial"/>
                <w:sz w:val="20"/>
                <w:szCs w:val="20"/>
              </w:rPr>
              <w:t xml:space="preserve"> kamene o hmotnosti 200 – 300 kg/kus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3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736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667A4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Barva – tmavě modrá (v barvě kabiny)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4A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A920DC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Nástavba musí splňovat podmínky pro provoz na pozemních komunikacích dle zákona č. 56/2001 Sb.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4A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A847E9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Provedení bočnice – vcelku, nedělené, vysokopevnostní zesílený plech DOMEX 5 mm, přechodový plech mezi podlahou a bočnicí HARDOX 8 mm, přeplátování do výšky min. 650 mm, vnitřní výška bočnic 1350 mm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4A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A847E9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Provedení zadního čela – vysokopevnostní plech HARDOX 6 mm, hydraulické ovládání otevírání zadního čela pomocí pístnic z kabiny řidiče umožňující větší průchodnost kamene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3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31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4C5452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Provedení předního čela – vysokopevnostní plech HARDOX 5 mm, výška předního čela – v úrovni výšky kabiny řidiče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2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31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D83942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Provedení podlahy – vysokopevnostní plech 12 mm Hardox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2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31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D83942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Stupačky na levé straně pro kontrolu nákladu obsluhou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2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7F7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D83942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Rezerva včetně držáku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63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3C6FF2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93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73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b/>
                <w:sz w:val="20"/>
                <w:szCs w:val="20"/>
              </w:rPr>
              <w:t>Další požadavky</w:t>
            </w:r>
          </w:p>
        </w:tc>
      </w:tr>
      <w:tr w:rsidR="0093073C" w:rsidRPr="0093073C" w:rsidTr="00FF5F78">
        <w:trPr>
          <w:trHeight w:val="3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A46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A46BF3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 xml:space="preserve">Zajištění autorizovaného servisu v době záruky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A46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722D86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Provozovny autorizovaného servisu - min. jedna provozovna se musí nacházet na území Moravskoslezského, případně Olomouckého nebo Zlínského kraje.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3073C" w:rsidRPr="0093073C" w:rsidTr="00FF5F78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29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93073C" w:rsidRPr="0093073C" w:rsidRDefault="0093073C" w:rsidP="00C044C1">
            <w:pPr>
              <w:rPr>
                <w:rFonts w:ascii="Arial" w:hAnsi="Arial" w:cs="Arial"/>
                <w:sz w:val="20"/>
                <w:szCs w:val="20"/>
              </w:rPr>
            </w:pPr>
            <w:r w:rsidRPr="0093073C">
              <w:rPr>
                <w:rFonts w:ascii="Arial" w:hAnsi="Arial" w:cs="Arial"/>
                <w:sz w:val="20"/>
                <w:szCs w:val="20"/>
              </w:rPr>
              <w:t>Záruční doba na automobil včetně nástavby – min. 24 měsíců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B57169" w:rsidP="004B3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Ano, </w:t>
            </w:r>
            <w:r w:rsidR="004B3414">
              <w:rPr>
                <w:rFonts w:ascii="Arial" w:hAnsi="Arial" w:cs="Arial"/>
                <w:sz w:val="20"/>
                <w:szCs w:val="20"/>
              </w:rPr>
              <w:t>účastník</w:t>
            </w:r>
            <w:r w:rsidR="004B3414" w:rsidRPr="00930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73C" w:rsidRPr="0093073C">
              <w:rPr>
                <w:rFonts w:ascii="Arial" w:hAnsi="Arial" w:cs="Arial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3073C" w:rsidRPr="0093073C">
              <w:rPr>
                <w:rFonts w:ascii="Arial" w:hAnsi="Arial" w:cs="Arial"/>
                <w:sz w:val="20"/>
                <w:szCs w:val="20"/>
              </w:rPr>
              <w:t>do návrhu 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73C" w:rsidRPr="0093073C" w:rsidRDefault="00F24813" w:rsidP="00FF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</w:tbl>
    <w:p w:rsidR="00E9289B" w:rsidRPr="0093073C" w:rsidRDefault="00E9289B" w:rsidP="00FE0499">
      <w:pPr>
        <w:jc w:val="both"/>
      </w:pPr>
    </w:p>
    <w:p w:rsidR="00DD496D" w:rsidRPr="002667A4" w:rsidRDefault="00DD496D" w:rsidP="000C54F3">
      <w:pPr>
        <w:ind w:right="-428"/>
        <w:jc w:val="both"/>
        <w:rPr>
          <w:rFonts w:ascii="Arial" w:hAnsi="Arial" w:cs="Arial"/>
          <w:sz w:val="22"/>
          <w:szCs w:val="22"/>
        </w:rPr>
      </w:pPr>
      <w:r w:rsidRPr="002667A4">
        <w:rPr>
          <w:rFonts w:ascii="Arial" w:hAnsi="Arial" w:cs="Arial"/>
          <w:sz w:val="22"/>
          <w:szCs w:val="22"/>
        </w:rPr>
        <w:t>Uvedené parametry jsou</w:t>
      </w:r>
      <w:r w:rsidR="007E5681" w:rsidRPr="002667A4">
        <w:rPr>
          <w:rFonts w:ascii="Arial" w:hAnsi="Arial" w:cs="Arial"/>
          <w:sz w:val="22"/>
          <w:szCs w:val="22"/>
        </w:rPr>
        <w:t xml:space="preserve"> stanoveny </w:t>
      </w:r>
      <w:r w:rsidRPr="002667A4">
        <w:rPr>
          <w:rFonts w:ascii="Arial" w:hAnsi="Arial" w:cs="Arial"/>
          <w:sz w:val="22"/>
          <w:szCs w:val="22"/>
        </w:rPr>
        <w:t>jako minimální, jejich nesplnění (nižší hodnota nebo odpověď NE) je nesplněním zadávacích podmínek</w:t>
      </w:r>
      <w:r w:rsidR="00F1482E" w:rsidRPr="002667A4">
        <w:rPr>
          <w:rFonts w:ascii="Arial" w:hAnsi="Arial" w:cs="Arial"/>
          <w:sz w:val="22"/>
          <w:szCs w:val="22"/>
        </w:rPr>
        <w:t xml:space="preserve">. </w:t>
      </w:r>
    </w:p>
    <w:p w:rsidR="00470F9A" w:rsidRPr="002667A4" w:rsidRDefault="004B3414" w:rsidP="00470F9A">
      <w:pPr>
        <w:ind w:right="-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</w:t>
      </w:r>
      <w:r w:rsidRPr="002667A4">
        <w:rPr>
          <w:rFonts w:ascii="Arial" w:hAnsi="Arial" w:cs="Arial"/>
          <w:sz w:val="22"/>
          <w:szCs w:val="22"/>
        </w:rPr>
        <w:t xml:space="preserve"> </w:t>
      </w:r>
      <w:r w:rsidR="00470F9A" w:rsidRPr="002667A4">
        <w:rPr>
          <w:rFonts w:ascii="Arial" w:hAnsi="Arial" w:cs="Arial"/>
          <w:sz w:val="22"/>
          <w:szCs w:val="22"/>
        </w:rPr>
        <w:t>vyplní dle povahy jednotlivých podmínek ano/ne  nebo příslušnou hodnotu jím nabízeného předmětu plnění, ze které bude zřejmé, zda je daná podmínka splněna či nikoliv.</w:t>
      </w:r>
    </w:p>
    <w:p w:rsidR="00DD496D" w:rsidRPr="002667A4" w:rsidRDefault="00DD496D" w:rsidP="00470F9A">
      <w:pPr>
        <w:ind w:right="-428"/>
        <w:jc w:val="both"/>
        <w:rPr>
          <w:rFonts w:ascii="Arial" w:hAnsi="Arial" w:cs="Arial"/>
          <w:sz w:val="22"/>
          <w:szCs w:val="22"/>
        </w:rPr>
      </w:pPr>
    </w:p>
    <w:p w:rsidR="00470F9A" w:rsidRPr="002667A4" w:rsidRDefault="00470F9A" w:rsidP="00470F9A">
      <w:pPr>
        <w:ind w:right="-428"/>
        <w:jc w:val="both"/>
        <w:rPr>
          <w:rFonts w:ascii="Arial" w:hAnsi="Arial" w:cs="Arial"/>
          <w:sz w:val="22"/>
          <w:szCs w:val="22"/>
        </w:rPr>
      </w:pPr>
    </w:p>
    <w:p w:rsidR="00470F9A" w:rsidRPr="002667A4" w:rsidRDefault="00470F9A" w:rsidP="00470F9A">
      <w:pPr>
        <w:ind w:right="-428"/>
        <w:jc w:val="both"/>
        <w:rPr>
          <w:rFonts w:ascii="Arial" w:hAnsi="Arial" w:cs="Arial"/>
          <w:sz w:val="22"/>
          <w:szCs w:val="22"/>
        </w:rPr>
      </w:pPr>
    </w:p>
    <w:p w:rsidR="00DD496D" w:rsidRPr="002667A4" w:rsidRDefault="00DD496D">
      <w:pPr>
        <w:pStyle w:val="Nadpis1"/>
        <w:rPr>
          <w:b/>
          <w:bCs/>
          <w:sz w:val="22"/>
          <w:szCs w:val="22"/>
        </w:rPr>
      </w:pPr>
      <w:r w:rsidRPr="002667A4">
        <w:rPr>
          <w:sz w:val="22"/>
          <w:szCs w:val="22"/>
        </w:rPr>
        <w:t xml:space="preserve">V </w:t>
      </w:r>
      <w:r w:rsidR="00F24813">
        <w:rPr>
          <w:sz w:val="22"/>
          <w:szCs w:val="22"/>
        </w:rPr>
        <w:t>Sedlnici</w:t>
      </w:r>
      <w:r w:rsidR="004B3414">
        <w:rPr>
          <w:sz w:val="22"/>
          <w:szCs w:val="22"/>
        </w:rPr>
        <w:t xml:space="preserve"> </w:t>
      </w:r>
      <w:r w:rsidRPr="002667A4">
        <w:rPr>
          <w:sz w:val="22"/>
          <w:szCs w:val="22"/>
        </w:rPr>
        <w:t xml:space="preserve">dne </w:t>
      </w:r>
    </w:p>
    <w:p w:rsidR="00DD496D" w:rsidRPr="002667A4" w:rsidRDefault="00DD1464">
      <w:pPr>
        <w:rPr>
          <w:rFonts w:ascii="Arial" w:hAnsi="Arial" w:cs="Arial"/>
          <w:sz w:val="22"/>
          <w:szCs w:val="22"/>
        </w:rPr>
      </w:pPr>
      <w:r w:rsidRPr="002667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</w:t>
      </w:r>
      <w:r w:rsidR="002667A4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sectPr w:rsidR="00DD496D" w:rsidRPr="002667A4" w:rsidSect="00957AA8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784" w:rsidRDefault="00053784">
      <w:r>
        <w:separator/>
      </w:r>
    </w:p>
  </w:endnote>
  <w:endnote w:type="continuationSeparator" w:id="0">
    <w:p w:rsidR="00053784" w:rsidRDefault="0005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9326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49271C" w:rsidRDefault="0049271C">
            <w:pPr>
              <w:pStyle w:val="Zpat"/>
              <w:jc w:val="right"/>
            </w:pPr>
            <w:r>
              <w:t xml:space="preserve">Stránka </w:t>
            </w:r>
            <w:r w:rsidR="00F94C2F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94C2F">
              <w:rPr>
                <w:b/>
              </w:rPr>
              <w:fldChar w:fldCharType="separate"/>
            </w:r>
            <w:r w:rsidR="00F24813">
              <w:rPr>
                <w:b/>
                <w:noProof/>
              </w:rPr>
              <w:t>1</w:t>
            </w:r>
            <w:r w:rsidR="00F94C2F">
              <w:rPr>
                <w:b/>
              </w:rPr>
              <w:fldChar w:fldCharType="end"/>
            </w:r>
            <w:r>
              <w:t xml:space="preserve"> z </w:t>
            </w:r>
            <w:r w:rsidR="00F94C2F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94C2F">
              <w:rPr>
                <w:b/>
              </w:rPr>
              <w:fldChar w:fldCharType="separate"/>
            </w:r>
            <w:r w:rsidR="00F24813">
              <w:rPr>
                <w:b/>
                <w:noProof/>
              </w:rPr>
              <w:t>2</w:t>
            </w:r>
            <w:r w:rsidR="00F94C2F">
              <w:rPr>
                <w:b/>
              </w:rPr>
              <w:fldChar w:fldCharType="end"/>
            </w:r>
          </w:p>
        </w:sdtContent>
      </w:sdt>
    </w:sdtContent>
  </w:sdt>
  <w:p w:rsidR="0049271C" w:rsidRDefault="0049271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784" w:rsidRDefault="00053784">
      <w:r>
        <w:separator/>
      </w:r>
    </w:p>
  </w:footnote>
  <w:footnote w:type="continuationSeparator" w:id="0">
    <w:p w:rsidR="00053784" w:rsidRDefault="00053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B3" w:rsidRDefault="0049271C" w:rsidP="004940B3">
    <w:pPr>
      <w:jc w:val="center"/>
    </w:pPr>
    <w:r w:rsidRPr="0049271C">
      <w:rPr>
        <w:rFonts w:ascii="Arial" w:hAnsi="Arial" w:cs="Arial"/>
        <w:b/>
        <w:bCs/>
        <w:sz w:val="28"/>
        <w:szCs w:val="28"/>
      </w:rPr>
      <w:t>Příloha č. 1 – Technické podmínky dodávky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2AAE"/>
    <w:multiLevelType w:val="multilevel"/>
    <w:tmpl w:val="90D0EC9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E32"/>
    <w:rsid w:val="000131AA"/>
    <w:rsid w:val="00023517"/>
    <w:rsid w:val="000315CC"/>
    <w:rsid w:val="00036030"/>
    <w:rsid w:val="00037376"/>
    <w:rsid w:val="0004266D"/>
    <w:rsid w:val="000431D5"/>
    <w:rsid w:val="00053784"/>
    <w:rsid w:val="00057726"/>
    <w:rsid w:val="0006030C"/>
    <w:rsid w:val="00060C90"/>
    <w:rsid w:val="00072470"/>
    <w:rsid w:val="000A54DE"/>
    <w:rsid w:val="000A66EA"/>
    <w:rsid w:val="000A7D9A"/>
    <w:rsid w:val="000B06B8"/>
    <w:rsid w:val="000B7561"/>
    <w:rsid w:val="000C54F3"/>
    <w:rsid w:val="000C5F6E"/>
    <w:rsid w:val="000D1359"/>
    <w:rsid w:val="000E0418"/>
    <w:rsid w:val="000E3B38"/>
    <w:rsid w:val="000F0B89"/>
    <w:rsid w:val="00125257"/>
    <w:rsid w:val="00126B8E"/>
    <w:rsid w:val="00137A15"/>
    <w:rsid w:val="0014330B"/>
    <w:rsid w:val="00147522"/>
    <w:rsid w:val="00151D8C"/>
    <w:rsid w:val="001525CE"/>
    <w:rsid w:val="00154A7B"/>
    <w:rsid w:val="0017591E"/>
    <w:rsid w:val="00186322"/>
    <w:rsid w:val="00191F42"/>
    <w:rsid w:val="001A44F9"/>
    <w:rsid w:val="001C5030"/>
    <w:rsid w:val="001C6878"/>
    <w:rsid w:val="001D5601"/>
    <w:rsid w:val="001D56A2"/>
    <w:rsid w:val="001D6D75"/>
    <w:rsid w:val="001F2381"/>
    <w:rsid w:val="001F4256"/>
    <w:rsid w:val="0020268E"/>
    <w:rsid w:val="00211520"/>
    <w:rsid w:val="0021783E"/>
    <w:rsid w:val="0023511A"/>
    <w:rsid w:val="00262F5A"/>
    <w:rsid w:val="002638B9"/>
    <w:rsid w:val="002667A4"/>
    <w:rsid w:val="00267EC1"/>
    <w:rsid w:val="00281770"/>
    <w:rsid w:val="002827C2"/>
    <w:rsid w:val="0029312F"/>
    <w:rsid w:val="002975A3"/>
    <w:rsid w:val="002B0909"/>
    <w:rsid w:val="002C0ACF"/>
    <w:rsid w:val="002D1DC1"/>
    <w:rsid w:val="002D2537"/>
    <w:rsid w:val="002E42E1"/>
    <w:rsid w:val="00306396"/>
    <w:rsid w:val="00324660"/>
    <w:rsid w:val="0032645C"/>
    <w:rsid w:val="00342D5C"/>
    <w:rsid w:val="003449D2"/>
    <w:rsid w:val="003460D3"/>
    <w:rsid w:val="003467DE"/>
    <w:rsid w:val="00362799"/>
    <w:rsid w:val="0036799E"/>
    <w:rsid w:val="00380EA3"/>
    <w:rsid w:val="003827E5"/>
    <w:rsid w:val="00391489"/>
    <w:rsid w:val="00392E32"/>
    <w:rsid w:val="003A49BB"/>
    <w:rsid w:val="003B1031"/>
    <w:rsid w:val="003C39C8"/>
    <w:rsid w:val="003D5F9C"/>
    <w:rsid w:val="003D613D"/>
    <w:rsid w:val="00404F06"/>
    <w:rsid w:val="00412C10"/>
    <w:rsid w:val="004339BF"/>
    <w:rsid w:val="00464FA3"/>
    <w:rsid w:val="00470F3C"/>
    <w:rsid w:val="00470F9A"/>
    <w:rsid w:val="00472175"/>
    <w:rsid w:val="00482BA5"/>
    <w:rsid w:val="004833FA"/>
    <w:rsid w:val="00487D34"/>
    <w:rsid w:val="0049271C"/>
    <w:rsid w:val="004940B3"/>
    <w:rsid w:val="004A40BF"/>
    <w:rsid w:val="004A7B8D"/>
    <w:rsid w:val="004B3414"/>
    <w:rsid w:val="004B6EEF"/>
    <w:rsid w:val="004C2A33"/>
    <w:rsid w:val="004C484A"/>
    <w:rsid w:val="004C4856"/>
    <w:rsid w:val="004E127A"/>
    <w:rsid w:val="004E572D"/>
    <w:rsid w:val="004F31A7"/>
    <w:rsid w:val="004F3E5A"/>
    <w:rsid w:val="004F58C3"/>
    <w:rsid w:val="004F7240"/>
    <w:rsid w:val="0050522C"/>
    <w:rsid w:val="00506395"/>
    <w:rsid w:val="00511D86"/>
    <w:rsid w:val="0051245F"/>
    <w:rsid w:val="00527AC4"/>
    <w:rsid w:val="005320BB"/>
    <w:rsid w:val="00543612"/>
    <w:rsid w:val="0054671C"/>
    <w:rsid w:val="0055083E"/>
    <w:rsid w:val="00556193"/>
    <w:rsid w:val="005619B3"/>
    <w:rsid w:val="00576FA7"/>
    <w:rsid w:val="005861F3"/>
    <w:rsid w:val="00594073"/>
    <w:rsid w:val="00594A59"/>
    <w:rsid w:val="005A34F5"/>
    <w:rsid w:val="005A600D"/>
    <w:rsid w:val="005B26ED"/>
    <w:rsid w:val="005C301C"/>
    <w:rsid w:val="005C7A86"/>
    <w:rsid w:val="005D2BE8"/>
    <w:rsid w:val="005D355A"/>
    <w:rsid w:val="005E05B0"/>
    <w:rsid w:val="005E0621"/>
    <w:rsid w:val="005E4D23"/>
    <w:rsid w:val="005E6D49"/>
    <w:rsid w:val="0062037D"/>
    <w:rsid w:val="006261EF"/>
    <w:rsid w:val="006323F6"/>
    <w:rsid w:val="006438A8"/>
    <w:rsid w:val="00645A1D"/>
    <w:rsid w:val="006473EC"/>
    <w:rsid w:val="00652DC1"/>
    <w:rsid w:val="0065794F"/>
    <w:rsid w:val="00695129"/>
    <w:rsid w:val="00697C54"/>
    <w:rsid w:val="006A3284"/>
    <w:rsid w:val="006A66C6"/>
    <w:rsid w:val="006B3DCE"/>
    <w:rsid w:val="006B68CA"/>
    <w:rsid w:val="006C0A94"/>
    <w:rsid w:val="006C102C"/>
    <w:rsid w:val="006C1F3E"/>
    <w:rsid w:val="006C3B72"/>
    <w:rsid w:val="006C43DF"/>
    <w:rsid w:val="006C6799"/>
    <w:rsid w:val="006D2949"/>
    <w:rsid w:val="006D4A75"/>
    <w:rsid w:val="006E279B"/>
    <w:rsid w:val="006E4A1A"/>
    <w:rsid w:val="006F381A"/>
    <w:rsid w:val="006F5B94"/>
    <w:rsid w:val="006F6A1C"/>
    <w:rsid w:val="00722388"/>
    <w:rsid w:val="00722D86"/>
    <w:rsid w:val="00733B2C"/>
    <w:rsid w:val="00734A99"/>
    <w:rsid w:val="00736C83"/>
    <w:rsid w:val="00743916"/>
    <w:rsid w:val="00753301"/>
    <w:rsid w:val="00754272"/>
    <w:rsid w:val="007813CC"/>
    <w:rsid w:val="0078200A"/>
    <w:rsid w:val="007824C7"/>
    <w:rsid w:val="007935E8"/>
    <w:rsid w:val="007A20E3"/>
    <w:rsid w:val="007C6DFB"/>
    <w:rsid w:val="007D11CB"/>
    <w:rsid w:val="007D68E8"/>
    <w:rsid w:val="007E40F5"/>
    <w:rsid w:val="007E5681"/>
    <w:rsid w:val="007F3D03"/>
    <w:rsid w:val="00800BD0"/>
    <w:rsid w:val="008073B3"/>
    <w:rsid w:val="00820E37"/>
    <w:rsid w:val="00837AD1"/>
    <w:rsid w:val="00845EEA"/>
    <w:rsid w:val="008529DD"/>
    <w:rsid w:val="0085382B"/>
    <w:rsid w:val="00856FBD"/>
    <w:rsid w:val="00872D9F"/>
    <w:rsid w:val="0087737E"/>
    <w:rsid w:val="008906F3"/>
    <w:rsid w:val="008934F3"/>
    <w:rsid w:val="00897EBD"/>
    <w:rsid w:val="008A7977"/>
    <w:rsid w:val="008F669F"/>
    <w:rsid w:val="00901401"/>
    <w:rsid w:val="009023E0"/>
    <w:rsid w:val="00906F0F"/>
    <w:rsid w:val="00917781"/>
    <w:rsid w:val="00921516"/>
    <w:rsid w:val="0093073C"/>
    <w:rsid w:val="00943A60"/>
    <w:rsid w:val="009442DB"/>
    <w:rsid w:val="0094734A"/>
    <w:rsid w:val="00954FB4"/>
    <w:rsid w:val="00957AA8"/>
    <w:rsid w:val="00964988"/>
    <w:rsid w:val="0096505F"/>
    <w:rsid w:val="009820AD"/>
    <w:rsid w:val="00984E12"/>
    <w:rsid w:val="009B778F"/>
    <w:rsid w:val="00A23BD4"/>
    <w:rsid w:val="00A35991"/>
    <w:rsid w:val="00A361F9"/>
    <w:rsid w:val="00A57D6D"/>
    <w:rsid w:val="00A65A08"/>
    <w:rsid w:val="00A67B0B"/>
    <w:rsid w:val="00A847E9"/>
    <w:rsid w:val="00A93430"/>
    <w:rsid w:val="00A97051"/>
    <w:rsid w:val="00AA6F85"/>
    <w:rsid w:val="00AB3D3D"/>
    <w:rsid w:val="00AB3DBB"/>
    <w:rsid w:val="00AC504F"/>
    <w:rsid w:val="00AE03A8"/>
    <w:rsid w:val="00AE2E8E"/>
    <w:rsid w:val="00AE6959"/>
    <w:rsid w:val="00AE75C7"/>
    <w:rsid w:val="00AE7F42"/>
    <w:rsid w:val="00AF55B7"/>
    <w:rsid w:val="00B01458"/>
    <w:rsid w:val="00B01893"/>
    <w:rsid w:val="00B21F1E"/>
    <w:rsid w:val="00B2600C"/>
    <w:rsid w:val="00B52D79"/>
    <w:rsid w:val="00B55C9A"/>
    <w:rsid w:val="00B56DFF"/>
    <w:rsid w:val="00B57169"/>
    <w:rsid w:val="00B6606E"/>
    <w:rsid w:val="00B67C50"/>
    <w:rsid w:val="00B70ADC"/>
    <w:rsid w:val="00B81AB8"/>
    <w:rsid w:val="00B83CCE"/>
    <w:rsid w:val="00BB1B65"/>
    <w:rsid w:val="00BB29D7"/>
    <w:rsid w:val="00C044C1"/>
    <w:rsid w:val="00C137AC"/>
    <w:rsid w:val="00C20781"/>
    <w:rsid w:val="00C26056"/>
    <w:rsid w:val="00C27B66"/>
    <w:rsid w:val="00C312AF"/>
    <w:rsid w:val="00C40FEE"/>
    <w:rsid w:val="00C41818"/>
    <w:rsid w:val="00C44199"/>
    <w:rsid w:val="00C47097"/>
    <w:rsid w:val="00C54751"/>
    <w:rsid w:val="00C649A2"/>
    <w:rsid w:val="00C733F9"/>
    <w:rsid w:val="00C923C3"/>
    <w:rsid w:val="00C92EFF"/>
    <w:rsid w:val="00C97D15"/>
    <w:rsid w:val="00CA05AA"/>
    <w:rsid w:val="00CB4D86"/>
    <w:rsid w:val="00CC25BE"/>
    <w:rsid w:val="00CD44A0"/>
    <w:rsid w:val="00D02AA6"/>
    <w:rsid w:val="00D04088"/>
    <w:rsid w:val="00D051E6"/>
    <w:rsid w:val="00D26D9D"/>
    <w:rsid w:val="00D275AC"/>
    <w:rsid w:val="00D31B58"/>
    <w:rsid w:val="00D36221"/>
    <w:rsid w:val="00D37555"/>
    <w:rsid w:val="00D421EF"/>
    <w:rsid w:val="00D51127"/>
    <w:rsid w:val="00D55E90"/>
    <w:rsid w:val="00D76829"/>
    <w:rsid w:val="00D82C16"/>
    <w:rsid w:val="00D83942"/>
    <w:rsid w:val="00DA373C"/>
    <w:rsid w:val="00DA3DED"/>
    <w:rsid w:val="00DB3240"/>
    <w:rsid w:val="00DB6F30"/>
    <w:rsid w:val="00DD0073"/>
    <w:rsid w:val="00DD1464"/>
    <w:rsid w:val="00DD496D"/>
    <w:rsid w:val="00DD6C2C"/>
    <w:rsid w:val="00DE2B7D"/>
    <w:rsid w:val="00DE3F1C"/>
    <w:rsid w:val="00DF2A3C"/>
    <w:rsid w:val="00DF5286"/>
    <w:rsid w:val="00E13885"/>
    <w:rsid w:val="00E13F61"/>
    <w:rsid w:val="00E14F7D"/>
    <w:rsid w:val="00E21E3E"/>
    <w:rsid w:val="00E2507D"/>
    <w:rsid w:val="00E5691B"/>
    <w:rsid w:val="00E57B5D"/>
    <w:rsid w:val="00E734C1"/>
    <w:rsid w:val="00E7488D"/>
    <w:rsid w:val="00E86EB6"/>
    <w:rsid w:val="00E874BF"/>
    <w:rsid w:val="00E9289B"/>
    <w:rsid w:val="00E95E72"/>
    <w:rsid w:val="00E975EB"/>
    <w:rsid w:val="00EA3E9F"/>
    <w:rsid w:val="00EA7A63"/>
    <w:rsid w:val="00EC5BD5"/>
    <w:rsid w:val="00ED1FAA"/>
    <w:rsid w:val="00ED288B"/>
    <w:rsid w:val="00EE6337"/>
    <w:rsid w:val="00F03482"/>
    <w:rsid w:val="00F1482E"/>
    <w:rsid w:val="00F20814"/>
    <w:rsid w:val="00F224EA"/>
    <w:rsid w:val="00F235ED"/>
    <w:rsid w:val="00F23D2B"/>
    <w:rsid w:val="00F24813"/>
    <w:rsid w:val="00F30853"/>
    <w:rsid w:val="00F46B4F"/>
    <w:rsid w:val="00F73BEB"/>
    <w:rsid w:val="00F7750E"/>
    <w:rsid w:val="00F80486"/>
    <w:rsid w:val="00F81220"/>
    <w:rsid w:val="00F81A54"/>
    <w:rsid w:val="00F85980"/>
    <w:rsid w:val="00F94C2F"/>
    <w:rsid w:val="00FA2567"/>
    <w:rsid w:val="00FB14BD"/>
    <w:rsid w:val="00FB2132"/>
    <w:rsid w:val="00FB2356"/>
    <w:rsid w:val="00FC1FAF"/>
    <w:rsid w:val="00FD0BD4"/>
    <w:rsid w:val="00FD0E12"/>
    <w:rsid w:val="00FE0499"/>
    <w:rsid w:val="00FE1EB9"/>
    <w:rsid w:val="00FE4C7D"/>
    <w:rsid w:val="00FE763E"/>
    <w:rsid w:val="00FF17E7"/>
    <w:rsid w:val="00F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381"/>
    <w:rPr>
      <w:sz w:val="24"/>
      <w:szCs w:val="24"/>
    </w:rPr>
  </w:style>
  <w:style w:type="paragraph" w:styleId="Nadpis1">
    <w:name w:val="heading 1"/>
    <w:basedOn w:val="Normln"/>
    <w:next w:val="Normln"/>
    <w:qFormat/>
    <w:rsid w:val="001F2381"/>
    <w:pPr>
      <w:keepNext/>
      <w:outlineLvl w:val="0"/>
    </w:pPr>
    <w:rPr>
      <w:rFonts w:ascii="Arial" w:hAnsi="Arial" w:cs="Arial"/>
      <w:sz w:val="36"/>
    </w:rPr>
  </w:style>
  <w:style w:type="paragraph" w:styleId="Nadpis2">
    <w:name w:val="heading 2"/>
    <w:basedOn w:val="Normln"/>
    <w:next w:val="Normln"/>
    <w:qFormat/>
    <w:rsid w:val="001F2381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3D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3D3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41818"/>
    <w:pPr>
      <w:spacing w:after="120"/>
    </w:pPr>
  </w:style>
  <w:style w:type="character" w:customStyle="1" w:styleId="ZkladntextChar">
    <w:name w:val="Základní text Char"/>
    <w:link w:val="Zkladntext"/>
    <w:rsid w:val="00C4181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4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4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39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916"/>
    <w:rPr>
      <w:b/>
      <w:bCs/>
    </w:rPr>
  </w:style>
  <w:style w:type="paragraph" w:styleId="Revize">
    <w:name w:val="Revision"/>
    <w:hidden/>
    <w:uiPriority w:val="99"/>
    <w:semiHidden/>
    <w:rsid w:val="0074391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927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381"/>
    <w:rPr>
      <w:sz w:val="24"/>
      <w:szCs w:val="24"/>
    </w:rPr>
  </w:style>
  <w:style w:type="paragraph" w:styleId="Nadpis1">
    <w:name w:val="heading 1"/>
    <w:basedOn w:val="Normln"/>
    <w:next w:val="Normln"/>
    <w:qFormat/>
    <w:rsid w:val="001F2381"/>
    <w:pPr>
      <w:keepNext/>
      <w:outlineLvl w:val="0"/>
    </w:pPr>
    <w:rPr>
      <w:rFonts w:ascii="Arial" w:hAnsi="Arial" w:cs="Arial"/>
      <w:sz w:val="36"/>
    </w:rPr>
  </w:style>
  <w:style w:type="paragraph" w:styleId="Nadpis2">
    <w:name w:val="heading 2"/>
    <w:basedOn w:val="Normln"/>
    <w:next w:val="Normln"/>
    <w:qFormat/>
    <w:rsid w:val="001F2381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3D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3D3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41818"/>
    <w:pPr>
      <w:spacing w:after="120"/>
    </w:pPr>
  </w:style>
  <w:style w:type="character" w:customStyle="1" w:styleId="ZkladntextChar">
    <w:name w:val="Základní text Char"/>
    <w:link w:val="Zkladntext"/>
    <w:rsid w:val="00C418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SPECIFIKACE NABÍZENÉHO ZAŘÍZENÍ</vt:lpstr>
    </vt:vector>
  </TitlesOfParts>
  <Company>RTS, a.s.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NABÍZENÉHO ZAŘÍZENÍ</dc:title>
  <dc:creator>Ing. Marek Slabý</dc:creator>
  <cp:lastModifiedBy>Stefek</cp:lastModifiedBy>
  <cp:revision>21</cp:revision>
  <cp:lastPrinted>2019-11-20T07:48:00Z</cp:lastPrinted>
  <dcterms:created xsi:type="dcterms:W3CDTF">2019-05-27T04:20:00Z</dcterms:created>
  <dcterms:modified xsi:type="dcterms:W3CDTF">2020-06-19T10:16:00Z</dcterms:modified>
</cp:coreProperties>
</file>