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477"/>
      </w:tblGrid>
      <w:tr w:rsidR="003C5B38" w14:paraId="5CA97E58" w14:textId="77777777" w:rsidTr="00E966C9">
        <w:trPr>
          <w:trHeight w:val="20"/>
        </w:trPr>
        <w:tc>
          <w:tcPr>
            <w:tcW w:w="4585" w:type="dxa"/>
          </w:tcPr>
          <w:p w14:paraId="0012AD96" w14:textId="340E82A3" w:rsidR="003C5B38" w:rsidRPr="00E966C9" w:rsidRDefault="006C042E" w:rsidP="000D1BE5">
            <w:pPr>
              <w:spacing w:before="240"/>
              <w:jc w:val="center"/>
              <w:rPr>
                <w:rStyle w:val="Strong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6C9">
              <w:rPr>
                <w:rStyle w:val="Strong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Amendment no. </w:t>
            </w:r>
            <w:r w:rsidR="00F6651B">
              <w:rPr>
                <w:rStyle w:val="Strong"/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14:paraId="679A0D2F" w14:textId="77777777" w:rsidR="00924F6C" w:rsidRPr="00E966C9" w:rsidRDefault="00924F6C" w:rsidP="000D1BE5">
            <w:pPr>
              <w:jc w:val="center"/>
              <w:rPr>
                <w:rStyle w:val="Strong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6C9">
              <w:rPr>
                <w:rStyle w:val="Strong"/>
                <w:rFonts w:ascii="Times New Roman" w:hAnsi="Times New Roman" w:cs="Times New Roman"/>
                <w:sz w:val="24"/>
                <w:szCs w:val="24"/>
                <w:lang w:val="en-US"/>
              </w:rPr>
              <w:t>of Clinical Study Agreement</w:t>
            </w:r>
          </w:p>
          <w:p w14:paraId="1BF8BF09" w14:textId="77777777" w:rsidR="00ED4F30" w:rsidRPr="00E966C9" w:rsidRDefault="00ED4F30" w:rsidP="000D1BE5">
            <w:pPr>
              <w:rPr>
                <w:rFonts w:ascii="Times New Roman" w:hAnsi="Times New Roman" w:cs="Times New Roman"/>
                <w:lang w:val="en-US"/>
              </w:rPr>
            </w:pPr>
          </w:p>
          <w:p w14:paraId="30C58028" w14:textId="77777777" w:rsidR="00EA1971" w:rsidRPr="00E966C9" w:rsidRDefault="00EA1971" w:rsidP="000D1BE5">
            <w:pPr>
              <w:rPr>
                <w:rFonts w:ascii="Times New Roman" w:hAnsi="Times New Roman" w:cs="Times New Roman"/>
                <w:lang w:val="en-US"/>
              </w:rPr>
            </w:pPr>
          </w:p>
          <w:p w14:paraId="23D247BD" w14:textId="4927CB46" w:rsidR="0058174C" w:rsidRDefault="00B151BF" w:rsidP="00B151B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966C9">
              <w:rPr>
                <w:rFonts w:ascii="Times New Roman" w:hAnsi="Times New Roman" w:cs="Times New Roman"/>
                <w:lang w:val="en-US"/>
              </w:rPr>
              <w:t>This amendment to the Clinical Study Agreement</w:t>
            </w:r>
            <w:r w:rsidR="001C1EEC">
              <w:rPr>
                <w:rFonts w:ascii="Times New Roman" w:hAnsi="Times New Roman" w:cs="Times New Roman"/>
                <w:lang w:val="en-US"/>
              </w:rPr>
              <w:t xml:space="preserve"> effective as of the date of publication in the Contract Registry</w:t>
            </w:r>
            <w:r w:rsidRPr="00E966C9">
              <w:rPr>
                <w:rFonts w:ascii="Times New Roman" w:hAnsi="Times New Roman" w:cs="Times New Roman"/>
                <w:lang w:val="en-US"/>
              </w:rPr>
              <w:t xml:space="preserve"> (the “Amendment”) is entered into by and between</w:t>
            </w:r>
          </w:p>
          <w:p w14:paraId="5516E2E5" w14:textId="77777777" w:rsidR="00322336" w:rsidRDefault="00322336" w:rsidP="00B151B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6A0B3EBC" w14:textId="1F6710E0" w:rsidR="000615D1" w:rsidRDefault="000615D1" w:rsidP="000615D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615D1">
              <w:rPr>
                <w:rFonts w:ascii="Times New Roman" w:hAnsi="Times New Roman" w:cs="Times New Roman"/>
                <w:b/>
                <w:lang w:val="en-US"/>
              </w:rPr>
              <w:t>Medpace Clinical Research, LLC</w:t>
            </w:r>
            <w:r w:rsidRPr="000615D1">
              <w:rPr>
                <w:rFonts w:ascii="Times New Roman" w:hAnsi="Times New Roman" w:cs="Times New Roman"/>
                <w:lang w:val="en-US"/>
              </w:rPr>
              <w:t xml:space="preserve">, with its principal office  at 5375 Medpace Way, Cincinnati, Ohio 45227, USA ("Medpace”); and </w:t>
            </w:r>
          </w:p>
          <w:p w14:paraId="4C72A071" w14:textId="5DD9E626" w:rsidR="000615D1" w:rsidRDefault="000615D1" w:rsidP="000615D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48997CDA" w14:textId="35927078" w:rsidR="00176746" w:rsidRPr="00176746" w:rsidRDefault="00176746" w:rsidP="00176746">
            <w:pPr>
              <w:rPr>
                <w:rFonts w:ascii="Times New Roman" w:hAnsi="Times New Roman" w:cs="Times New Roman"/>
              </w:rPr>
            </w:pPr>
            <w:r w:rsidRPr="00176746">
              <w:rPr>
                <w:rFonts w:ascii="Times New Roman" w:eastAsia="Times New Roman" w:hAnsi="Times New Roman" w:cs="Times New Roman"/>
                <w:b/>
                <w:bdr w:val="nil"/>
              </w:rPr>
              <w:t>Fakultni nemocnice  Brno</w:t>
            </w:r>
            <w:r w:rsidRPr="00176746">
              <w:rPr>
                <w:rFonts w:ascii="Times New Roman" w:hAnsi="Times New Roman" w:cs="Times New Roman"/>
              </w:rPr>
              <w:t xml:space="preserve">, with its principal office  </w:t>
            </w:r>
            <w:r w:rsidRPr="00176746">
              <w:rPr>
                <w:rFonts w:ascii="Times New Roman" w:eastAsia="Times New Roman" w:hAnsi="Times New Roman" w:cs="Times New Roman"/>
                <w:bdr w:val="nil"/>
              </w:rPr>
              <w:t>Jihlavska 20, 625 00 Brno, Czech Republic</w:t>
            </w:r>
            <w:r w:rsidRPr="00176746" w:rsidDel="006B571F">
              <w:rPr>
                <w:rStyle w:val="Red"/>
                <w:rFonts w:ascii="Times New Roman" w:hAnsi="Times New Roman" w:cs="Times New Roman"/>
                <w:noProof/>
              </w:rPr>
              <w:t xml:space="preserve"> </w:t>
            </w:r>
            <w:r w:rsidRPr="00176746">
              <w:rPr>
                <w:rFonts w:ascii="Times New Roman" w:hAnsi="Times New Roman" w:cs="Times New Roman"/>
              </w:rPr>
              <w:t xml:space="preserve">("Institution”), represented by </w:t>
            </w:r>
            <w:r w:rsidR="00AB525F">
              <w:rPr>
                <w:rStyle w:val="st1"/>
                <w:color w:val="3C4043"/>
              </w:rPr>
              <w:t>XXXXXX</w:t>
            </w:r>
            <w:r w:rsidRPr="00176746">
              <w:rPr>
                <w:rFonts w:ascii="Times New Roman" w:hAnsi="Times New Roman" w:cs="Times New Roman"/>
              </w:rPr>
              <w:t xml:space="preserve">; and </w:t>
            </w:r>
          </w:p>
          <w:p w14:paraId="43579707" w14:textId="44B046DE" w:rsidR="00176746" w:rsidRPr="00176746" w:rsidRDefault="00AB525F" w:rsidP="00176746">
            <w:pPr>
              <w:pStyle w:val="NormalText"/>
              <w:rPr>
                <w:sz w:val="22"/>
                <w:szCs w:val="22"/>
              </w:rPr>
            </w:pPr>
            <w:r>
              <w:rPr>
                <w:rStyle w:val="st1"/>
                <w:color w:val="3C4043"/>
              </w:rPr>
              <w:t>XXXXXX</w:t>
            </w:r>
            <w:r w:rsidR="00176746" w:rsidRPr="00176746">
              <w:rPr>
                <w:sz w:val="22"/>
                <w:szCs w:val="22"/>
              </w:rPr>
              <w:t xml:space="preserve">, Date of Birth </w:t>
            </w:r>
            <w:r>
              <w:rPr>
                <w:rStyle w:val="st1"/>
                <w:color w:val="3C4043"/>
              </w:rPr>
              <w:t>XXXXXX</w:t>
            </w:r>
            <w:r w:rsidR="00176746" w:rsidRPr="00176746">
              <w:rPr>
                <w:sz w:val="22"/>
                <w:szCs w:val="22"/>
              </w:rPr>
              <w:t xml:space="preserve">, with </w:t>
            </w:r>
            <w:r>
              <w:rPr>
                <w:sz w:val="22"/>
                <w:szCs w:val="22"/>
              </w:rPr>
              <w:t>XXX</w:t>
            </w:r>
            <w:r w:rsidR="00176746" w:rsidRPr="00176746">
              <w:rPr>
                <w:sz w:val="22"/>
                <w:szCs w:val="22"/>
              </w:rPr>
              <w:t xml:space="preserve"> permanent address at  </w:t>
            </w:r>
            <w:r>
              <w:rPr>
                <w:rStyle w:val="st1"/>
                <w:color w:val="3C4043"/>
              </w:rPr>
              <w:t>XXXXXX</w:t>
            </w:r>
            <w:r w:rsidR="00176746" w:rsidRPr="00176746">
              <w:rPr>
                <w:rFonts w:eastAsia="Times New Roman"/>
                <w:sz w:val="22"/>
                <w:szCs w:val="22"/>
                <w:bdr w:val="nil"/>
                <w:lang w:val="cs-CZ"/>
              </w:rPr>
              <w:t>, Czech Republic, the physician</w:t>
            </w:r>
            <w:r w:rsidR="00176746" w:rsidRPr="00176746" w:rsidDel="00BC0AF7">
              <w:rPr>
                <w:sz w:val="22"/>
                <w:szCs w:val="22"/>
              </w:rPr>
              <w:t xml:space="preserve"> </w:t>
            </w:r>
            <w:r w:rsidR="00176746" w:rsidRPr="00176746">
              <w:rPr>
                <w:sz w:val="22"/>
                <w:szCs w:val="22"/>
              </w:rPr>
              <w:t xml:space="preserve"> at </w:t>
            </w:r>
            <w:r w:rsidR="00176746" w:rsidRPr="00176746">
              <w:rPr>
                <w:sz w:val="22"/>
                <w:szCs w:val="22"/>
                <w:lang w:val="cs-CZ"/>
              </w:rPr>
              <w:t>Interni hepatogastroenterologicka klinika FN Brno</w:t>
            </w:r>
            <w:r w:rsidR="00176746" w:rsidRPr="00176746" w:rsidDel="006B571F">
              <w:rPr>
                <w:sz w:val="22"/>
                <w:szCs w:val="22"/>
              </w:rPr>
              <w:t xml:space="preserve"> </w:t>
            </w:r>
            <w:r w:rsidR="00176746" w:rsidRPr="00176746">
              <w:rPr>
                <w:sz w:val="22"/>
                <w:szCs w:val="22"/>
              </w:rPr>
              <w:t xml:space="preserve">(“Investigator”). </w:t>
            </w:r>
          </w:p>
          <w:p w14:paraId="1249CD99" w14:textId="77777777" w:rsidR="00176746" w:rsidRPr="00176746" w:rsidRDefault="00176746" w:rsidP="00176746">
            <w:pPr>
              <w:pStyle w:val="NormalText"/>
              <w:rPr>
                <w:sz w:val="22"/>
                <w:szCs w:val="22"/>
              </w:rPr>
            </w:pPr>
            <w:r w:rsidRPr="00176746">
              <w:rPr>
                <w:sz w:val="22"/>
                <w:szCs w:val="22"/>
              </w:rPr>
              <w:t xml:space="preserve">Medpace, Institution, and Investigator are sometimes collectively referred to herein each as a “Party” or collectively as the “Parties”. </w:t>
            </w:r>
          </w:p>
          <w:p w14:paraId="71DF6E5F" w14:textId="77777777" w:rsidR="00322336" w:rsidRDefault="00322336" w:rsidP="00B151B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239A388F" w14:textId="77777777" w:rsidR="00322336" w:rsidRPr="00E966C9" w:rsidRDefault="00322336" w:rsidP="00B151B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6E789E23" w14:textId="77777777" w:rsidR="00B151BF" w:rsidRPr="00E966C9" w:rsidRDefault="00B151BF" w:rsidP="00B151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66C9">
              <w:rPr>
                <w:rFonts w:ascii="Times New Roman" w:hAnsi="Times New Roman" w:cs="Times New Roman"/>
                <w:lang w:val="en-US"/>
              </w:rPr>
              <w:t>RECITALS:</w:t>
            </w:r>
          </w:p>
          <w:p w14:paraId="24579CE7" w14:textId="77777777" w:rsidR="00B151BF" w:rsidRPr="00E966C9" w:rsidRDefault="00B151BF" w:rsidP="00B151B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502B0AE1" w14:textId="3DA6735E" w:rsidR="00B151BF" w:rsidRPr="00E966C9" w:rsidRDefault="00B151BF" w:rsidP="00B151B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966C9">
              <w:rPr>
                <w:rFonts w:ascii="Times New Roman" w:hAnsi="Times New Roman" w:cs="Times New Roman"/>
                <w:lang w:val="en-US"/>
              </w:rPr>
              <w:t xml:space="preserve">WHEREAS, </w:t>
            </w:r>
            <w:r w:rsidR="00C76112">
              <w:rPr>
                <w:rFonts w:ascii="Times New Roman" w:hAnsi="Times New Roman" w:cs="Times New Roman"/>
                <w:lang w:val="en-US"/>
              </w:rPr>
              <w:t>Parties</w:t>
            </w:r>
            <w:r w:rsidRPr="00E966C9">
              <w:rPr>
                <w:rFonts w:ascii="Times New Roman" w:hAnsi="Times New Roman" w:cs="Times New Roman"/>
                <w:lang w:val="en-US"/>
              </w:rPr>
              <w:t xml:space="preserve"> entered into a</w:t>
            </w:r>
            <w:r w:rsidR="005D7788" w:rsidRPr="005D77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53577">
              <w:rPr>
                <w:rFonts w:ascii="Times New Roman" w:hAnsi="Times New Roman" w:cs="Times New Roman"/>
                <w:lang w:val="en-US"/>
              </w:rPr>
              <w:t>C</w:t>
            </w:r>
            <w:r w:rsidR="00BC5BAF">
              <w:rPr>
                <w:rFonts w:ascii="Times New Roman" w:hAnsi="Times New Roman" w:cs="Times New Roman"/>
                <w:lang w:val="en-US"/>
              </w:rPr>
              <w:t xml:space="preserve">linical Study Agreement as of </w:t>
            </w:r>
            <w:r w:rsidR="003F3B10">
              <w:rPr>
                <w:rFonts w:ascii="Times New Roman" w:hAnsi="Times New Roman" w:cs="Times New Roman"/>
                <w:lang w:val="en-US"/>
              </w:rPr>
              <w:t>0</w:t>
            </w:r>
            <w:r w:rsidR="00F4751B">
              <w:rPr>
                <w:rFonts w:ascii="Times New Roman" w:hAnsi="Times New Roman" w:cs="Times New Roman"/>
                <w:lang w:val="en-US"/>
              </w:rPr>
              <w:t>7</w:t>
            </w:r>
            <w:r w:rsidR="00C76112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 w:rsidR="00266169"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 </w:t>
            </w:r>
            <w:r w:rsidR="003F3B10">
              <w:rPr>
                <w:rFonts w:ascii="Times New Roman" w:hAnsi="Times New Roman" w:cs="Times New Roman"/>
                <w:lang w:val="en-US"/>
              </w:rPr>
              <w:t>September</w:t>
            </w:r>
            <w:r w:rsidR="000D570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D7788" w:rsidRPr="005D7788">
              <w:rPr>
                <w:rFonts w:ascii="Times New Roman" w:hAnsi="Times New Roman" w:cs="Times New Roman"/>
                <w:lang w:val="en-US"/>
              </w:rPr>
              <w:t>201</w:t>
            </w:r>
            <w:r w:rsidR="00C71FD9">
              <w:rPr>
                <w:rFonts w:ascii="Times New Roman" w:hAnsi="Times New Roman" w:cs="Times New Roman"/>
                <w:lang w:val="en-US"/>
              </w:rPr>
              <w:t>8</w:t>
            </w:r>
            <w:r w:rsidR="00D626BC">
              <w:rPr>
                <w:rFonts w:ascii="Times New Roman" w:hAnsi="Times New Roman" w:cs="Times New Roman"/>
                <w:lang w:val="en-US"/>
              </w:rPr>
              <w:t xml:space="preserve"> together with subsequent amendments</w:t>
            </w:r>
            <w:r w:rsidR="00F11141">
              <w:rPr>
                <w:rFonts w:ascii="Times New Roman" w:hAnsi="Times New Roman" w:cs="Times New Roman"/>
                <w:lang w:val="en-US"/>
              </w:rPr>
              <w:t xml:space="preserve"> thereto</w:t>
            </w:r>
            <w:r w:rsidRPr="00E966C9">
              <w:rPr>
                <w:rFonts w:ascii="Times New Roman" w:hAnsi="Times New Roman" w:cs="Times New Roman"/>
                <w:lang w:val="en-US"/>
              </w:rPr>
              <w:t xml:space="preserve"> (the “Agreement”) pursuant to which</w:t>
            </w:r>
            <w:r w:rsidR="00F475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4751B" w:rsidRPr="00F4751B">
              <w:rPr>
                <w:rFonts w:ascii="Times New Roman" w:hAnsi="Times New Roman" w:cs="Times New Roman"/>
                <w:lang w:val="en-US"/>
              </w:rPr>
              <w:t>Principal Investigator and</w:t>
            </w:r>
            <w:r w:rsidRPr="00E966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76112">
              <w:rPr>
                <w:rFonts w:ascii="Times New Roman" w:hAnsi="Times New Roman" w:cs="Times New Roman"/>
                <w:lang w:val="en-US"/>
              </w:rPr>
              <w:t>Institution</w:t>
            </w:r>
            <w:r w:rsidRPr="00E966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11141">
              <w:rPr>
                <w:rFonts w:ascii="Times New Roman" w:hAnsi="Times New Roman" w:cs="Times New Roman"/>
                <w:lang w:val="en-US"/>
              </w:rPr>
              <w:t xml:space="preserve">are </w:t>
            </w:r>
            <w:r w:rsidRPr="00E966C9">
              <w:rPr>
                <w:rFonts w:ascii="Times New Roman" w:hAnsi="Times New Roman" w:cs="Times New Roman"/>
                <w:lang w:val="en-US"/>
              </w:rPr>
              <w:t xml:space="preserve"> conducting a Study based on Protocol No. </w:t>
            </w:r>
            <w:r w:rsidR="00C71FD9" w:rsidRPr="00C71FD9">
              <w:rPr>
                <w:rFonts w:ascii="Times New Roman" w:hAnsi="Times New Roman" w:cs="Times New Roman"/>
              </w:rPr>
              <w:t>Nef-301</w:t>
            </w:r>
            <w:r w:rsidR="00C71FD9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1770A8" w:rsidRPr="001770A8">
              <w:rPr>
                <w:rFonts w:ascii="Times New Roman" w:hAnsi="Times New Roman" w:cs="Times New Roman"/>
                <w:lang w:val="en-US"/>
              </w:rPr>
              <w:t xml:space="preserve">titled </w:t>
            </w:r>
            <w:r w:rsidR="000615D1" w:rsidRPr="000615D1">
              <w:rPr>
                <w:rFonts w:ascii="Times New Roman" w:hAnsi="Times New Roman" w:cs="Times New Roman"/>
                <w:lang w:val="en-US"/>
              </w:rPr>
              <w:t>“</w:t>
            </w:r>
            <w:r w:rsidR="00C71FD9" w:rsidRPr="00C71FD9">
              <w:rPr>
                <w:rFonts w:ascii="Times New Roman" w:hAnsi="Times New Roman" w:cs="Times New Roman"/>
                <w:lang w:val="en-US"/>
              </w:rPr>
              <w:t xml:space="preserve">A Randomized, Double-Blind, Placebo Controlled Study to Evaluate Efficacy and Safety of Nefecon in Patients with Primary IgA Nephropathy at Risk of Progressing to End-Stage Renal Disease (NefIgArd)” </w:t>
            </w:r>
            <w:r w:rsidRPr="00E966C9">
              <w:rPr>
                <w:rFonts w:ascii="Times New Roman" w:hAnsi="Times New Roman" w:cs="Times New Roman"/>
                <w:lang w:val="en-US"/>
              </w:rPr>
              <w:t>(the “</w:t>
            </w:r>
            <w:r w:rsidRPr="000615D1">
              <w:rPr>
                <w:rFonts w:ascii="Times New Roman" w:hAnsi="Times New Roman" w:cs="Times New Roman"/>
                <w:b/>
                <w:lang w:val="en-US"/>
              </w:rPr>
              <w:t>Protocol</w:t>
            </w:r>
            <w:r w:rsidRPr="00E966C9">
              <w:rPr>
                <w:rFonts w:ascii="Times New Roman" w:hAnsi="Times New Roman" w:cs="Times New Roman"/>
                <w:lang w:val="en-US"/>
              </w:rPr>
              <w:t>”); and</w:t>
            </w:r>
          </w:p>
          <w:p w14:paraId="1E4D4616" w14:textId="77777777" w:rsidR="005D7788" w:rsidRDefault="005D7788" w:rsidP="00B151B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1586867F" w14:textId="77777777" w:rsidR="005D7788" w:rsidRPr="00E966C9" w:rsidRDefault="005D7788" w:rsidP="00B151B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64E27B12" w14:textId="35A4B75D" w:rsidR="00B151BF" w:rsidRPr="008048DA" w:rsidRDefault="00B151BF" w:rsidP="00B151B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966C9">
              <w:rPr>
                <w:rFonts w:ascii="Times New Roman" w:hAnsi="Times New Roman" w:cs="Times New Roman"/>
                <w:lang w:val="en-US"/>
              </w:rPr>
              <w:t>WHEREAS, the Parties desire to amend</w:t>
            </w:r>
            <w:r w:rsidR="008F096E">
              <w:t xml:space="preserve"> </w:t>
            </w:r>
            <w:r w:rsidR="008F096E" w:rsidRPr="008048DA">
              <w:rPr>
                <w:rFonts w:ascii="Times New Roman" w:hAnsi="Times New Roman" w:cs="Times New Roman"/>
              </w:rPr>
              <w:t>the budget contained in the Agreement in order to adapt it to the Study Protocol Amendment #3 and to update Sponsor address</w:t>
            </w:r>
          </w:p>
          <w:p w14:paraId="5F983F93" w14:textId="77777777" w:rsidR="00A0137F" w:rsidRDefault="00A0137F" w:rsidP="00B151B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6ECBC2AA" w14:textId="77777777" w:rsidR="00A0137F" w:rsidRPr="00C21968" w:rsidRDefault="00A0137F" w:rsidP="00B151BF">
            <w:pPr>
              <w:jc w:val="both"/>
              <w:rPr>
                <w:rFonts w:ascii="Times New Roman" w:hAnsi="Times New Roman" w:cs="Times New Roman"/>
                <w:sz w:val="16"/>
                <w:lang w:val="en-US"/>
              </w:rPr>
            </w:pPr>
          </w:p>
          <w:p w14:paraId="19F7F2EA" w14:textId="77777777" w:rsidR="00B151BF" w:rsidRPr="00E966C9" w:rsidRDefault="00B151BF" w:rsidP="00B151B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582EB7EC" w14:textId="77777777" w:rsidR="00B151BF" w:rsidRDefault="00B151BF" w:rsidP="00B151B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966C9">
              <w:rPr>
                <w:rFonts w:ascii="Times New Roman" w:hAnsi="Times New Roman" w:cs="Times New Roman"/>
                <w:lang w:val="en-US"/>
              </w:rPr>
              <w:t>NOW THEREFORE, the Parties hereby agree as follows:</w:t>
            </w:r>
          </w:p>
          <w:p w14:paraId="1352CC6D" w14:textId="77777777" w:rsidR="0019492A" w:rsidRDefault="0019492A" w:rsidP="001D55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252C6F6" w14:textId="15F88CFC" w:rsidR="005E4D05" w:rsidRPr="0038627D" w:rsidRDefault="005E4D05" w:rsidP="005E4D05">
            <w:pPr>
              <w:pStyle w:val="Heading2"/>
              <w:numPr>
                <w:ilvl w:val="0"/>
                <w:numId w:val="18"/>
              </w:numPr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62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The Schedule A of the Agreement shall be deleted in its entirety and replaced with the attached hereto. </w:t>
            </w:r>
          </w:p>
          <w:p w14:paraId="73CC8E7D" w14:textId="0E0D9F5D" w:rsidR="005E4D05" w:rsidRPr="0038627D" w:rsidRDefault="005E4D05" w:rsidP="005E4D05">
            <w:pPr>
              <w:pStyle w:val="Heading2"/>
              <w:numPr>
                <w:ilvl w:val="0"/>
                <w:numId w:val="18"/>
              </w:numPr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62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The Sponsor address in the WHEREAS section as well as under sec. 10 “Notices” shall be amended to: </w:t>
            </w:r>
          </w:p>
          <w:p w14:paraId="7BC2D7E3" w14:textId="77777777" w:rsidR="005E4D05" w:rsidRPr="005E4D05" w:rsidRDefault="005E4D05" w:rsidP="005E4D05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E4D05">
              <w:rPr>
                <w:rFonts w:ascii="Times New Roman" w:eastAsiaTheme="majorEastAsia" w:hAnsi="Times New Roman" w:cs="Times New Roman"/>
              </w:rPr>
              <w:t>Calliditas Therapeutics AB</w:t>
            </w:r>
          </w:p>
          <w:p w14:paraId="7CE11E2A" w14:textId="27078968" w:rsidR="005E4D05" w:rsidRPr="005E4D05" w:rsidRDefault="005E4D05" w:rsidP="005E4D05">
            <w:pPr>
              <w:rPr>
                <w:rFonts w:ascii="Times New Roman" w:eastAsiaTheme="majorEastAsia" w:hAnsi="Times New Roman" w:cs="Times New Roman"/>
              </w:rPr>
            </w:pPr>
            <w:r w:rsidRPr="005E4D05">
              <w:rPr>
                <w:rFonts w:ascii="Times New Roman" w:eastAsiaTheme="majorEastAsia" w:hAnsi="Times New Roman" w:cs="Times New Roman"/>
                <w:lang w:eastAsia="zh-CN"/>
              </w:rPr>
              <w:t xml:space="preserve">                              Ku</w:t>
            </w:r>
            <w:r w:rsidRPr="005E4D05">
              <w:rPr>
                <w:rFonts w:ascii="Times New Roman" w:eastAsiaTheme="majorEastAsia" w:hAnsi="Times New Roman" w:cs="Times New Roman"/>
              </w:rPr>
              <w:t>n</w:t>
            </w:r>
            <w:r w:rsidRPr="005E4D05">
              <w:rPr>
                <w:rFonts w:ascii="Times New Roman" w:hAnsi="Times New Roman" w:cs="Times New Roman"/>
              </w:rPr>
              <w:t>gsbron 1</w:t>
            </w:r>
          </w:p>
          <w:p w14:paraId="634F3774" w14:textId="77777777" w:rsidR="005E4D05" w:rsidRPr="005E4D05" w:rsidRDefault="005E4D05" w:rsidP="005E4D05">
            <w:pPr>
              <w:jc w:val="center"/>
              <w:rPr>
                <w:rFonts w:ascii="Times New Roman" w:hAnsi="Times New Roman" w:cs="Times New Roman"/>
              </w:rPr>
            </w:pPr>
            <w:r w:rsidRPr="005E4D05">
              <w:rPr>
                <w:rFonts w:ascii="Times New Roman" w:eastAsiaTheme="majorEastAsia" w:hAnsi="Times New Roman" w:cs="Times New Roman"/>
                <w:lang w:eastAsia="zh-CN"/>
              </w:rPr>
              <w:t>111</w:t>
            </w:r>
            <w:r w:rsidRPr="005E4D05">
              <w:rPr>
                <w:rFonts w:ascii="Times New Roman" w:eastAsiaTheme="majorEastAsia" w:hAnsi="Times New Roman" w:cs="Times New Roman"/>
              </w:rPr>
              <w:t>-</w:t>
            </w:r>
            <w:r w:rsidRPr="005E4D05">
              <w:rPr>
                <w:rFonts w:ascii="Times New Roman" w:hAnsi="Times New Roman" w:cs="Times New Roman"/>
                <w:lang w:eastAsia="zh-CN"/>
              </w:rPr>
              <w:t>22</w:t>
            </w:r>
            <w:r w:rsidRPr="005E4D05">
              <w:rPr>
                <w:rFonts w:ascii="Times New Roman" w:hAnsi="Times New Roman" w:cs="Times New Roman"/>
              </w:rPr>
              <w:t xml:space="preserve"> </w:t>
            </w:r>
            <w:r w:rsidRPr="005E4D05">
              <w:rPr>
                <w:rFonts w:ascii="Times New Roman" w:eastAsiaTheme="majorEastAsia" w:hAnsi="Times New Roman" w:cs="Times New Roman"/>
              </w:rPr>
              <w:t>Stockholm, Sweden</w:t>
            </w:r>
          </w:p>
          <w:p w14:paraId="7CDE9675" w14:textId="0F90E76F" w:rsidR="005B6A69" w:rsidRDefault="005B6A69" w:rsidP="00C73EDF">
            <w:pPr>
              <w:pStyle w:val="NormalText"/>
            </w:pPr>
          </w:p>
          <w:p w14:paraId="750D3E6A" w14:textId="10CAED1D" w:rsidR="00F42F88" w:rsidRDefault="005E4D05" w:rsidP="0038627D">
            <w:pPr>
              <w:ind w:left="967" w:hanging="967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3. </w:t>
            </w:r>
            <w:r w:rsidR="000615D1">
              <w:rPr>
                <w:rFonts w:ascii="Times New Roman" w:hAnsi="Times New Roman" w:cs="Times New Roman"/>
                <w:lang w:val="en-US"/>
              </w:rPr>
              <w:t>This Amendment is effective</w:t>
            </w:r>
            <w:r w:rsidR="00F8154D" w:rsidRPr="00F8154D">
              <w:rPr>
                <w:rFonts w:ascii="Times New Roman" w:hAnsi="Times New Roman" w:cs="Times New Roman"/>
                <w:lang w:val="en-US"/>
              </w:rPr>
              <w:t xml:space="preserve"> by date of publication in Contract Registry, but Parties </w:t>
            </w:r>
            <w:r w:rsidR="005B6A69">
              <w:rPr>
                <w:rFonts w:ascii="Times New Roman" w:hAnsi="Times New Roman" w:cs="Times New Roman"/>
                <w:lang w:val="en-US"/>
              </w:rPr>
              <w:t xml:space="preserve">wish </w:t>
            </w:r>
            <w:r w:rsidR="00F8154D" w:rsidRPr="00F8154D">
              <w:rPr>
                <w:rFonts w:ascii="Times New Roman" w:hAnsi="Times New Roman" w:cs="Times New Roman"/>
                <w:lang w:val="en-US"/>
              </w:rPr>
              <w:t xml:space="preserve"> to proceed by obligation of this Amendment</w:t>
            </w:r>
            <w:r w:rsidR="000615D1">
              <w:rPr>
                <w:rFonts w:ascii="Times New Roman" w:hAnsi="Times New Roman" w:cs="Times New Roman"/>
                <w:lang w:val="en-US"/>
              </w:rPr>
              <w:t xml:space="preserve"> from</w:t>
            </w:r>
            <w:r w:rsidR="00B35851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CC100F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="00B35851">
              <w:rPr>
                <w:rFonts w:ascii="Times New Roman" w:hAnsi="Times New Roman" w:cs="Times New Roman"/>
                <w:lang w:val="en-US"/>
              </w:rPr>
              <w:t xml:space="preserve">date  </w:t>
            </w:r>
            <w:r w:rsidR="00CC100F">
              <w:rPr>
                <w:rFonts w:ascii="Times New Roman" w:hAnsi="Times New Roman" w:cs="Times New Roman"/>
                <w:lang w:val="en-US"/>
              </w:rPr>
              <w:t xml:space="preserve"> the </w:t>
            </w:r>
            <w:r w:rsidR="00CC100F" w:rsidRPr="008048DA">
              <w:rPr>
                <w:rFonts w:ascii="Times New Roman" w:hAnsi="Times New Roman" w:cs="Times New Roman"/>
              </w:rPr>
              <w:t>Protocol Amendment #3</w:t>
            </w:r>
            <w:r w:rsidR="00CC100F">
              <w:rPr>
                <w:rFonts w:ascii="Times New Roman" w:hAnsi="Times New Roman" w:cs="Times New Roman"/>
              </w:rPr>
              <w:t xml:space="preserve"> was approved by State institute for drug control and by the relevant Ethics committees.</w:t>
            </w:r>
            <w:r w:rsidR="00CC100F" w:rsidRPr="008048DA">
              <w:rPr>
                <w:rFonts w:ascii="Times New Roman" w:hAnsi="Times New Roman" w:cs="Times New Roman"/>
              </w:rPr>
              <w:t xml:space="preserve"> </w:t>
            </w:r>
            <w:r w:rsidR="00CA5D9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3F73545" w14:textId="77777777" w:rsidR="0038627D" w:rsidRDefault="0038627D" w:rsidP="00F42F8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55032380" w14:textId="14177FC2" w:rsidR="00F8154D" w:rsidRPr="00F42F88" w:rsidRDefault="00F8154D" w:rsidP="00F42F88">
            <w:pPr>
              <w:pStyle w:val="ListParagraph"/>
              <w:numPr>
                <w:ilvl w:val="0"/>
                <w:numId w:val="34"/>
              </w:numPr>
              <w:ind w:left="782"/>
              <w:jc w:val="both"/>
              <w:rPr>
                <w:rFonts w:ascii="Times New Roman" w:hAnsi="Times New Roman" w:cs="Times New Roman"/>
                <w:lang w:val="en-US"/>
              </w:rPr>
            </w:pPr>
            <w:r w:rsidRPr="00F42F88">
              <w:rPr>
                <w:rFonts w:ascii="Times New Roman" w:hAnsi="Times New Roman" w:cs="Times New Roman"/>
                <w:lang w:val="en-US"/>
              </w:rPr>
              <w:t>This Amendment is developed in the Czech and English language, in cases of conflict Czech version shall control.</w:t>
            </w:r>
          </w:p>
          <w:p w14:paraId="7475CAF3" w14:textId="77777777" w:rsidR="003A4F7A" w:rsidRDefault="003A4F7A" w:rsidP="003A4F7A">
            <w:pPr>
              <w:pStyle w:val="ListParagraph"/>
              <w:rPr>
                <w:rFonts w:ascii="Times New Roman" w:hAnsi="Times New Roman" w:cs="Times New Roman"/>
                <w:lang w:val="en-US"/>
              </w:rPr>
            </w:pPr>
          </w:p>
          <w:p w14:paraId="447A55CF" w14:textId="1246E343" w:rsidR="00B151BF" w:rsidRDefault="00B151BF" w:rsidP="00D0508A">
            <w:pPr>
              <w:numPr>
                <w:ilvl w:val="0"/>
                <w:numId w:val="34"/>
              </w:numPr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8154D">
              <w:rPr>
                <w:rFonts w:ascii="Times New Roman" w:hAnsi="Times New Roman" w:cs="Times New Roman"/>
                <w:lang w:val="en-US"/>
              </w:rPr>
              <w:t>All other provisions of the Agreement shall remain unchanged and in effect.</w:t>
            </w:r>
          </w:p>
          <w:p w14:paraId="6627469A" w14:textId="77777777" w:rsidR="005B6A69" w:rsidRDefault="005B6A69" w:rsidP="00C65828">
            <w:pPr>
              <w:pStyle w:val="ListParagraph"/>
              <w:rPr>
                <w:rFonts w:ascii="Times New Roman" w:hAnsi="Times New Roman" w:cs="Times New Roman"/>
                <w:lang w:val="en-US"/>
              </w:rPr>
            </w:pPr>
          </w:p>
          <w:p w14:paraId="084F02A3" w14:textId="701D70D2" w:rsidR="005B6A69" w:rsidRPr="00F8154D" w:rsidRDefault="005B6A69" w:rsidP="00C6582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7F2D970C" w14:textId="468CD4F4" w:rsidR="00B151BF" w:rsidRDefault="00B151BF" w:rsidP="00E966C9">
            <w:pPr>
              <w:rPr>
                <w:rFonts w:ascii="Times New Roman" w:hAnsi="Times New Roman" w:cs="Times New Roman"/>
                <w:u w:val="single"/>
              </w:rPr>
            </w:pPr>
          </w:p>
          <w:p w14:paraId="23D2815D" w14:textId="77777777" w:rsidR="0038627D" w:rsidRPr="00E966C9" w:rsidRDefault="0038627D" w:rsidP="00E966C9">
            <w:pPr>
              <w:rPr>
                <w:rFonts w:ascii="Times New Roman" w:hAnsi="Times New Roman" w:cs="Times New Roman"/>
                <w:u w:val="single"/>
              </w:rPr>
            </w:pPr>
          </w:p>
          <w:p w14:paraId="1308AE88" w14:textId="77777777" w:rsidR="00B151BF" w:rsidRPr="00E966C9" w:rsidRDefault="00B151BF" w:rsidP="00B151BF">
            <w:pPr>
              <w:widowControl w:val="0"/>
              <w:rPr>
                <w:rFonts w:ascii="Times New Roman" w:hAnsi="Times New Roman" w:cs="Times New Roman"/>
              </w:rPr>
            </w:pPr>
            <w:r w:rsidRPr="00E966C9">
              <w:rPr>
                <w:rFonts w:ascii="Times New Roman" w:hAnsi="Times New Roman" w:cs="Times New Roman"/>
              </w:rPr>
              <w:t xml:space="preserve">IN WITNESS WHEREOF, </w:t>
            </w:r>
            <w:r w:rsidRPr="00E966C9">
              <w:rPr>
                <w:rFonts w:ascii="Times New Roman" w:hAnsi="Times New Roman" w:cs="Times New Roman"/>
                <w:lang w:val="en-US"/>
              </w:rPr>
              <w:t>the Parties hereto have executed this Amendment by proper persons thereunto duly authorized</w:t>
            </w:r>
          </w:p>
          <w:p w14:paraId="4F1C64F5" w14:textId="77777777" w:rsidR="00355AEA" w:rsidRPr="003354C5" w:rsidRDefault="00355AEA" w:rsidP="000D1BE5">
            <w:pPr>
              <w:rPr>
                <w:lang w:val="en-US"/>
              </w:rPr>
            </w:pPr>
          </w:p>
        </w:tc>
        <w:tc>
          <w:tcPr>
            <w:tcW w:w="4477" w:type="dxa"/>
          </w:tcPr>
          <w:p w14:paraId="0F59E4C5" w14:textId="5EF827D3" w:rsidR="009E3E8D" w:rsidRPr="00E966C9" w:rsidRDefault="006C042E" w:rsidP="009E3E8D">
            <w:pPr>
              <w:spacing w:before="240"/>
              <w:jc w:val="center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 w:rsidRPr="00E966C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Dodatek č. </w:t>
            </w:r>
            <w:r w:rsidR="00F6651B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6AA2446" w14:textId="77777777" w:rsidR="009E3E8D" w:rsidRPr="00E966C9" w:rsidRDefault="009E3E8D" w:rsidP="009E3E8D">
            <w:pPr>
              <w:jc w:val="center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 w:rsidRPr="00E966C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Smlouvy o klinické studii</w:t>
            </w:r>
          </w:p>
          <w:p w14:paraId="483E4894" w14:textId="77777777" w:rsidR="009E3E8D" w:rsidRPr="00E966C9" w:rsidRDefault="009E3E8D" w:rsidP="009E3E8D">
            <w:pPr>
              <w:rPr>
                <w:rFonts w:ascii="Times New Roman" w:hAnsi="Times New Roman" w:cs="Times New Roman"/>
              </w:rPr>
            </w:pPr>
          </w:p>
          <w:p w14:paraId="1873239E" w14:textId="77777777" w:rsidR="009E3E8D" w:rsidRPr="00E966C9" w:rsidRDefault="009E3E8D" w:rsidP="009E3E8D">
            <w:pPr>
              <w:rPr>
                <w:rFonts w:ascii="Times New Roman" w:hAnsi="Times New Roman" w:cs="Times New Roman"/>
              </w:rPr>
            </w:pPr>
          </w:p>
          <w:p w14:paraId="142A33AD" w14:textId="0EE7B8C3" w:rsidR="009E3E8D" w:rsidRPr="00E966C9" w:rsidRDefault="009E3E8D" w:rsidP="009E3E8D">
            <w:pPr>
              <w:jc w:val="both"/>
              <w:rPr>
                <w:rFonts w:ascii="Times New Roman" w:hAnsi="Times New Roman" w:cs="Times New Roman"/>
              </w:rPr>
            </w:pPr>
            <w:r w:rsidRPr="00E966C9">
              <w:rPr>
                <w:rFonts w:ascii="Times New Roman" w:hAnsi="Times New Roman" w:cs="Times New Roman"/>
              </w:rPr>
              <w:t>Tento dodatek sml</w:t>
            </w:r>
            <w:r w:rsidR="00B9171F" w:rsidRPr="00E966C9">
              <w:rPr>
                <w:rFonts w:ascii="Times New Roman" w:hAnsi="Times New Roman" w:cs="Times New Roman"/>
              </w:rPr>
              <w:t xml:space="preserve">ouvy o </w:t>
            </w:r>
            <w:r w:rsidR="006C042E" w:rsidRPr="00E966C9">
              <w:rPr>
                <w:rFonts w:ascii="Times New Roman" w:hAnsi="Times New Roman" w:cs="Times New Roman"/>
              </w:rPr>
              <w:t xml:space="preserve">klinické studii </w:t>
            </w:r>
            <w:r w:rsidR="001C1EEC">
              <w:rPr>
                <w:rFonts w:ascii="Times New Roman" w:hAnsi="Times New Roman" w:cs="Times New Roman"/>
              </w:rPr>
              <w:t xml:space="preserve">účinný ke dni zveřejnění v registru smluv </w:t>
            </w:r>
            <w:r w:rsidRPr="00E966C9">
              <w:rPr>
                <w:rFonts w:ascii="Times New Roman" w:hAnsi="Times New Roman" w:cs="Times New Roman"/>
              </w:rPr>
              <w:t xml:space="preserve">(dále jen „dodatek“) uzavírají  </w:t>
            </w:r>
          </w:p>
          <w:p w14:paraId="320D2E11" w14:textId="0C3E540C" w:rsidR="009E3E8D" w:rsidRDefault="009E3E8D" w:rsidP="009E3E8D">
            <w:pPr>
              <w:jc w:val="both"/>
              <w:rPr>
                <w:rFonts w:ascii="Times New Roman" w:hAnsi="Times New Roman" w:cs="Times New Roman"/>
              </w:rPr>
            </w:pPr>
          </w:p>
          <w:p w14:paraId="4E2AFFB7" w14:textId="77777777" w:rsidR="00176746" w:rsidRDefault="00176746" w:rsidP="009E3E8D">
            <w:pPr>
              <w:jc w:val="both"/>
              <w:rPr>
                <w:rFonts w:ascii="Times New Roman" w:hAnsi="Times New Roman" w:cs="Times New Roman"/>
              </w:rPr>
            </w:pPr>
          </w:p>
          <w:p w14:paraId="12DEEE34" w14:textId="4E1AF1B1" w:rsidR="009E3E8D" w:rsidRDefault="000615D1" w:rsidP="009E3E8D">
            <w:pPr>
              <w:jc w:val="both"/>
              <w:rPr>
                <w:rFonts w:ascii="Times New Roman" w:hAnsi="Times New Roman" w:cs="Times New Roman"/>
              </w:rPr>
            </w:pPr>
            <w:r w:rsidRPr="000615D1">
              <w:rPr>
                <w:rFonts w:ascii="Times New Roman" w:hAnsi="Times New Roman" w:cs="Times New Roman"/>
                <w:b/>
              </w:rPr>
              <w:t xml:space="preserve">Medpace Clinical Research, LLC, </w:t>
            </w:r>
            <w:r w:rsidRPr="000615D1">
              <w:rPr>
                <w:rFonts w:ascii="Times New Roman" w:hAnsi="Times New Roman" w:cs="Times New Roman"/>
              </w:rPr>
              <w:t xml:space="preserve">se sídlem na adrese 5375 Medpace Way, Cincinnati, Ohio 45227, USA („Medpace“); </w:t>
            </w:r>
            <w:r w:rsidR="009E3E8D" w:rsidRPr="00E966C9">
              <w:rPr>
                <w:rFonts w:ascii="Times New Roman" w:hAnsi="Times New Roman" w:cs="Times New Roman"/>
              </w:rPr>
              <w:t>a</w:t>
            </w:r>
          </w:p>
          <w:p w14:paraId="0D650A79" w14:textId="77777777" w:rsidR="004F1CA5" w:rsidRPr="00C76112" w:rsidRDefault="004F1CA5" w:rsidP="009E3E8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0B51405" w14:textId="65E2747F" w:rsidR="00176746" w:rsidRPr="00176746" w:rsidRDefault="00176746" w:rsidP="00176746">
            <w:pPr>
              <w:rPr>
                <w:rFonts w:ascii="Times New Roman" w:eastAsia="Times New Roman" w:hAnsi="Times New Roman" w:cs="Times New Roman"/>
                <w:bdr w:val="nil"/>
              </w:rPr>
            </w:pPr>
            <w:r w:rsidRPr="00176746">
              <w:rPr>
                <w:rFonts w:ascii="Times New Roman" w:eastAsia="Times New Roman" w:hAnsi="Times New Roman" w:cs="Times New Roman"/>
                <w:b/>
                <w:bdr w:val="nil"/>
              </w:rPr>
              <w:t>Fakultní nemocnice  Brno</w:t>
            </w:r>
            <w:r w:rsidRPr="00176746">
              <w:rPr>
                <w:rFonts w:ascii="Times New Roman" w:eastAsia="Times New Roman" w:hAnsi="Times New Roman" w:cs="Times New Roman"/>
                <w:bdr w:val="nil"/>
              </w:rPr>
              <w:t xml:space="preserve">, se sídlem  na adrese Jihlavská 20, 625 00 Brno, Česká republika (dále jen „zdravotnické zařízení“), </w:t>
            </w:r>
            <w:r w:rsidRPr="004211BC">
              <w:rPr>
                <w:rFonts w:ascii="Times New Roman" w:eastAsia="Times New Roman" w:hAnsi="Times New Roman" w:cs="Times New Roman"/>
                <w:bdr w:val="nil"/>
              </w:rPr>
              <w:t xml:space="preserve">zastoupeným </w:t>
            </w:r>
            <w:r w:rsidR="00F6651B" w:rsidRPr="004211BC">
              <w:rPr>
                <w:rFonts w:ascii="Times New Roman" w:hAnsi="Times New Roman" w:cs="Times New Roman"/>
              </w:rPr>
              <w:t xml:space="preserve"> </w:t>
            </w:r>
            <w:r w:rsidR="00AB525F">
              <w:rPr>
                <w:rStyle w:val="st1"/>
                <w:color w:val="3C4043"/>
              </w:rPr>
              <w:t>XXXXXX</w:t>
            </w:r>
            <w:r w:rsidRPr="00176746">
              <w:rPr>
                <w:rFonts w:ascii="Times New Roman" w:eastAsia="Times New Roman" w:hAnsi="Times New Roman" w:cs="Times New Roman"/>
                <w:bdr w:val="nil"/>
              </w:rPr>
              <w:t xml:space="preserve">, a </w:t>
            </w:r>
          </w:p>
          <w:p w14:paraId="2DCDCF7F" w14:textId="68E8C1F2" w:rsidR="00176746" w:rsidRPr="00176746" w:rsidRDefault="00AB525F" w:rsidP="00176746">
            <w:pPr>
              <w:pStyle w:val="NormalText"/>
              <w:rPr>
                <w:rFonts w:eastAsia="Times New Roman"/>
                <w:sz w:val="22"/>
                <w:szCs w:val="22"/>
                <w:bdr w:val="nil"/>
                <w:lang w:val="cs-CZ"/>
              </w:rPr>
            </w:pPr>
            <w:r>
              <w:rPr>
                <w:rStyle w:val="st1"/>
                <w:color w:val="3C4043"/>
              </w:rPr>
              <w:t>XXXXXX</w:t>
            </w:r>
            <w:r w:rsidR="00176746" w:rsidRPr="00176746">
              <w:rPr>
                <w:rFonts w:eastAsia="Times New Roman"/>
                <w:sz w:val="22"/>
                <w:szCs w:val="22"/>
                <w:bdr w:val="nil"/>
                <w:lang w:val="cs-CZ"/>
              </w:rPr>
              <w:t xml:space="preserve">, nar. </w:t>
            </w:r>
            <w:r>
              <w:rPr>
                <w:rStyle w:val="st1"/>
                <w:color w:val="3C4043"/>
              </w:rPr>
              <w:t>XXXXXX</w:t>
            </w:r>
            <w:r w:rsidR="00176746" w:rsidRPr="00176746">
              <w:rPr>
                <w:rFonts w:eastAsia="Times New Roman"/>
                <w:sz w:val="22"/>
                <w:szCs w:val="22"/>
                <w:bdr w:val="nil"/>
                <w:lang w:val="cs-CZ"/>
              </w:rPr>
              <w:t xml:space="preserve">, bytem </w:t>
            </w:r>
            <w:r>
              <w:rPr>
                <w:rStyle w:val="st1"/>
                <w:color w:val="3C4043"/>
              </w:rPr>
              <w:t>XXXXXX</w:t>
            </w:r>
            <w:r w:rsidR="00176746" w:rsidRPr="00176746">
              <w:rPr>
                <w:rFonts w:eastAsia="Times New Roman"/>
                <w:sz w:val="22"/>
                <w:szCs w:val="22"/>
                <w:bdr w:val="nil"/>
                <w:lang w:val="cs-CZ"/>
              </w:rPr>
              <w:t xml:space="preserve">, Česká republika, </w:t>
            </w:r>
            <w:r>
              <w:rPr>
                <w:rFonts w:eastAsia="Times New Roman"/>
                <w:sz w:val="22"/>
                <w:szCs w:val="22"/>
                <w:bdr w:val="nil"/>
                <w:lang w:val="cs-CZ"/>
              </w:rPr>
              <w:t>XXXX</w:t>
            </w:r>
            <w:r w:rsidR="00176746" w:rsidRPr="00176746">
              <w:rPr>
                <w:rFonts w:eastAsia="Times New Roman"/>
                <w:sz w:val="22"/>
                <w:szCs w:val="22"/>
                <w:bdr w:val="nil"/>
                <w:lang w:val="cs-CZ"/>
              </w:rPr>
              <w:t xml:space="preserve"> </w:t>
            </w:r>
            <w:r w:rsidR="00176746" w:rsidRPr="00176746">
              <w:rPr>
                <w:sz w:val="22"/>
                <w:szCs w:val="22"/>
                <w:lang w:val="cs-CZ"/>
              </w:rPr>
              <w:t xml:space="preserve"> Interní gastroenterologické kliniky FN Brno</w:t>
            </w:r>
            <w:r w:rsidR="00176746" w:rsidRPr="00176746">
              <w:rPr>
                <w:rFonts w:eastAsia="Times New Roman"/>
                <w:sz w:val="22"/>
                <w:szCs w:val="22"/>
                <w:bdr w:val="nil"/>
                <w:lang w:val="cs-CZ"/>
              </w:rPr>
              <w:t xml:space="preserve"> (dále jen „zkoušející“). </w:t>
            </w:r>
          </w:p>
          <w:p w14:paraId="4B9E0025" w14:textId="77777777" w:rsidR="00176746" w:rsidRPr="00176746" w:rsidRDefault="00176746" w:rsidP="00176746">
            <w:pPr>
              <w:pStyle w:val="NormalText"/>
              <w:rPr>
                <w:rFonts w:eastAsia="Times New Roman"/>
                <w:sz w:val="22"/>
                <w:szCs w:val="22"/>
                <w:bdr w:val="nil"/>
                <w:lang w:val="cs-CZ"/>
              </w:rPr>
            </w:pPr>
            <w:r w:rsidRPr="00176746">
              <w:rPr>
                <w:rFonts w:eastAsia="Times New Roman"/>
                <w:sz w:val="22"/>
                <w:szCs w:val="22"/>
                <w:bdr w:val="nil"/>
                <w:lang w:val="cs-CZ"/>
              </w:rPr>
              <w:t xml:space="preserve">Společnost Medpace, zdravotnické zařízení a zkoušející jsou v některých případech společně označováni jako smluvní strany (dále jen „smluvní strany“). </w:t>
            </w:r>
          </w:p>
          <w:p w14:paraId="4B02516E" w14:textId="77777777" w:rsidR="009E3E8D" w:rsidRPr="00E966C9" w:rsidRDefault="009E3E8D" w:rsidP="009E3E8D">
            <w:pPr>
              <w:rPr>
                <w:rFonts w:ascii="Times New Roman" w:hAnsi="Times New Roman" w:cs="Times New Roman"/>
              </w:rPr>
            </w:pPr>
          </w:p>
          <w:p w14:paraId="32FAB2FE" w14:textId="77777777" w:rsidR="009E3E8D" w:rsidRPr="00E966C9" w:rsidRDefault="009E3E8D" w:rsidP="00E966C9">
            <w:pPr>
              <w:jc w:val="center"/>
              <w:rPr>
                <w:rFonts w:ascii="Times New Roman" w:hAnsi="Times New Roman" w:cs="Times New Roman"/>
              </w:rPr>
            </w:pPr>
            <w:r w:rsidRPr="00E966C9">
              <w:rPr>
                <w:rFonts w:ascii="Times New Roman" w:hAnsi="Times New Roman" w:cs="Times New Roman"/>
              </w:rPr>
              <w:t>ODŮVODNĚNÍ:</w:t>
            </w:r>
          </w:p>
          <w:p w14:paraId="56B17F6E" w14:textId="77777777" w:rsidR="009E3E8D" w:rsidRDefault="009E3E8D" w:rsidP="009E3E8D">
            <w:pPr>
              <w:rPr>
                <w:rFonts w:ascii="Times New Roman" w:hAnsi="Times New Roman" w:cs="Times New Roman"/>
              </w:rPr>
            </w:pPr>
          </w:p>
          <w:p w14:paraId="727291E6" w14:textId="77777777" w:rsidR="00A0137F" w:rsidRPr="00C21968" w:rsidRDefault="00A0137F" w:rsidP="009E3E8D">
            <w:pPr>
              <w:rPr>
                <w:rFonts w:ascii="Times New Roman" w:hAnsi="Times New Roman" w:cs="Times New Roman"/>
                <w:sz w:val="2"/>
              </w:rPr>
            </w:pPr>
          </w:p>
          <w:p w14:paraId="305416D2" w14:textId="37177FEE" w:rsidR="009E3E8D" w:rsidRDefault="009E3E8D" w:rsidP="009E3E8D">
            <w:pPr>
              <w:jc w:val="both"/>
              <w:rPr>
                <w:rFonts w:ascii="Times New Roman" w:hAnsi="Times New Roman" w:cs="Times New Roman"/>
              </w:rPr>
            </w:pPr>
            <w:r w:rsidRPr="00E966C9">
              <w:rPr>
                <w:rFonts w:ascii="Times New Roman" w:hAnsi="Times New Roman" w:cs="Times New Roman"/>
              </w:rPr>
              <w:t>JELIKOŽ</w:t>
            </w:r>
            <w:r w:rsidR="00C76112">
              <w:rPr>
                <w:rFonts w:ascii="Times New Roman" w:hAnsi="Times New Roman" w:cs="Times New Roman"/>
              </w:rPr>
              <w:t xml:space="preserve"> strany</w:t>
            </w:r>
            <w:r w:rsidRPr="00E966C9">
              <w:rPr>
                <w:rFonts w:ascii="Times New Roman" w:hAnsi="Times New Roman" w:cs="Times New Roman"/>
              </w:rPr>
              <w:t xml:space="preserve"> </w:t>
            </w:r>
            <w:r w:rsidR="00201C58">
              <w:rPr>
                <w:rFonts w:ascii="Times New Roman" w:hAnsi="Times New Roman" w:cs="Times New Roman"/>
              </w:rPr>
              <w:t xml:space="preserve">uzavřely </w:t>
            </w:r>
            <w:r w:rsidR="00C76112">
              <w:rPr>
                <w:rFonts w:ascii="Times New Roman" w:hAnsi="Times New Roman" w:cs="Times New Roman"/>
              </w:rPr>
              <w:t xml:space="preserve">smlouvu </w:t>
            </w:r>
            <w:r w:rsidR="00530075" w:rsidRPr="00E966C9">
              <w:rPr>
                <w:rFonts w:ascii="Times New Roman" w:hAnsi="Times New Roman" w:cs="Times New Roman"/>
              </w:rPr>
              <w:t xml:space="preserve">o klinické studii ke dni </w:t>
            </w:r>
            <w:r w:rsidR="003F3B10">
              <w:rPr>
                <w:rFonts w:ascii="Times New Roman" w:hAnsi="Times New Roman" w:cs="Times New Roman"/>
              </w:rPr>
              <w:t xml:space="preserve">07. září </w:t>
            </w:r>
            <w:r w:rsidR="00C53577">
              <w:rPr>
                <w:rFonts w:ascii="Times New Roman" w:hAnsi="Times New Roman" w:cs="Times New Roman"/>
              </w:rPr>
              <w:t xml:space="preserve"> 201</w:t>
            </w:r>
            <w:r w:rsidR="00C71FD9">
              <w:rPr>
                <w:rFonts w:ascii="Times New Roman" w:hAnsi="Times New Roman" w:cs="Times New Roman"/>
              </w:rPr>
              <w:t>8</w:t>
            </w:r>
            <w:r w:rsidR="00D626BC">
              <w:rPr>
                <w:rFonts w:ascii="Times New Roman" w:hAnsi="Times New Roman" w:cs="Times New Roman"/>
              </w:rPr>
              <w:t xml:space="preserve"> včetně následných dodatků</w:t>
            </w:r>
            <w:r w:rsidRPr="00E966C9">
              <w:rPr>
                <w:rFonts w:ascii="Times New Roman" w:hAnsi="Times New Roman" w:cs="Times New Roman"/>
              </w:rPr>
              <w:t xml:space="preserve"> (dále jen „smlouva“), v souladu s níž </w:t>
            </w:r>
            <w:r w:rsidR="00F4751B" w:rsidRPr="00E966C9">
              <w:rPr>
                <w:rFonts w:ascii="Times New Roman" w:hAnsi="Times New Roman" w:cs="Times New Roman"/>
              </w:rPr>
              <w:t>zkoušející</w:t>
            </w:r>
            <w:r w:rsidR="00F4751B">
              <w:rPr>
                <w:rFonts w:ascii="Times New Roman" w:hAnsi="Times New Roman" w:cs="Times New Roman"/>
              </w:rPr>
              <w:t xml:space="preserve"> a </w:t>
            </w:r>
            <w:r w:rsidR="008E04F4" w:rsidRPr="00176746">
              <w:rPr>
                <w:rFonts w:ascii="Times New Roman" w:eastAsia="Times New Roman" w:hAnsi="Times New Roman" w:cs="Times New Roman"/>
                <w:bdr w:val="nil"/>
              </w:rPr>
              <w:t>zdravotnické zařízení</w:t>
            </w:r>
            <w:r w:rsidR="008E04F4">
              <w:rPr>
                <w:rFonts w:ascii="Times New Roman" w:hAnsi="Times New Roman" w:cs="Times New Roman"/>
              </w:rPr>
              <w:t xml:space="preserve"> </w:t>
            </w:r>
            <w:r w:rsidR="00BC5BAF">
              <w:rPr>
                <w:rFonts w:ascii="Times New Roman" w:hAnsi="Times New Roman" w:cs="Times New Roman"/>
              </w:rPr>
              <w:t>provádějí</w:t>
            </w:r>
            <w:r w:rsidRPr="00E966C9">
              <w:rPr>
                <w:rFonts w:ascii="Times New Roman" w:hAnsi="Times New Roman" w:cs="Times New Roman"/>
              </w:rPr>
              <w:t xml:space="preserve"> studii založenou na protokolu č. </w:t>
            </w:r>
            <w:r w:rsidR="00C71FD9" w:rsidRPr="00C71FD9">
              <w:rPr>
                <w:rFonts w:ascii="Times New Roman" w:hAnsi="Times New Roman" w:cs="Times New Roman"/>
              </w:rPr>
              <w:t>Nef-301</w:t>
            </w:r>
            <w:r w:rsidR="000D0F76">
              <w:rPr>
                <w:rFonts w:ascii="Times New Roman" w:hAnsi="Times New Roman" w:cs="Times New Roman"/>
              </w:rPr>
              <w:t xml:space="preserve">, s názvem, </w:t>
            </w:r>
            <w:r w:rsidR="000615D1" w:rsidRPr="000615D1">
              <w:rPr>
                <w:rFonts w:ascii="Times New Roman" w:eastAsia="Times New Roman" w:hAnsi="Times New Roman" w:cs="Times New Roman"/>
                <w:szCs w:val="21"/>
                <w:lang w:bidi="cs-CZ"/>
              </w:rPr>
              <w:t>„</w:t>
            </w:r>
            <w:r w:rsidR="00C71FD9" w:rsidRPr="00C71FD9">
              <w:rPr>
                <w:rFonts w:ascii="Times New Roman" w:eastAsia="Times New Roman" w:hAnsi="Times New Roman" w:cs="Times New Roman"/>
                <w:szCs w:val="21"/>
                <w:lang w:bidi="cs-CZ"/>
              </w:rPr>
              <w:t>Randomizované, dvojitě zaslepené, placebem kontrolované klinické hodnocení hodnotící účinnost a bezpečnost přípravku Nefecon u pacientů s primární IgA nefropatií s rizikem rozvoje konečného stádia onemocnění ledvin (NefIgArd)“</w:t>
            </w:r>
            <w:r w:rsidR="000615D1" w:rsidRPr="000615D1">
              <w:rPr>
                <w:rFonts w:ascii="Times New Roman" w:eastAsia="Times New Roman" w:hAnsi="Times New Roman" w:cs="Times New Roman"/>
                <w:szCs w:val="21"/>
                <w:lang w:bidi="cs-CZ"/>
              </w:rPr>
              <w:t xml:space="preserve"> </w:t>
            </w:r>
            <w:r w:rsidRPr="00E966C9">
              <w:rPr>
                <w:rFonts w:ascii="Times New Roman" w:hAnsi="Times New Roman" w:cs="Times New Roman"/>
              </w:rPr>
              <w:t>(dále jen „</w:t>
            </w:r>
            <w:r w:rsidRPr="00E966C9">
              <w:rPr>
                <w:rFonts w:ascii="Times New Roman" w:hAnsi="Times New Roman" w:cs="Times New Roman"/>
                <w:b/>
              </w:rPr>
              <w:t>protokol</w:t>
            </w:r>
            <w:r w:rsidRPr="00E966C9">
              <w:rPr>
                <w:rFonts w:ascii="Times New Roman" w:hAnsi="Times New Roman" w:cs="Times New Roman"/>
              </w:rPr>
              <w:t>“) a</w:t>
            </w:r>
            <w:r w:rsidR="008E04F4">
              <w:rPr>
                <w:rFonts w:ascii="Times New Roman" w:hAnsi="Times New Roman" w:cs="Times New Roman"/>
              </w:rPr>
              <w:t xml:space="preserve"> </w:t>
            </w:r>
          </w:p>
          <w:p w14:paraId="1B93A069" w14:textId="77777777" w:rsidR="008048DA" w:rsidRPr="00E966C9" w:rsidRDefault="008048DA" w:rsidP="009E3E8D">
            <w:pPr>
              <w:jc w:val="both"/>
              <w:rPr>
                <w:rFonts w:ascii="Times New Roman" w:hAnsi="Times New Roman" w:cs="Times New Roman"/>
              </w:rPr>
            </w:pPr>
          </w:p>
          <w:p w14:paraId="24FC5048" w14:textId="2B137D1A" w:rsidR="00926CCC" w:rsidRDefault="009E3E8D" w:rsidP="00530075">
            <w:pPr>
              <w:spacing w:before="300"/>
              <w:jc w:val="both"/>
              <w:rPr>
                <w:rFonts w:ascii="Times New Roman" w:hAnsi="Times New Roman" w:cs="Times New Roman"/>
              </w:rPr>
            </w:pPr>
            <w:r w:rsidRPr="00E966C9">
              <w:rPr>
                <w:rFonts w:ascii="Times New Roman" w:hAnsi="Times New Roman" w:cs="Times New Roman"/>
              </w:rPr>
              <w:t xml:space="preserve">JELIKOŽ si </w:t>
            </w:r>
            <w:r w:rsidR="00F74F44" w:rsidRPr="00E966C9">
              <w:rPr>
                <w:rFonts w:ascii="Times New Roman" w:hAnsi="Times New Roman" w:cs="Times New Roman"/>
              </w:rPr>
              <w:t xml:space="preserve">smluvní strany přejí opravit </w:t>
            </w:r>
            <w:r w:rsidR="008048DA">
              <w:rPr>
                <w:rFonts w:ascii="Times New Roman" w:hAnsi="Times New Roman" w:cs="Times New Roman"/>
              </w:rPr>
              <w:t xml:space="preserve"> rozpočet uvedený ve smlouvě tak, aby odpovídal dodatku Protokolu č. 3 a aktualizovat adresu zadavatele </w:t>
            </w:r>
          </w:p>
          <w:p w14:paraId="13272A15" w14:textId="77777777" w:rsidR="008048DA" w:rsidRDefault="008048DA" w:rsidP="00530075">
            <w:pPr>
              <w:spacing w:before="300"/>
              <w:jc w:val="both"/>
              <w:rPr>
                <w:rFonts w:ascii="Times New Roman" w:hAnsi="Times New Roman" w:cs="Times New Roman"/>
              </w:rPr>
            </w:pPr>
          </w:p>
          <w:p w14:paraId="7EA09366" w14:textId="25B31315" w:rsidR="009E3E8D" w:rsidRPr="00E966C9" w:rsidRDefault="009E3E8D" w:rsidP="009E3E8D">
            <w:pPr>
              <w:spacing w:before="120"/>
              <w:rPr>
                <w:rFonts w:ascii="Times New Roman" w:hAnsi="Times New Roman" w:cs="Times New Roman"/>
              </w:rPr>
            </w:pPr>
            <w:r w:rsidRPr="00E966C9">
              <w:rPr>
                <w:rFonts w:ascii="Times New Roman" w:hAnsi="Times New Roman" w:cs="Times New Roman"/>
              </w:rPr>
              <w:t>NYNÍ SE PROTO strany dohodly následovně:</w:t>
            </w:r>
          </w:p>
          <w:p w14:paraId="4E385D99" w14:textId="185731D9" w:rsidR="00D0508A" w:rsidRDefault="005E4D05" w:rsidP="00D0508A">
            <w:pPr>
              <w:pStyle w:val="ListParagraph"/>
              <w:numPr>
                <w:ilvl w:val="0"/>
                <w:numId w:val="35"/>
              </w:numPr>
              <w:spacing w:before="120"/>
              <w:rPr>
                <w:rFonts w:ascii="Times New Roman" w:hAnsi="Times New Roman" w:cs="Times New Roman"/>
              </w:rPr>
            </w:pPr>
            <w:r w:rsidRPr="00D0508A">
              <w:rPr>
                <w:rFonts w:ascii="Times New Roman" w:hAnsi="Times New Roman" w:cs="Times New Roman"/>
              </w:rPr>
              <w:lastRenderedPageBreak/>
              <w:t xml:space="preserve">Příloha A smlouvy bude odstraněna v plném rozsahu a nahrazena </w:t>
            </w:r>
            <w:r w:rsidR="00D0508A" w:rsidRPr="00D0508A">
              <w:rPr>
                <w:rFonts w:ascii="Times New Roman" w:hAnsi="Times New Roman" w:cs="Times New Roman"/>
              </w:rPr>
              <w:t>novou přílohou.</w:t>
            </w:r>
          </w:p>
          <w:p w14:paraId="64201318" w14:textId="25F78C56" w:rsidR="00D0508A" w:rsidRDefault="00D0508A" w:rsidP="00D0508A">
            <w:pPr>
              <w:pStyle w:val="ListParagraph"/>
              <w:numPr>
                <w:ilvl w:val="0"/>
                <w:numId w:val="35"/>
              </w:num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zadavatele v preambuli smlouvy a oddílu 10 oznámení se mění takto:</w:t>
            </w:r>
          </w:p>
          <w:p w14:paraId="24CF786A" w14:textId="77777777" w:rsidR="00D0508A" w:rsidRPr="00D0508A" w:rsidRDefault="00D0508A" w:rsidP="00D0508A">
            <w:pPr>
              <w:pStyle w:val="ListParagraph"/>
              <w:spacing w:before="120"/>
              <w:rPr>
                <w:rFonts w:ascii="Times New Roman" w:hAnsi="Times New Roman" w:cs="Times New Roman"/>
              </w:rPr>
            </w:pPr>
          </w:p>
          <w:p w14:paraId="5C491CD3" w14:textId="77777777" w:rsidR="00D0508A" w:rsidRPr="005E4D05" w:rsidRDefault="005E4D05" w:rsidP="00D0508A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0508A" w:rsidRPr="005E4D05">
              <w:rPr>
                <w:rFonts w:ascii="Times New Roman" w:eastAsiaTheme="majorEastAsia" w:hAnsi="Times New Roman" w:cs="Times New Roman"/>
              </w:rPr>
              <w:t>Calliditas Therapeutics AB</w:t>
            </w:r>
          </w:p>
          <w:p w14:paraId="7BE3B56C" w14:textId="77777777" w:rsidR="00D0508A" w:rsidRPr="005E4D05" w:rsidRDefault="00D0508A" w:rsidP="00D0508A">
            <w:pPr>
              <w:rPr>
                <w:rFonts w:ascii="Times New Roman" w:eastAsiaTheme="majorEastAsia" w:hAnsi="Times New Roman" w:cs="Times New Roman"/>
              </w:rPr>
            </w:pPr>
            <w:r w:rsidRPr="005E4D05">
              <w:rPr>
                <w:rFonts w:ascii="Times New Roman" w:eastAsiaTheme="majorEastAsia" w:hAnsi="Times New Roman" w:cs="Times New Roman"/>
                <w:lang w:eastAsia="zh-CN"/>
              </w:rPr>
              <w:t xml:space="preserve">                              Ku</w:t>
            </w:r>
            <w:r w:rsidRPr="005E4D05">
              <w:rPr>
                <w:rFonts w:ascii="Times New Roman" w:eastAsiaTheme="majorEastAsia" w:hAnsi="Times New Roman" w:cs="Times New Roman"/>
              </w:rPr>
              <w:t>n</w:t>
            </w:r>
            <w:r w:rsidRPr="005E4D05">
              <w:rPr>
                <w:rFonts w:ascii="Times New Roman" w:hAnsi="Times New Roman" w:cs="Times New Roman"/>
              </w:rPr>
              <w:t>gsbron 1</w:t>
            </w:r>
          </w:p>
          <w:p w14:paraId="69B3EA37" w14:textId="03505C73" w:rsidR="00D0508A" w:rsidRPr="00CC100F" w:rsidRDefault="00D0508A" w:rsidP="00CC100F">
            <w:pPr>
              <w:pStyle w:val="ListParagraph"/>
              <w:numPr>
                <w:ilvl w:val="1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  <w:r w:rsidRPr="00CC100F">
              <w:rPr>
                <w:rFonts w:ascii="Times New Roman" w:eastAsiaTheme="majorEastAsia" w:hAnsi="Times New Roman" w:cs="Times New Roman"/>
              </w:rPr>
              <w:t>Stockholm, Švédsko</w:t>
            </w:r>
          </w:p>
          <w:p w14:paraId="7143A790" w14:textId="5E85CDE3" w:rsidR="003615AB" w:rsidRPr="005E4D05" w:rsidRDefault="003615AB" w:rsidP="009E3E8D">
            <w:pPr>
              <w:spacing w:before="120"/>
              <w:rPr>
                <w:rFonts w:ascii="Times New Roman" w:hAnsi="Times New Roman" w:cs="Times New Roman"/>
              </w:rPr>
            </w:pPr>
          </w:p>
          <w:p w14:paraId="25D6410E" w14:textId="77777777" w:rsidR="00CC100F" w:rsidRPr="00A21548" w:rsidRDefault="00CC100F" w:rsidP="00D67A57">
            <w:pPr>
              <w:rPr>
                <w:rFonts w:ascii="Times New Roman" w:hAnsi="Times New Roman" w:cs="Times New Roman"/>
              </w:rPr>
            </w:pPr>
          </w:p>
          <w:p w14:paraId="0C868F10" w14:textId="47DD0422" w:rsidR="00F8154D" w:rsidRDefault="00F8154D" w:rsidP="00CC100F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r w:rsidRPr="00F8154D">
              <w:rPr>
                <w:rFonts w:ascii="Times New Roman" w:hAnsi="Times New Roman" w:cs="Times New Roman"/>
              </w:rPr>
              <w:t>Tento dodatek je účinný ke dni uveřejnění dodatku v registru smluv, avšak strany s</w:t>
            </w:r>
            <w:r w:rsidR="00CC100F">
              <w:rPr>
                <w:rFonts w:ascii="Times New Roman" w:hAnsi="Times New Roman" w:cs="Times New Roman"/>
              </w:rPr>
              <w:t>i</w:t>
            </w:r>
            <w:r w:rsidRPr="00F8154D">
              <w:rPr>
                <w:rFonts w:ascii="Times New Roman" w:hAnsi="Times New Roman" w:cs="Times New Roman"/>
              </w:rPr>
              <w:t xml:space="preserve"> </w:t>
            </w:r>
            <w:r w:rsidR="005A3208">
              <w:rPr>
                <w:rFonts w:ascii="Times New Roman" w:hAnsi="Times New Roman" w:cs="Times New Roman"/>
              </w:rPr>
              <w:t xml:space="preserve">přejí být </w:t>
            </w:r>
            <w:r w:rsidRPr="00F8154D">
              <w:rPr>
                <w:rFonts w:ascii="Times New Roman" w:hAnsi="Times New Roman" w:cs="Times New Roman"/>
              </w:rPr>
              <w:t xml:space="preserve">tímto dodatkem </w:t>
            </w:r>
            <w:r w:rsidR="005A3208">
              <w:rPr>
                <w:rFonts w:ascii="Times New Roman" w:hAnsi="Times New Roman" w:cs="Times New Roman"/>
              </w:rPr>
              <w:t>vázáni</w:t>
            </w:r>
            <w:r w:rsidR="005A3208" w:rsidRPr="00F8154D">
              <w:rPr>
                <w:rFonts w:ascii="Times New Roman" w:hAnsi="Times New Roman" w:cs="Times New Roman"/>
              </w:rPr>
              <w:t xml:space="preserve"> </w:t>
            </w:r>
            <w:r w:rsidRPr="00F8154D">
              <w:rPr>
                <w:rFonts w:ascii="Times New Roman" w:hAnsi="Times New Roman" w:cs="Times New Roman"/>
              </w:rPr>
              <w:t xml:space="preserve">od data </w:t>
            </w:r>
            <w:r w:rsidR="00CC100F">
              <w:rPr>
                <w:rFonts w:ascii="Times New Roman" w:hAnsi="Times New Roman" w:cs="Times New Roman"/>
              </w:rPr>
              <w:t xml:space="preserve"> schválení dodatku Protokolu č. 3 Státním </w:t>
            </w:r>
            <w:r w:rsidR="00CC100F" w:rsidRPr="00F8154D">
              <w:rPr>
                <w:rFonts w:ascii="Times New Roman" w:hAnsi="Times New Roman" w:cs="Times New Roman"/>
              </w:rPr>
              <w:t>ú</w:t>
            </w:r>
            <w:r w:rsidR="00CC100F">
              <w:rPr>
                <w:rFonts w:ascii="Times New Roman" w:hAnsi="Times New Roman" w:cs="Times New Roman"/>
              </w:rPr>
              <w:t>stavem pro kontrolu léčiv a  příslušnými Etickými komisemi</w:t>
            </w:r>
            <w:r w:rsidR="00B35851" w:rsidRPr="00CC100F">
              <w:rPr>
                <w:rFonts w:ascii="Times New Roman" w:hAnsi="Times New Roman" w:cs="Times New Roman"/>
              </w:rPr>
              <w:t>.</w:t>
            </w:r>
          </w:p>
          <w:p w14:paraId="5E98D640" w14:textId="77777777" w:rsidR="00CC100F" w:rsidRPr="00CC100F" w:rsidRDefault="00CC100F" w:rsidP="00CC100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  <w:p w14:paraId="7AF77A31" w14:textId="694314FC" w:rsidR="00F8154D" w:rsidRDefault="00F8154D" w:rsidP="00D0508A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r w:rsidRPr="00F8154D">
              <w:rPr>
                <w:rFonts w:ascii="Times New Roman" w:hAnsi="Times New Roman" w:cs="Times New Roman"/>
              </w:rPr>
              <w:t>Tento dodatek je vyhotoven v českém jazykovém znění a v anglickém jazykovém znění, přičemž přednost má české jazykové znění.</w:t>
            </w:r>
          </w:p>
          <w:p w14:paraId="4D88E6B5" w14:textId="77777777" w:rsidR="0038627D" w:rsidRPr="004F1CA5" w:rsidRDefault="0038627D" w:rsidP="0038627D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  <w:p w14:paraId="5C52A174" w14:textId="2C4AAF76" w:rsidR="00355AEA" w:rsidRDefault="009E3E8D" w:rsidP="00D0508A">
            <w:pPr>
              <w:pStyle w:val="ListParagraph"/>
              <w:numPr>
                <w:ilvl w:val="0"/>
                <w:numId w:val="35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  <w:r w:rsidRPr="00E966C9">
              <w:rPr>
                <w:rFonts w:ascii="Times New Roman" w:hAnsi="Times New Roman" w:cs="Times New Roman"/>
              </w:rPr>
              <w:t>Veškerá další ustanovení smlouvy, zůstanou nadále platná a účinná ve znění uvedeném ve smlouvě.</w:t>
            </w:r>
          </w:p>
          <w:p w14:paraId="4839FA37" w14:textId="0ADFC7CF" w:rsidR="00AC2EEE" w:rsidRDefault="00AC2EEE" w:rsidP="00AC2EEE">
            <w:pPr>
              <w:pStyle w:val="ListParagraph"/>
              <w:spacing w:after="120"/>
              <w:ind w:left="360"/>
              <w:jc w:val="both"/>
              <w:rPr>
                <w:rFonts w:ascii="Times New Roman" w:hAnsi="Times New Roman" w:cs="Times New Roman"/>
              </w:rPr>
            </w:pPr>
          </w:p>
          <w:p w14:paraId="46010C4B" w14:textId="55219C7A" w:rsidR="00F42F88" w:rsidRDefault="00F42F88" w:rsidP="00AC2EEE">
            <w:pPr>
              <w:pStyle w:val="ListParagraph"/>
              <w:spacing w:after="120"/>
              <w:ind w:left="360"/>
              <w:jc w:val="both"/>
              <w:rPr>
                <w:rFonts w:ascii="Times New Roman" w:hAnsi="Times New Roman" w:cs="Times New Roman"/>
              </w:rPr>
            </w:pPr>
          </w:p>
          <w:p w14:paraId="1219FF6A" w14:textId="77777777" w:rsidR="009E3E8D" w:rsidRPr="00E966C9" w:rsidRDefault="009E3E8D" w:rsidP="004F1CA5">
            <w:pPr>
              <w:spacing w:before="240" w:after="120"/>
              <w:ind w:left="60"/>
              <w:jc w:val="both"/>
              <w:rPr>
                <w:rFonts w:ascii="Times New Roman" w:hAnsi="Times New Roman" w:cs="Times New Roman"/>
              </w:rPr>
            </w:pPr>
            <w:r w:rsidRPr="00E966C9">
              <w:rPr>
                <w:rFonts w:ascii="Times New Roman" w:hAnsi="Times New Roman" w:cs="Times New Roman"/>
              </w:rPr>
              <w:t xml:space="preserve">NA DŮKAZ ČEHOŽ strany prostřednictvím k tomu řádně oprávněných osob uzavřely tento dodatek. </w:t>
            </w:r>
          </w:p>
          <w:p w14:paraId="0A68419B" w14:textId="77777777" w:rsidR="00F017F5" w:rsidRPr="007946CB" w:rsidRDefault="00F017F5" w:rsidP="004F1CA5">
            <w:pPr>
              <w:spacing w:after="120"/>
              <w:ind w:left="60"/>
              <w:rPr>
                <w:rFonts w:ascii="Times New Roman" w:hAnsi="Times New Roman" w:cs="Times New Roman"/>
                <w:b/>
              </w:rPr>
            </w:pPr>
          </w:p>
        </w:tc>
      </w:tr>
      <w:tr w:rsidR="000D1BE5" w14:paraId="56A3B83F" w14:textId="77777777" w:rsidTr="000D1BE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52"/>
        </w:trPr>
        <w:tc>
          <w:tcPr>
            <w:tcW w:w="9062" w:type="dxa"/>
            <w:gridSpan w:val="2"/>
          </w:tcPr>
          <w:p w14:paraId="6D60E828" w14:textId="77777777" w:rsidR="007946CB" w:rsidRDefault="007946CB" w:rsidP="007946CB">
            <w:pPr>
              <w:pStyle w:val="Caption"/>
              <w:keepNext w:val="0"/>
              <w:widowControl w:val="0"/>
              <w:tabs>
                <w:tab w:val="clear" w:pos="5040"/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rStyle w:val="Bold"/>
                <w:rFonts w:ascii="Times New Roman" w:eastAsiaTheme="minorHAnsi" w:hAnsi="Times New Roman"/>
                <w:bCs w:val="0"/>
                <w:spacing w:val="0"/>
                <w:sz w:val="22"/>
                <w:szCs w:val="22"/>
                <w:lang w:val="cs-CZ"/>
              </w:rPr>
            </w:pPr>
          </w:p>
          <w:p w14:paraId="39B73FD7" w14:textId="77777777" w:rsidR="007946CB" w:rsidRPr="007946CB" w:rsidRDefault="007946CB" w:rsidP="007946CB">
            <w:pPr>
              <w:pStyle w:val="Caption"/>
              <w:keepNext w:val="0"/>
              <w:widowControl w:val="0"/>
              <w:tabs>
                <w:tab w:val="clear" w:pos="5040"/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946CB">
              <w:rPr>
                <w:rStyle w:val="Bold"/>
                <w:rFonts w:ascii="Times New Roman" w:eastAsiaTheme="minorHAnsi" w:hAnsi="Times New Roman"/>
                <w:bCs w:val="0"/>
                <w:spacing w:val="0"/>
                <w:sz w:val="22"/>
                <w:szCs w:val="22"/>
                <w:lang w:val="cs-CZ"/>
              </w:rPr>
              <w:t xml:space="preserve">Medpace Clinical Research, LLC </w:t>
            </w:r>
          </w:p>
          <w:p w14:paraId="4618F7F1" w14:textId="3715CD50" w:rsidR="007946CB" w:rsidRDefault="007946CB" w:rsidP="007946CB">
            <w:pPr>
              <w:jc w:val="center"/>
              <w:rPr>
                <w:rFonts w:ascii="Times New Roman" w:hAnsi="Times New Roman" w:cs="Times New Roman"/>
              </w:rPr>
            </w:pPr>
          </w:p>
          <w:p w14:paraId="5A724363" w14:textId="77777777" w:rsidR="00E97B01" w:rsidRPr="007946CB" w:rsidRDefault="00E97B01" w:rsidP="007946CB">
            <w:pPr>
              <w:jc w:val="center"/>
              <w:rPr>
                <w:rFonts w:ascii="Times New Roman" w:hAnsi="Times New Roman" w:cs="Times New Roman"/>
              </w:rPr>
            </w:pPr>
          </w:p>
          <w:p w14:paraId="46ECB46A" w14:textId="77777777" w:rsidR="007946CB" w:rsidRPr="007946CB" w:rsidRDefault="007946CB" w:rsidP="007946CB">
            <w:pPr>
              <w:jc w:val="center"/>
              <w:rPr>
                <w:rFonts w:ascii="Times New Roman" w:hAnsi="Times New Roman" w:cs="Times New Roman"/>
              </w:rPr>
            </w:pPr>
          </w:p>
          <w:p w14:paraId="01D21483" w14:textId="618E958F" w:rsidR="007946CB" w:rsidRPr="007946CB" w:rsidRDefault="007B2A20" w:rsidP="007946CB">
            <w:pPr>
              <w:pStyle w:val="Caption"/>
              <w:keepNext w:val="0"/>
              <w:widowControl w:val="0"/>
              <w:tabs>
                <w:tab w:val="clear" w:pos="5040"/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81792" behindDoc="0" locked="0" layoutInCell="1" allowOverlap="1" wp14:anchorId="70337922" wp14:editId="6413AADC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10159</wp:posOffset>
                      </wp:positionV>
                      <wp:extent cx="1496060" cy="0"/>
                      <wp:effectExtent l="0" t="0" r="889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9606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C97E81" id="Straight Connector 2" o:spid="_x0000_s1026" style="position:absolute;z-index:2516817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2.9pt,.8pt" to="280.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" strokecolor="#bfbfbf [2412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7946CB" w:rsidRPr="007946CB">
              <w:rPr>
                <w:rFonts w:ascii="Times New Roman" w:hAnsi="Times New Roman"/>
                <w:sz w:val="22"/>
                <w:szCs w:val="22"/>
                <w:lang w:val="cs-CZ"/>
              </w:rPr>
              <w:t>By (</w:t>
            </w:r>
            <w:r w:rsidR="007946CB" w:rsidRPr="007946CB">
              <w:rPr>
                <w:rFonts w:ascii="Times New Roman" w:hAnsi="Times New Roman"/>
                <w:sz w:val="22"/>
                <w:szCs w:val="22"/>
              </w:rPr>
              <w:t>signature)</w:t>
            </w:r>
            <w:r w:rsidR="007946CB" w:rsidRPr="007946CB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/ </w:t>
            </w:r>
            <w:r w:rsidR="007946CB" w:rsidRPr="007946CB">
              <w:rPr>
                <w:rFonts w:ascii="Times New Roman" w:eastAsia="Century Gothic" w:hAnsi="Times New Roman"/>
                <w:sz w:val="22"/>
                <w:szCs w:val="22"/>
                <w:lang w:val="cs-CZ"/>
              </w:rPr>
              <w:t>Podepsal (podpis)</w:t>
            </w:r>
          </w:p>
          <w:p w14:paraId="73699C6F" w14:textId="77777777" w:rsidR="007946CB" w:rsidRPr="007946CB" w:rsidRDefault="007946CB" w:rsidP="007946CB">
            <w:pPr>
              <w:widowControl w:val="0"/>
              <w:tabs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35A34D08" w14:textId="5A2F9D87" w:rsidR="007946CB" w:rsidRPr="007946CB" w:rsidRDefault="007B2A20" w:rsidP="007946CB">
            <w:pPr>
              <w:widowControl w:val="0"/>
              <w:tabs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82816" behindDoc="0" locked="0" layoutInCell="1" allowOverlap="1" wp14:anchorId="01BB0B9C" wp14:editId="4A450DC7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158749</wp:posOffset>
                      </wp:positionV>
                      <wp:extent cx="2543810" cy="0"/>
                      <wp:effectExtent l="0" t="0" r="889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4381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177153" id="Straight Connector 3" o:spid="_x0000_s1026" style="position:absolute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1.75pt,12.5pt" to="322.0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" strokecolor="#bfbfbf [2412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1D554C">
              <w:rPr>
                <w:rFonts w:ascii="Times New Roman" w:hAnsi="Times New Roman" w:cs="Times New Roman"/>
                <w:b/>
              </w:rPr>
              <w:t>XXXXX</w:t>
            </w:r>
          </w:p>
          <w:p w14:paraId="54CEFC4E" w14:textId="77777777" w:rsidR="007946CB" w:rsidRPr="007946CB" w:rsidRDefault="007946CB" w:rsidP="007946CB">
            <w:pPr>
              <w:pStyle w:val="Caption"/>
              <w:keepNext w:val="0"/>
              <w:widowControl w:val="0"/>
              <w:tabs>
                <w:tab w:val="clear" w:pos="5040"/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946CB">
              <w:rPr>
                <w:rFonts w:ascii="Times New Roman" w:hAnsi="Times New Roman"/>
                <w:sz w:val="22"/>
                <w:szCs w:val="22"/>
              </w:rPr>
              <w:t xml:space="preserve">Name </w:t>
            </w:r>
            <w:r w:rsidRPr="007946CB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/ </w:t>
            </w:r>
            <w:r w:rsidRPr="007946CB">
              <w:rPr>
                <w:rFonts w:ascii="Times New Roman" w:eastAsia="Century Gothic" w:hAnsi="Times New Roman"/>
                <w:sz w:val="22"/>
                <w:szCs w:val="22"/>
                <w:lang w:val="cs-CZ"/>
              </w:rPr>
              <w:t xml:space="preserve">Jméno </w:t>
            </w:r>
          </w:p>
          <w:p w14:paraId="23B2125B" w14:textId="77777777" w:rsidR="007946CB" w:rsidRPr="007946CB" w:rsidRDefault="007946CB" w:rsidP="007946CB">
            <w:pPr>
              <w:widowControl w:val="0"/>
              <w:tabs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0176F49F" w14:textId="7D4DDFB2" w:rsidR="007946CB" w:rsidRPr="007946CB" w:rsidRDefault="007B2A20" w:rsidP="007946CB">
            <w:pPr>
              <w:widowControl w:val="0"/>
              <w:tabs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83840" behindDoc="0" locked="0" layoutInCell="1" allowOverlap="1" wp14:anchorId="7FB915B1" wp14:editId="66F91FF4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154304</wp:posOffset>
                      </wp:positionV>
                      <wp:extent cx="3868420" cy="0"/>
                      <wp:effectExtent l="0" t="0" r="1778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6842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DC600" id="Straight Connector 4" o:spid="_x0000_s1026" style="position:absolute;z-index:2516838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1.6pt,12.15pt" to="376.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" strokecolor="#bfbfbf [2412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7946CB" w:rsidRPr="007946C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D554C">
              <w:rPr>
                <w:rFonts w:ascii="Times New Roman" w:hAnsi="Times New Roman" w:cs="Times New Roman"/>
                <w:lang w:val="en-US"/>
              </w:rPr>
              <w:t>XXXXXXXXXX</w:t>
            </w:r>
            <w:r w:rsidR="007946CB" w:rsidRPr="007946CB">
              <w:rPr>
                <w:rFonts w:ascii="Times New Roman" w:hAnsi="Times New Roman" w:cs="Times New Roman"/>
              </w:rPr>
              <w:t xml:space="preserve"> / </w:t>
            </w:r>
            <w:r w:rsidR="001D554C">
              <w:rPr>
                <w:rFonts w:ascii="Times New Roman" w:hAnsi="Times New Roman" w:cs="Times New Roman"/>
                <w:lang w:val="en-US"/>
              </w:rPr>
              <w:t>XXXXXXXXXX</w:t>
            </w:r>
          </w:p>
          <w:p w14:paraId="4B9316C8" w14:textId="77777777" w:rsidR="007946CB" w:rsidRPr="007946CB" w:rsidRDefault="007946CB" w:rsidP="007946CB">
            <w:pPr>
              <w:rPr>
                <w:rFonts w:ascii="Times New Roman" w:hAnsi="Times New Roman" w:cs="Times New Roman"/>
              </w:rPr>
            </w:pPr>
            <w:r w:rsidRPr="007946CB">
              <w:rPr>
                <w:rFonts w:ascii="Times New Roman" w:eastAsia="Calibri" w:hAnsi="Times New Roman" w:cs="Times New Roman"/>
                <w:bCs/>
                <w:spacing w:val="2"/>
                <w:lang w:val="en-US"/>
              </w:rPr>
              <w:t xml:space="preserve">                                   </w:t>
            </w:r>
            <w:r>
              <w:rPr>
                <w:rFonts w:ascii="Times New Roman" w:eastAsia="Calibri" w:hAnsi="Times New Roman" w:cs="Times New Roman"/>
                <w:bCs/>
                <w:spacing w:val="2"/>
                <w:lang w:val="en-US"/>
              </w:rPr>
              <w:t xml:space="preserve">                         </w:t>
            </w:r>
            <w:r w:rsidRPr="007946CB">
              <w:rPr>
                <w:rFonts w:ascii="Times New Roman" w:eastAsia="Calibri" w:hAnsi="Times New Roman" w:cs="Times New Roman"/>
                <w:bCs/>
                <w:spacing w:val="2"/>
                <w:lang w:val="en-US"/>
              </w:rPr>
              <w:t xml:space="preserve">   Title / </w:t>
            </w:r>
            <w:r w:rsidRPr="007946CB">
              <w:rPr>
                <w:rFonts w:ascii="Times New Roman" w:eastAsia="Calibri" w:hAnsi="Times New Roman" w:cs="Times New Roman"/>
                <w:bCs/>
                <w:spacing w:val="2"/>
              </w:rPr>
              <w:t>Funkce</w:t>
            </w:r>
            <w:r w:rsidRPr="007946CB">
              <w:rPr>
                <w:rFonts w:ascii="Times New Roman" w:eastAsia="Calibri" w:hAnsi="Times New Roman" w:cs="Times New Roman"/>
                <w:bCs/>
                <w:spacing w:val="2"/>
                <w:lang w:val="en-US"/>
              </w:rPr>
              <w:t xml:space="preserve"> </w:t>
            </w:r>
          </w:p>
          <w:p w14:paraId="64DDD823" w14:textId="77777777" w:rsidR="00A15407" w:rsidRDefault="00A15407" w:rsidP="00A15407">
            <w:pPr>
              <w:spacing w:after="160"/>
              <w:rPr>
                <w:rFonts w:ascii="Times New Roman" w:hAnsi="Times New Roman" w:cs="Times New Roman"/>
              </w:rPr>
            </w:pPr>
          </w:p>
          <w:p w14:paraId="2DB9A815" w14:textId="77777777" w:rsidR="00B35851" w:rsidRPr="007946CB" w:rsidRDefault="00B35851" w:rsidP="00A15407">
            <w:pPr>
              <w:spacing w:after="160"/>
              <w:rPr>
                <w:rFonts w:ascii="Times New Roman" w:hAnsi="Times New Roman" w:cs="Times New Roman"/>
              </w:rPr>
            </w:pPr>
          </w:p>
          <w:p w14:paraId="467200A6" w14:textId="143F246B" w:rsidR="00A15407" w:rsidRDefault="007B2A20" w:rsidP="00A15407">
            <w:pPr>
              <w:pStyle w:val="Caption"/>
              <w:keepNext w:val="0"/>
              <w:widowControl w:val="0"/>
              <w:tabs>
                <w:tab w:val="clear" w:pos="5040"/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eastAsia="Century Gothic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95104" behindDoc="0" locked="0" layoutInCell="1" allowOverlap="1" wp14:anchorId="7A822614" wp14:editId="758F4461">
                      <wp:simplePos x="0" y="0"/>
                      <wp:positionH relativeFrom="column">
                        <wp:posOffset>1547495</wp:posOffset>
                      </wp:positionH>
                      <wp:positionV relativeFrom="paragraph">
                        <wp:posOffset>6984</wp:posOffset>
                      </wp:positionV>
                      <wp:extent cx="2549525" cy="0"/>
                      <wp:effectExtent l="0" t="0" r="3175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495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EDB44A" id="Straight Connector 7" o:spid="_x0000_s1026" style="position:absolute;z-index:2516951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1.85pt,.55pt" to="322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" strokecolor="#bfbfbf [2412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A15407" w:rsidRPr="00B151BF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="00A15407">
              <w:rPr>
                <w:rFonts w:ascii="Times New Roman" w:hAnsi="Times New Roman"/>
                <w:sz w:val="22"/>
                <w:szCs w:val="22"/>
              </w:rPr>
              <w:t>Date / Datum</w:t>
            </w:r>
          </w:p>
          <w:p w14:paraId="1E8FC409" w14:textId="77777777" w:rsidR="007946CB" w:rsidRPr="007946CB" w:rsidRDefault="007946CB" w:rsidP="007946CB">
            <w:pPr>
              <w:spacing w:after="160"/>
              <w:rPr>
                <w:rFonts w:ascii="Times New Roman" w:hAnsi="Times New Roman" w:cs="Times New Roman"/>
              </w:rPr>
            </w:pPr>
          </w:p>
          <w:p w14:paraId="0C605E0C" w14:textId="77777777" w:rsidR="007946CB" w:rsidRDefault="007946CB" w:rsidP="007946CB">
            <w:pPr>
              <w:rPr>
                <w:rFonts w:ascii="Times New Roman" w:hAnsi="Times New Roman" w:cs="Times New Roman"/>
              </w:rPr>
            </w:pPr>
          </w:p>
          <w:p w14:paraId="68049E7D" w14:textId="46DBBD0D" w:rsidR="00C76112" w:rsidRPr="00B151BF" w:rsidRDefault="00C76112" w:rsidP="00C76112">
            <w:pPr>
              <w:widowControl w:val="0"/>
              <w:tabs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B151BF">
              <w:rPr>
                <w:rStyle w:val="Bold"/>
                <w:rFonts w:ascii="Times New Roman" w:hAnsi="Times New Roman" w:cs="Times New Roman"/>
                <w:lang w:val="en-US"/>
              </w:rPr>
              <w:t>Institution</w:t>
            </w:r>
            <w:r w:rsidRPr="00B151BF">
              <w:rPr>
                <w:rFonts w:ascii="Times New Roman" w:hAnsi="Times New Roman" w:cs="Times New Roman"/>
              </w:rPr>
              <w:t xml:space="preserve"> </w:t>
            </w:r>
            <w:r w:rsidRPr="00F4751B">
              <w:rPr>
                <w:rFonts w:ascii="Times New Roman" w:hAnsi="Times New Roman" w:cs="Times New Roman"/>
                <w:b/>
              </w:rPr>
              <w:t xml:space="preserve">/ </w:t>
            </w:r>
            <w:r w:rsidR="008876B1" w:rsidRPr="004C706D">
              <w:rPr>
                <w:rStyle w:val="Bold"/>
                <w:rFonts w:eastAsia="Century Gothic" w:cs="Century Gothic"/>
                <w:bCs/>
                <w:szCs w:val="16"/>
                <w:bdr w:val="nil"/>
              </w:rPr>
              <w:t>Zdravotnické zařízení</w:t>
            </w:r>
          </w:p>
          <w:p w14:paraId="14412117" w14:textId="77777777" w:rsidR="00C76112" w:rsidRPr="00B151BF" w:rsidRDefault="00C76112" w:rsidP="00C76112">
            <w:pPr>
              <w:pStyle w:val="Caption"/>
              <w:keepNext w:val="0"/>
              <w:widowControl w:val="0"/>
              <w:tabs>
                <w:tab w:val="clear" w:pos="5040"/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  <w:p w14:paraId="219F369D" w14:textId="77777777" w:rsidR="00C76112" w:rsidRPr="00B151BF" w:rsidRDefault="00C76112" w:rsidP="00C76112">
            <w:pPr>
              <w:rPr>
                <w:rFonts w:ascii="Times New Roman" w:hAnsi="Times New Roman" w:cs="Times New Roman"/>
              </w:rPr>
            </w:pPr>
          </w:p>
          <w:p w14:paraId="73FEF4E8" w14:textId="008CAC6B" w:rsidR="00C76112" w:rsidRPr="00B151BF" w:rsidRDefault="007B2A20" w:rsidP="00C76112">
            <w:pPr>
              <w:pStyle w:val="Caption"/>
              <w:keepNext w:val="0"/>
              <w:widowControl w:val="0"/>
              <w:tabs>
                <w:tab w:val="clear" w:pos="5040"/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91008" behindDoc="0" locked="0" layoutInCell="1" allowOverlap="1" wp14:anchorId="6DFBCB11" wp14:editId="42137C19">
                      <wp:simplePos x="0" y="0"/>
                      <wp:positionH relativeFrom="column">
                        <wp:posOffset>2078355</wp:posOffset>
                      </wp:positionH>
                      <wp:positionV relativeFrom="paragraph">
                        <wp:posOffset>121919</wp:posOffset>
                      </wp:positionV>
                      <wp:extent cx="1496060" cy="0"/>
                      <wp:effectExtent l="0" t="0" r="889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9606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621DA3" id="Straight Connector 5" o:spid="_x0000_s1026" style="position:absolute;z-index:2516910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3.65pt,9.6pt" to="281.4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" strokecolor="#bfbfbf [2412]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17065A40" w14:textId="77777777" w:rsidR="00C76112" w:rsidRDefault="00C76112" w:rsidP="00C76112">
            <w:pPr>
              <w:widowControl w:val="0"/>
              <w:tabs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B151BF">
              <w:rPr>
                <w:rFonts w:ascii="Times New Roman" w:hAnsi="Times New Roman"/>
              </w:rPr>
              <w:t xml:space="preserve">By  </w:t>
            </w:r>
            <w:r w:rsidR="00387282" w:rsidRPr="007946CB">
              <w:rPr>
                <w:rFonts w:ascii="Times New Roman" w:hAnsi="Times New Roman"/>
              </w:rPr>
              <w:t xml:space="preserve">(signature) / </w:t>
            </w:r>
            <w:r w:rsidR="00387282" w:rsidRPr="007946CB">
              <w:rPr>
                <w:rFonts w:ascii="Times New Roman" w:eastAsia="Century Gothic" w:hAnsi="Times New Roman"/>
              </w:rPr>
              <w:t>Podepsal</w:t>
            </w:r>
          </w:p>
          <w:p w14:paraId="69C1075D" w14:textId="77777777" w:rsidR="00387282" w:rsidRPr="008876B1" w:rsidRDefault="00387282" w:rsidP="00C76112">
            <w:pPr>
              <w:widowControl w:val="0"/>
              <w:tabs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14:paraId="42CFB063" w14:textId="1177D35D" w:rsidR="008876B1" w:rsidRPr="00F42F88" w:rsidRDefault="008876B1" w:rsidP="008876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 xml:space="preserve">                                                         </w:t>
            </w:r>
            <w:r w:rsidR="001D554C">
              <w:rPr>
                <w:rFonts w:ascii="Times New Roman" w:hAnsi="Times New Roman" w:cs="Times New Roman"/>
                <w:b/>
                <w:lang w:val="sk-SK"/>
              </w:rPr>
              <w:t xml:space="preserve">             </w:t>
            </w:r>
            <w:r w:rsidR="001D554C">
              <w:rPr>
                <w:rStyle w:val="st1"/>
                <w:color w:val="3C4043"/>
              </w:rPr>
              <w:t>XXXXXXXXXXXX</w:t>
            </w:r>
          </w:p>
          <w:p w14:paraId="34C50963" w14:textId="0F059140" w:rsidR="00C76112" w:rsidRDefault="008876B1" w:rsidP="008876B1">
            <w:pPr>
              <w:widowControl w:val="0"/>
              <w:tabs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eastAsia="Century Gothic" w:hAnsi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93056" behindDoc="0" locked="0" layoutInCell="1" allowOverlap="1" wp14:anchorId="6FAA4A7A" wp14:editId="743869FF">
                      <wp:simplePos x="0" y="0"/>
                      <wp:positionH relativeFrom="column">
                        <wp:posOffset>1488933</wp:posOffset>
                      </wp:positionH>
                      <wp:positionV relativeFrom="paragraph">
                        <wp:posOffset>39256</wp:posOffset>
                      </wp:positionV>
                      <wp:extent cx="2564765" cy="0"/>
                      <wp:effectExtent l="0" t="0" r="6985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6476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0A5815" id="Straight Connector 1" o:spid="_x0000_s1026" style="position:absolute;z-index:2516930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7.25pt,3.1pt" to="319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" strokecolor="#bfbfbf [2412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C76112" w:rsidRPr="00B151BF">
              <w:rPr>
                <w:rFonts w:ascii="Times New Roman" w:hAnsi="Times New Roman"/>
              </w:rPr>
              <w:t xml:space="preserve">Name / </w:t>
            </w:r>
            <w:r w:rsidR="00C76112" w:rsidRPr="00B151BF">
              <w:rPr>
                <w:rFonts w:ascii="Times New Roman" w:eastAsia="Century Gothic" w:hAnsi="Times New Roman"/>
              </w:rPr>
              <w:t xml:space="preserve">Jméno </w:t>
            </w:r>
          </w:p>
          <w:p w14:paraId="0605F808" w14:textId="77777777" w:rsidR="00B35851" w:rsidRPr="00D67A57" w:rsidRDefault="00B35851" w:rsidP="00D67A57"/>
          <w:p w14:paraId="2E08EEF3" w14:textId="48921A4E" w:rsidR="00C76112" w:rsidRPr="00B151BF" w:rsidRDefault="001D554C" w:rsidP="00C76112">
            <w:pPr>
              <w:widowControl w:val="0"/>
              <w:tabs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  <w:r w:rsidR="00B35851" w:rsidRPr="00B3585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XXX</w:t>
            </w:r>
          </w:p>
          <w:p w14:paraId="27C3A1EB" w14:textId="61E34994" w:rsidR="00C76112" w:rsidRDefault="007B2A20" w:rsidP="00C76112">
            <w:pPr>
              <w:pStyle w:val="Caption"/>
              <w:keepNext w:val="0"/>
              <w:widowControl w:val="0"/>
              <w:tabs>
                <w:tab w:val="clear" w:pos="5040"/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eastAsia="Century Gothic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92032" behindDoc="0" locked="0" layoutInCell="1" allowOverlap="1" wp14:anchorId="72F81B89" wp14:editId="77826ED8">
                      <wp:simplePos x="0" y="0"/>
                      <wp:positionH relativeFrom="column">
                        <wp:posOffset>1547495</wp:posOffset>
                      </wp:positionH>
                      <wp:positionV relativeFrom="paragraph">
                        <wp:posOffset>6984</wp:posOffset>
                      </wp:positionV>
                      <wp:extent cx="2549525" cy="0"/>
                      <wp:effectExtent l="0" t="0" r="3175" b="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495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8A9C88" id="Straight Connector 12" o:spid="_x0000_s1026" style="position:absolute;z-index:2516920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1.85pt,.55pt" to="322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" strokecolor="#bfbfbf [2412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C76112" w:rsidRPr="00B151BF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="00C76112" w:rsidRPr="00B151BF">
              <w:rPr>
                <w:rFonts w:ascii="Times New Roman" w:hAnsi="Times New Roman"/>
                <w:sz w:val="22"/>
                <w:szCs w:val="22"/>
              </w:rPr>
              <w:t>Title</w:t>
            </w:r>
            <w:r w:rsidR="00C76112" w:rsidRPr="00B151BF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/ </w:t>
            </w:r>
            <w:r w:rsidR="00C76112" w:rsidRPr="00B151BF">
              <w:rPr>
                <w:rFonts w:ascii="Times New Roman" w:eastAsia="Century Gothic" w:hAnsi="Times New Roman"/>
                <w:sz w:val="22"/>
                <w:szCs w:val="22"/>
                <w:lang w:val="cs-CZ"/>
              </w:rPr>
              <w:t>Funkce</w:t>
            </w:r>
          </w:p>
          <w:p w14:paraId="5E7439BE" w14:textId="77777777" w:rsidR="00B35851" w:rsidRPr="007946CB" w:rsidRDefault="00B35851" w:rsidP="00A15407">
            <w:pPr>
              <w:spacing w:after="160"/>
              <w:rPr>
                <w:rFonts w:ascii="Times New Roman" w:hAnsi="Times New Roman" w:cs="Times New Roman"/>
              </w:rPr>
            </w:pPr>
          </w:p>
          <w:p w14:paraId="2BD81CB2" w14:textId="2403E753" w:rsidR="00A15407" w:rsidRDefault="007B2A20" w:rsidP="00A15407">
            <w:pPr>
              <w:pStyle w:val="Caption"/>
              <w:keepNext w:val="0"/>
              <w:widowControl w:val="0"/>
              <w:tabs>
                <w:tab w:val="clear" w:pos="5040"/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eastAsia="Century Gothic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97152" behindDoc="0" locked="0" layoutInCell="1" allowOverlap="1" wp14:anchorId="3345424B" wp14:editId="55727BCA">
                      <wp:simplePos x="0" y="0"/>
                      <wp:positionH relativeFrom="column">
                        <wp:posOffset>1547495</wp:posOffset>
                      </wp:positionH>
                      <wp:positionV relativeFrom="paragraph">
                        <wp:posOffset>6984</wp:posOffset>
                      </wp:positionV>
                      <wp:extent cx="2549525" cy="0"/>
                      <wp:effectExtent l="0" t="0" r="3175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495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8D216E" id="Straight Connector 6" o:spid="_x0000_s1026" style="position:absolute;z-index:251697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1.85pt,.55pt" to="322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" strokecolor="#bfbfbf [2412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A15407" w:rsidRPr="00B151BF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="00A15407">
              <w:rPr>
                <w:rFonts w:ascii="Times New Roman" w:hAnsi="Times New Roman"/>
                <w:sz w:val="22"/>
                <w:szCs w:val="22"/>
              </w:rPr>
              <w:t>Date / Datum</w:t>
            </w:r>
          </w:p>
          <w:p w14:paraId="1CD19702" w14:textId="77777777" w:rsidR="004F1CA5" w:rsidRDefault="004F1CA5" w:rsidP="004F1CA5">
            <w:pPr>
              <w:rPr>
                <w:rFonts w:ascii="Times New Roman" w:hAnsi="Times New Roman" w:cs="Times New Roman"/>
              </w:rPr>
            </w:pPr>
          </w:p>
          <w:p w14:paraId="2F9AE000" w14:textId="77777777" w:rsidR="007946CB" w:rsidRPr="007946CB" w:rsidRDefault="007946CB" w:rsidP="007946CB">
            <w:pPr>
              <w:rPr>
                <w:rFonts w:ascii="Times New Roman" w:hAnsi="Times New Roman" w:cs="Times New Roman"/>
              </w:rPr>
            </w:pPr>
          </w:p>
          <w:p w14:paraId="63902349" w14:textId="77777777" w:rsidR="00F4751B" w:rsidRPr="007946CB" w:rsidRDefault="00F4751B" w:rsidP="00F4751B">
            <w:pPr>
              <w:widowControl w:val="0"/>
              <w:tabs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7946CB">
              <w:rPr>
                <w:rStyle w:val="Bold"/>
                <w:rFonts w:ascii="Times New Roman" w:hAnsi="Times New Roman" w:cs="Times New Roman"/>
                <w:lang w:val="en-US"/>
              </w:rPr>
              <w:t>Principal Investigator</w:t>
            </w:r>
            <w:r w:rsidRPr="007946CB">
              <w:rPr>
                <w:rFonts w:ascii="Times New Roman" w:hAnsi="Times New Roman" w:cs="Times New Roman"/>
              </w:rPr>
              <w:t xml:space="preserve"> / </w:t>
            </w:r>
            <w:r w:rsidRPr="007946CB">
              <w:rPr>
                <w:rFonts w:ascii="Times New Roman" w:eastAsia="Century Gothic" w:hAnsi="Times New Roman" w:cs="Times New Roman"/>
                <w:b/>
                <w:bCs/>
              </w:rPr>
              <w:t>Zkoušející</w:t>
            </w:r>
          </w:p>
          <w:p w14:paraId="2BA685B5" w14:textId="77777777" w:rsidR="00F4751B" w:rsidRPr="007946CB" w:rsidRDefault="00F4751B" w:rsidP="00F4751B">
            <w:pPr>
              <w:rPr>
                <w:rFonts w:ascii="Times New Roman" w:hAnsi="Times New Roman" w:cs="Times New Roman"/>
              </w:rPr>
            </w:pPr>
          </w:p>
          <w:p w14:paraId="2E643098" w14:textId="77777777" w:rsidR="00F4751B" w:rsidRPr="007946CB" w:rsidRDefault="00F4751B" w:rsidP="00F4751B">
            <w:pPr>
              <w:jc w:val="center"/>
              <w:rPr>
                <w:rFonts w:ascii="Times New Roman" w:hAnsi="Times New Roman" w:cs="Times New Roman"/>
              </w:rPr>
            </w:pPr>
          </w:p>
          <w:p w14:paraId="54A907C4" w14:textId="1C3BC9AE" w:rsidR="00F4751B" w:rsidRPr="007946CB" w:rsidRDefault="007B2A20" w:rsidP="00F4751B">
            <w:pPr>
              <w:pStyle w:val="Caption"/>
              <w:keepNext w:val="0"/>
              <w:widowControl w:val="0"/>
              <w:tabs>
                <w:tab w:val="clear" w:pos="5040"/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99200" behindDoc="0" locked="0" layoutInCell="1" allowOverlap="1" wp14:anchorId="030D03E7" wp14:editId="0D449CB0">
                      <wp:simplePos x="0" y="0"/>
                      <wp:positionH relativeFrom="column">
                        <wp:posOffset>2089785</wp:posOffset>
                      </wp:positionH>
                      <wp:positionV relativeFrom="paragraph">
                        <wp:posOffset>107314</wp:posOffset>
                      </wp:positionV>
                      <wp:extent cx="1463040" cy="0"/>
                      <wp:effectExtent l="0" t="0" r="3810" b="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6304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52E6AB" id="Straight Connector 8" o:spid="_x0000_s1026" style="position:absolute;z-index:2516992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55pt,8.45pt" to="279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" strokecolor="#bfbfbf [2412]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739BCE28" w14:textId="77777777" w:rsidR="00F4751B" w:rsidRPr="007946CB" w:rsidRDefault="00F4751B" w:rsidP="00F4751B">
            <w:pPr>
              <w:pStyle w:val="Caption"/>
              <w:keepNext w:val="0"/>
              <w:widowControl w:val="0"/>
              <w:tabs>
                <w:tab w:val="clear" w:pos="5040"/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946CB">
              <w:rPr>
                <w:rFonts w:ascii="Times New Roman" w:hAnsi="Times New Roman"/>
                <w:sz w:val="22"/>
                <w:szCs w:val="22"/>
                <w:lang w:val="cs-CZ"/>
              </w:rPr>
              <w:t>By (</w:t>
            </w:r>
            <w:r w:rsidRPr="007946CB">
              <w:rPr>
                <w:rFonts w:ascii="Times New Roman" w:hAnsi="Times New Roman"/>
                <w:sz w:val="22"/>
                <w:szCs w:val="22"/>
              </w:rPr>
              <w:t>signature</w:t>
            </w:r>
            <w:r w:rsidRPr="007946CB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) / </w:t>
            </w:r>
            <w:r w:rsidRPr="007946CB">
              <w:rPr>
                <w:rFonts w:ascii="Times New Roman" w:eastAsia="Century Gothic" w:hAnsi="Times New Roman"/>
                <w:sz w:val="22"/>
                <w:szCs w:val="22"/>
                <w:lang w:val="cs-CZ"/>
              </w:rPr>
              <w:t>Podepsal (podpis)</w:t>
            </w:r>
          </w:p>
          <w:p w14:paraId="3B40BA36" w14:textId="77777777" w:rsidR="00F4751B" w:rsidRPr="007946CB" w:rsidRDefault="00F4751B" w:rsidP="00F4751B">
            <w:pPr>
              <w:widowControl w:val="0"/>
              <w:tabs>
                <w:tab w:val="left" w:pos="3510"/>
                <w:tab w:val="left" w:pos="7110"/>
              </w:tabs>
              <w:suppressAutoHyphens/>
              <w:rPr>
                <w:rFonts w:ascii="Times New Roman" w:hAnsi="Times New Roman" w:cs="Times New Roman"/>
              </w:rPr>
            </w:pPr>
            <w:r w:rsidRPr="007946CB">
              <w:rPr>
                <w:rFonts w:ascii="Times New Roman" w:hAnsi="Times New Roman" w:cs="Times New Roman"/>
              </w:rPr>
              <w:tab/>
            </w:r>
            <w:r w:rsidRPr="007946CB">
              <w:rPr>
                <w:rFonts w:ascii="Times New Roman" w:hAnsi="Times New Roman" w:cs="Times New Roman"/>
              </w:rPr>
              <w:tab/>
            </w:r>
          </w:p>
          <w:p w14:paraId="70419FA1" w14:textId="3B705FDD" w:rsidR="008876B1" w:rsidRPr="008876B1" w:rsidRDefault="007B2A20" w:rsidP="008876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700224" behindDoc="0" locked="0" layoutInCell="1" allowOverlap="1" wp14:anchorId="255B616D" wp14:editId="0E52074D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167004</wp:posOffset>
                      </wp:positionV>
                      <wp:extent cx="2565400" cy="0"/>
                      <wp:effectExtent l="0" t="0" r="6350" b="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654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794844" id="Straight Connector 9" o:spid="_x0000_s1026" style="position:absolute;z-index:2517002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0pt,13.15pt" to="32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" strokecolor="#bfbfbf [2412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8876B1" w:rsidRPr="004C706D">
              <w:t xml:space="preserve"> </w:t>
            </w:r>
            <w:r w:rsidR="008876B1">
              <w:t xml:space="preserve">                                                                    </w:t>
            </w:r>
            <w:r w:rsidR="001D554C">
              <w:t xml:space="preserve">       </w:t>
            </w:r>
            <w:bookmarkStart w:id="0" w:name="_GoBack"/>
            <w:bookmarkEnd w:id="0"/>
            <w:r w:rsidR="001D554C">
              <w:rPr>
                <w:rFonts w:ascii="Times New Roman" w:hAnsi="Times New Roman" w:cs="Times New Roman"/>
                <w:b/>
              </w:rPr>
              <w:t>XXXXXXXX</w:t>
            </w:r>
          </w:p>
          <w:p w14:paraId="3D346FD3" w14:textId="0FF5D4A9" w:rsidR="00F4751B" w:rsidRPr="007946CB" w:rsidRDefault="00F4751B" w:rsidP="00F4751B">
            <w:pPr>
              <w:widowControl w:val="0"/>
              <w:tabs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14:paraId="1FB2D310" w14:textId="77777777" w:rsidR="00F4751B" w:rsidRPr="007946CB" w:rsidRDefault="00F4751B" w:rsidP="00F4751B">
            <w:pPr>
              <w:pStyle w:val="Caption"/>
              <w:keepNext w:val="0"/>
              <w:widowControl w:val="0"/>
              <w:tabs>
                <w:tab w:val="clear" w:pos="5040"/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946CB">
              <w:rPr>
                <w:rFonts w:ascii="Times New Roman" w:hAnsi="Times New Roman"/>
                <w:sz w:val="22"/>
                <w:szCs w:val="22"/>
              </w:rPr>
              <w:t>Name</w:t>
            </w:r>
            <w:r w:rsidRPr="007946CB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/ </w:t>
            </w:r>
            <w:r w:rsidRPr="007946CB">
              <w:rPr>
                <w:rFonts w:ascii="Times New Roman" w:eastAsia="Century Gothic" w:hAnsi="Times New Roman"/>
                <w:sz w:val="22"/>
                <w:szCs w:val="22"/>
                <w:lang w:val="cs-CZ"/>
              </w:rPr>
              <w:t xml:space="preserve">Jméno </w:t>
            </w:r>
          </w:p>
          <w:p w14:paraId="2A57C563" w14:textId="77777777" w:rsidR="00F4751B" w:rsidRPr="007946CB" w:rsidRDefault="00F4751B" w:rsidP="00F4751B">
            <w:pPr>
              <w:widowControl w:val="0"/>
              <w:tabs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043C1FC4" w14:textId="2D2F4186" w:rsidR="00F4751B" w:rsidRPr="007946CB" w:rsidRDefault="007B2A20" w:rsidP="00F4751B">
            <w:pPr>
              <w:widowControl w:val="0"/>
              <w:tabs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701248" behindDoc="0" locked="0" layoutInCell="1" allowOverlap="1" wp14:anchorId="3DB56865" wp14:editId="6C3E4D7A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158749</wp:posOffset>
                      </wp:positionV>
                      <wp:extent cx="2549525" cy="0"/>
                      <wp:effectExtent l="0" t="0" r="3175" b="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495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93B5CB" id="Straight Connector 13" o:spid="_x0000_s1026" style="position:absolute;z-index:2517012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0.85pt,12.5pt" to="321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" strokecolor="#bfbfbf [2412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F4751B" w:rsidRPr="007946CB">
              <w:rPr>
                <w:rFonts w:ascii="Times New Roman" w:hAnsi="Times New Roman" w:cs="Times New Roman"/>
                <w:lang w:val="en-US"/>
              </w:rPr>
              <w:t>Principal Investigator</w:t>
            </w:r>
            <w:r w:rsidR="00F4751B" w:rsidRPr="007946CB">
              <w:rPr>
                <w:rFonts w:ascii="Times New Roman" w:hAnsi="Times New Roman" w:cs="Times New Roman"/>
              </w:rPr>
              <w:t xml:space="preserve"> / Zkoušející</w:t>
            </w:r>
          </w:p>
          <w:p w14:paraId="119B498B" w14:textId="77777777" w:rsidR="00F4751B" w:rsidRDefault="00F4751B" w:rsidP="00F4751B">
            <w:pPr>
              <w:pStyle w:val="Caption"/>
              <w:keepNext w:val="0"/>
              <w:widowControl w:val="0"/>
              <w:tabs>
                <w:tab w:val="clear" w:pos="5040"/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946CB">
              <w:rPr>
                <w:rFonts w:ascii="Times New Roman" w:hAnsi="Times New Roman"/>
                <w:sz w:val="22"/>
                <w:szCs w:val="22"/>
              </w:rPr>
              <w:t>Title</w:t>
            </w:r>
            <w:r w:rsidRPr="007946CB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/ Funkce</w:t>
            </w:r>
          </w:p>
          <w:p w14:paraId="0D611AD6" w14:textId="77777777" w:rsidR="00F4751B" w:rsidRPr="007946CB" w:rsidRDefault="00F4751B" w:rsidP="00F4751B">
            <w:pPr>
              <w:spacing w:after="160"/>
              <w:rPr>
                <w:rFonts w:ascii="Times New Roman" w:hAnsi="Times New Roman" w:cs="Times New Roman"/>
              </w:rPr>
            </w:pPr>
          </w:p>
          <w:p w14:paraId="614F4634" w14:textId="3E9CBF1E" w:rsidR="00F4751B" w:rsidRDefault="007B2A20" w:rsidP="00F4751B">
            <w:pPr>
              <w:pStyle w:val="Caption"/>
              <w:keepNext w:val="0"/>
              <w:widowControl w:val="0"/>
              <w:tabs>
                <w:tab w:val="clear" w:pos="5040"/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eastAsia="Century Gothic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702272" behindDoc="0" locked="0" layoutInCell="1" allowOverlap="1" wp14:anchorId="7372B458" wp14:editId="6FEBA819">
                      <wp:simplePos x="0" y="0"/>
                      <wp:positionH relativeFrom="column">
                        <wp:posOffset>1547495</wp:posOffset>
                      </wp:positionH>
                      <wp:positionV relativeFrom="paragraph">
                        <wp:posOffset>6984</wp:posOffset>
                      </wp:positionV>
                      <wp:extent cx="2549525" cy="0"/>
                      <wp:effectExtent l="0" t="0" r="3175" b="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495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60D563" id="Straight Connector 10" o:spid="_x0000_s1026" style="position:absolute;z-index:2517022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1.85pt,.55pt" to="322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" strokecolor="#bfbfbf [2412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F4751B" w:rsidRPr="00B151BF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="00F4751B">
              <w:rPr>
                <w:rFonts w:ascii="Times New Roman" w:hAnsi="Times New Roman"/>
                <w:sz w:val="22"/>
                <w:szCs w:val="22"/>
              </w:rPr>
              <w:t>Date / Datum</w:t>
            </w:r>
          </w:p>
          <w:p w14:paraId="39451727" w14:textId="77777777" w:rsidR="00A15407" w:rsidRPr="00A15407" w:rsidRDefault="00A15407" w:rsidP="00F4751B">
            <w:pPr>
              <w:jc w:val="center"/>
            </w:pPr>
          </w:p>
          <w:p w14:paraId="2A95F9FA" w14:textId="77777777" w:rsidR="000D1BE5" w:rsidRDefault="000D1BE5" w:rsidP="004A1E22">
            <w:pPr>
              <w:pStyle w:val="Caption"/>
              <w:keepNext w:val="0"/>
              <w:widowControl w:val="0"/>
              <w:tabs>
                <w:tab w:val="clear" w:pos="5040"/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b/>
                <w:u w:val="single"/>
              </w:rPr>
            </w:pPr>
          </w:p>
        </w:tc>
      </w:tr>
    </w:tbl>
    <w:p w14:paraId="61E02D37" w14:textId="77777777" w:rsidR="00907027" w:rsidRDefault="00907027" w:rsidP="008876B1">
      <w:pPr>
        <w:spacing w:line="240" w:lineRule="auto"/>
      </w:pPr>
    </w:p>
    <w:sectPr w:rsidR="00907027" w:rsidSect="002E170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AEB6D" w14:textId="77777777" w:rsidR="002A6FA9" w:rsidRDefault="002A6FA9" w:rsidP="00924F6C">
      <w:pPr>
        <w:spacing w:after="0" w:line="240" w:lineRule="auto"/>
      </w:pPr>
      <w:r>
        <w:separator/>
      </w:r>
    </w:p>
  </w:endnote>
  <w:endnote w:type="continuationSeparator" w:id="0">
    <w:p w14:paraId="5308DF9F" w14:textId="77777777" w:rsidR="002A6FA9" w:rsidRDefault="002A6FA9" w:rsidP="00924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F87EA" w14:textId="77777777" w:rsidR="0019492A" w:rsidRPr="0019492A" w:rsidRDefault="00D67A57" w:rsidP="005D7788">
    <w:pPr>
      <w:pStyle w:val="Footer"/>
      <w:rPr>
        <w:i/>
        <w:sz w:val="20"/>
        <w:lang w:val="en-US"/>
      </w:rPr>
    </w:pPr>
    <w:r>
      <w:rPr>
        <w:i/>
        <w:sz w:val="20"/>
        <w:lang w:val="en-US"/>
      </w:rPr>
      <w:t>Calliditas Therapeutics Ab</w:t>
    </w:r>
    <w:r w:rsidR="0019492A" w:rsidRPr="0019492A">
      <w:rPr>
        <w:i/>
        <w:sz w:val="20"/>
        <w:lang w:val="en-US"/>
      </w:rPr>
      <w:t xml:space="preserve">| </w:t>
    </w:r>
    <w:r>
      <w:rPr>
        <w:i/>
        <w:sz w:val="20"/>
        <w:lang w:val="en-US"/>
      </w:rPr>
      <w:t>NEF</w:t>
    </w:r>
    <w:r w:rsidR="0019492A" w:rsidRPr="0019492A">
      <w:rPr>
        <w:i/>
        <w:sz w:val="20"/>
        <w:lang w:val="en-US"/>
      </w:rPr>
      <w:t>-</w:t>
    </w:r>
    <w:r>
      <w:rPr>
        <w:i/>
        <w:sz w:val="20"/>
        <w:lang w:val="en-US"/>
      </w:rPr>
      <w:t>30</w:t>
    </w:r>
    <w:r w:rsidR="0019492A" w:rsidRPr="0019492A">
      <w:rPr>
        <w:i/>
        <w:sz w:val="20"/>
        <w:lang w:val="en-US"/>
      </w:rPr>
      <w:t>1</w:t>
    </w:r>
  </w:p>
  <w:p w14:paraId="453DC033" w14:textId="03A44D24" w:rsidR="0019492A" w:rsidRPr="00C53577" w:rsidRDefault="005D7788" w:rsidP="00C53577">
    <w:pPr>
      <w:pStyle w:val="Footer"/>
      <w:rPr>
        <w:i/>
        <w:sz w:val="20"/>
        <w:lang w:val="en-US"/>
      </w:rPr>
    </w:pPr>
    <w:r w:rsidRPr="0019492A">
      <w:rPr>
        <w:i/>
        <w:sz w:val="20"/>
        <w:lang w:val="en-US"/>
      </w:rPr>
      <w:t>PI Name:</w:t>
    </w:r>
    <w:r w:rsidR="00F4751B">
      <w:rPr>
        <w:i/>
        <w:sz w:val="20"/>
        <w:lang w:val="en-US"/>
      </w:rPr>
      <w:t xml:space="preserve"> </w:t>
    </w:r>
    <w:r w:rsidR="001D554C">
      <w:rPr>
        <w:i/>
        <w:sz w:val="20"/>
        <w:lang w:val="en-US"/>
      </w:rPr>
      <w:t>XXXX</w:t>
    </w:r>
  </w:p>
  <w:p w14:paraId="6D033419" w14:textId="07B8A85A" w:rsidR="005D7788" w:rsidRPr="0048214B" w:rsidRDefault="005D7788" w:rsidP="005D7788">
    <w:pPr>
      <w:pStyle w:val="Footer"/>
      <w:rPr>
        <w:i/>
        <w:color w:val="FF0000"/>
        <w:sz w:val="18"/>
        <w:szCs w:val="18"/>
      </w:rPr>
    </w:pPr>
    <w:r w:rsidRPr="00E966C9">
      <w:rPr>
        <w:i/>
        <w:sz w:val="20"/>
        <w:lang w:val="en-US"/>
      </w:rPr>
      <w:t xml:space="preserve">Site </w:t>
    </w:r>
    <w:r w:rsidRPr="00E966C9">
      <w:rPr>
        <w:i/>
        <w:sz w:val="20"/>
      </w:rPr>
      <w:t>#</w:t>
    </w:r>
    <w:r w:rsidR="001D554C">
      <w:rPr>
        <w:i/>
        <w:sz w:val="20"/>
      </w:rPr>
      <w:t xml:space="preserve"> XX</w:t>
    </w:r>
    <w:r>
      <w:rPr>
        <w:i/>
        <w:color w:val="FF0000"/>
        <w:sz w:val="20"/>
      </w:rPr>
      <w:tab/>
    </w:r>
    <w:r>
      <w:rPr>
        <w:i/>
        <w:color w:val="FF0000"/>
        <w:sz w:val="20"/>
      </w:rPr>
      <w:tab/>
    </w:r>
    <w:r w:rsidRPr="003556F9">
      <w:rPr>
        <w:i/>
        <w:sz w:val="20"/>
        <w:lang w:val="en-US"/>
      </w:rPr>
      <w:t xml:space="preserve">Page </w:t>
    </w:r>
    <w:r w:rsidR="00580BDD" w:rsidRPr="003556F9">
      <w:rPr>
        <w:b/>
        <w:bCs/>
        <w:i/>
        <w:sz w:val="20"/>
        <w:lang w:val="en-US"/>
      </w:rPr>
      <w:fldChar w:fldCharType="begin"/>
    </w:r>
    <w:r w:rsidRPr="003556F9">
      <w:rPr>
        <w:b/>
        <w:bCs/>
        <w:i/>
        <w:sz w:val="20"/>
        <w:lang w:val="en-US"/>
      </w:rPr>
      <w:instrText xml:space="preserve"> PAGE  \* Arabic  \* MERGEFORMAT </w:instrText>
    </w:r>
    <w:r w:rsidR="00580BDD" w:rsidRPr="003556F9">
      <w:rPr>
        <w:b/>
        <w:bCs/>
        <w:i/>
        <w:sz w:val="20"/>
        <w:lang w:val="en-US"/>
      </w:rPr>
      <w:fldChar w:fldCharType="separate"/>
    </w:r>
    <w:r w:rsidR="001D554C">
      <w:rPr>
        <w:b/>
        <w:bCs/>
        <w:i/>
        <w:noProof/>
        <w:sz w:val="20"/>
        <w:lang w:val="en-US"/>
      </w:rPr>
      <w:t>3</w:t>
    </w:r>
    <w:r w:rsidR="00580BDD" w:rsidRPr="003556F9">
      <w:rPr>
        <w:b/>
        <w:bCs/>
        <w:i/>
        <w:sz w:val="20"/>
        <w:lang w:val="en-US"/>
      </w:rPr>
      <w:fldChar w:fldCharType="end"/>
    </w:r>
    <w:r w:rsidRPr="003556F9">
      <w:rPr>
        <w:i/>
        <w:sz w:val="20"/>
        <w:lang w:val="en-US"/>
      </w:rPr>
      <w:t xml:space="preserve"> of </w:t>
    </w:r>
    <w:r w:rsidR="000156B1">
      <w:rPr>
        <w:b/>
        <w:bCs/>
        <w:i/>
        <w:noProof/>
        <w:sz w:val="20"/>
        <w:lang w:val="en-US"/>
      </w:rPr>
      <w:fldChar w:fldCharType="begin"/>
    </w:r>
    <w:r w:rsidR="000156B1">
      <w:rPr>
        <w:b/>
        <w:bCs/>
        <w:i/>
        <w:noProof/>
        <w:sz w:val="20"/>
        <w:lang w:val="en-US"/>
      </w:rPr>
      <w:instrText xml:space="preserve"> NUMPAGES  \* Arabic  \* MERGEFORMAT </w:instrText>
    </w:r>
    <w:r w:rsidR="000156B1">
      <w:rPr>
        <w:b/>
        <w:bCs/>
        <w:i/>
        <w:noProof/>
        <w:sz w:val="20"/>
        <w:lang w:val="en-US"/>
      </w:rPr>
      <w:fldChar w:fldCharType="separate"/>
    </w:r>
    <w:r w:rsidR="001D554C">
      <w:rPr>
        <w:b/>
        <w:bCs/>
        <w:i/>
        <w:noProof/>
        <w:sz w:val="20"/>
        <w:lang w:val="en-US"/>
      </w:rPr>
      <w:t>3</w:t>
    </w:r>
    <w:r w:rsidR="000156B1">
      <w:rPr>
        <w:b/>
        <w:bCs/>
        <w:i/>
        <w:noProof/>
        <w:sz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8640E" w14:textId="77777777" w:rsidR="002A6FA9" w:rsidRDefault="002A6FA9" w:rsidP="00924F6C">
      <w:pPr>
        <w:spacing w:after="0" w:line="240" w:lineRule="auto"/>
      </w:pPr>
      <w:r>
        <w:separator/>
      </w:r>
    </w:p>
  </w:footnote>
  <w:footnote w:type="continuationSeparator" w:id="0">
    <w:p w14:paraId="60D32946" w14:textId="77777777" w:rsidR="002A6FA9" w:rsidRDefault="002A6FA9" w:rsidP="00924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03E"/>
    <w:multiLevelType w:val="hybridMultilevel"/>
    <w:tmpl w:val="65EC8ED6"/>
    <w:lvl w:ilvl="0" w:tplc="0407000F">
      <w:start w:val="1"/>
      <w:numFmt w:val="decimal"/>
      <w:lvlText w:val="%1."/>
      <w:lvlJc w:val="left"/>
      <w:pPr>
        <w:ind w:left="1386" w:hanging="360"/>
      </w:pPr>
    </w:lvl>
    <w:lvl w:ilvl="1" w:tplc="04070019" w:tentative="1">
      <w:start w:val="1"/>
      <w:numFmt w:val="lowerLetter"/>
      <w:lvlText w:val="%2."/>
      <w:lvlJc w:val="left"/>
      <w:pPr>
        <w:ind w:left="2106" w:hanging="360"/>
      </w:pPr>
    </w:lvl>
    <w:lvl w:ilvl="2" w:tplc="0407001B" w:tentative="1">
      <w:start w:val="1"/>
      <w:numFmt w:val="lowerRoman"/>
      <w:lvlText w:val="%3."/>
      <w:lvlJc w:val="right"/>
      <w:pPr>
        <w:ind w:left="2826" w:hanging="180"/>
      </w:pPr>
    </w:lvl>
    <w:lvl w:ilvl="3" w:tplc="0407000F" w:tentative="1">
      <w:start w:val="1"/>
      <w:numFmt w:val="decimal"/>
      <w:lvlText w:val="%4."/>
      <w:lvlJc w:val="left"/>
      <w:pPr>
        <w:ind w:left="3546" w:hanging="360"/>
      </w:pPr>
    </w:lvl>
    <w:lvl w:ilvl="4" w:tplc="04070019" w:tentative="1">
      <w:start w:val="1"/>
      <w:numFmt w:val="lowerLetter"/>
      <w:lvlText w:val="%5."/>
      <w:lvlJc w:val="left"/>
      <w:pPr>
        <w:ind w:left="4266" w:hanging="360"/>
      </w:pPr>
    </w:lvl>
    <w:lvl w:ilvl="5" w:tplc="0407001B" w:tentative="1">
      <w:start w:val="1"/>
      <w:numFmt w:val="lowerRoman"/>
      <w:lvlText w:val="%6."/>
      <w:lvlJc w:val="right"/>
      <w:pPr>
        <w:ind w:left="4986" w:hanging="180"/>
      </w:pPr>
    </w:lvl>
    <w:lvl w:ilvl="6" w:tplc="0407000F" w:tentative="1">
      <w:start w:val="1"/>
      <w:numFmt w:val="decimal"/>
      <w:lvlText w:val="%7."/>
      <w:lvlJc w:val="left"/>
      <w:pPr>
        <w:ind w:left="5706" w:hanging="360"/>
      </w:pPr>
    </w:lvl>
    <w:lvl w:ilvl="7" w:tplc="04070019" w:tentative="1">
      <w:start w:val="1"/>
      <w:numFmt w:val="lowerLetter"/>
      <w:lvlText w:val="%8."/>
      <w:lvlJc w:val="left"/>
      <w:pPr>
        <w:ind w:left="6426" w:hanging="360"/>
      </w:pPr>
    </w:lvl>
    <w:lvl w:ilvl="8" w:tplc="0407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" w15:restartNumberingAfterBreak="0">
    <w:nsid w:val="0B0449AB"/>
    <w:multiLevelType w:val="hybridMultilevel"/>
    <w:tmpl w:val="E8CA172C"/>
    <w:lvl w:ilvl="0" w:tplc="76FC18B4">
      <w:start w:val="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C5E12"/>
    <w:multiLevelType w:val="hybridMultilevel"/>
    <w:tmpl w:val="EE38A472"/>
    <w:lvl w:ilvl="0" w:tplc="11CADA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44CF5"/>
    <w:multiLevelType w:val="hybridMultilevel"/>
    <w:tmpl w:val="E8E08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87B98"/>
    <w:multiLevelType w:val="hybridMultilevel"/>
    <w:tmpl w:val="11BA6040"/>
    <w:lvl w:ilvl="0" w:tplc="47109E4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660A3"/>
    <w:multiLevelType w:val="hybridMultilevel"/>
    <w:tmpl w:val="8528F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2763A"/>
    <w:multiLevelType w:val="multilevel"/>
    <w:tmpl w:val="99468B7E"/>
    <w:lvl w:ilvl="0">
      <w:start w:val="1"/>
      <w:numFmt w:val="decimal"/>
      <w:lvlText w:val="A%1"/>
      <w:lvlJc w:val="left"/>
      <w:pPr>
        <w:tabs>
          <w:tab w:val="num" w:pos="720"/>
        </w:tabs>
        <w:ind w:left="720" w:hanging="720"/>
      </w:pPr>
      <w:rPr>
        <w:rFonts w:ascii="Century Gothic" w:hAnsi="Century Gothic" w:hint="default"/>
        <w:b/>
        <w:i w:val="0"/>
        <w:spacing w:val="8"/>
        <w:position w:val="2"/>
        <w:sz w:val="22"/>
      </w:rPr>
    </w:lvl>
    <w:lvl w:ilvl="1">
      <w:start w:val="1"/>
      <w:numFmt w:val="decimal"/>
      <w:lvlText w:val="A%1.%2"/>
      <w:lvlJc w:val="left"/>
      <w:pPr>
        <w:tabs>
          <w:tab w:val="num" w:pos="720"/>
        </w:tabs>
        <w:ind w:left="720" w:hanging="720"/>
      </w:pPr>
      <w:rPr>
        <w:rFonts w:ascii="Century Gothic" w:hAnsi="Century Gothic" w:hint="default"/>
        <w:b/>
        <w:i w:val="0"/>
        <w:spacing w:val="8"/>
        <w:sz w:val="18"/>
      </w:rPr>
    </w:lvl>
    <w:lvl w:ilvl="2">
      <w:start w:val="1"/>
      <w:numFmt w:val="decimal"/>
      <w:lvlRestart w:val="1"/>
      <w:lvlText w:val="%1.%2.%3"/>
      <w:lvlJc w:val="left"/>
      <w:pPr>
        <w:tabs>
          <w:tab w:val="num" w:pos="1584"/>
        </w:tabs>
        <w:ind w:left="1584" w:hanging="864"/>
      </w:pPr>
      <w:rPr>
        <w:rFonts w:ascii="Century Gothic" w:hAnsi="Century Gothic" w:hint="default"/>
        <w:b/>
        <w:i w:val="0"/>
        <w:spacing w:val="8"/>
        <w:sz w:val="16"/>
      </w:rPr>
    </w:lvl>
    <w:lvl w:ilvl="3">
      <w:start w:val="1"/>
      <w:numFmt w:val="decimal"/>
      <w:lvlText w:val="%4."/>
      <w:lvlJc w:val="left"/>
      <w:pPr>
        <w:ind w:left="30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7" w:hanging="180"/>
      </w:pPr>
      <w:rPr>
        <w:rFonts w:hint="default"/>
      </w:rPr>
    </w:lvl>
  </w:abstractNum>
  <w:abstractNum w:abstractNumId="7" w15:restartNumberingAfterBreak="0">
    <w:nsid w:val="2C2663BA"/>
    <w:multiLevelType w:val="hybridMultilevel"/>
    <w:tmpl w:val="21D2E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674E2"/>
    <w:multiLevelType w:val="hybridMultilevel"/>
    <w:tmpl w:val="94B431D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9002D"/>
    <w:multiLevelType w:val="hybridMultilevel"/>
    <w:tmpl w:val="CDD88EA6"/>
    <w:lvl w:ilvl="0" w:tplc="EA2897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82D5C"/>
    <w:multiLevelType w:val="hybridMultilevel"/>
    <w:tmpl w:val="BCFCC7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962169"/>
    <w:multiLevelType w:val="hybridMultilevel"/>
    <w:tmpl w:val="3AFE72D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B0FE7"/>
    <w:multiLevelType w:val="hybridMultilevel"/>
    <w:tmpl w:val="A8BA9376"/>
    <w:lvl w:ilvl="0" w:tplc="0407000F">
      <w:start w:val="1"/>
      <w:numFmt w:val="decimal"/>
      <w:lvlText w:val="%1."/>
      <w:lvlJc w:val="left"/>
      <w:pPr>
        <w:ind w:left="870" w:hanging="360"/>
      </w:pPr>
    </w:lvl>
    <w:lvl w:ilvl="1" w:tplc="04070019" w:tentative="1">
      <w:start w:val="1"/>
      <w:numFmt w:val="lowerLetter"/>
      <w:lvlText w:val="%2."/>
      <w:lvlJc w:val="left"/>
      <w:pPr>
        <w:ind w:left="1590" w:hanging="360"/>
      </w:pPr>
    </w:lvl>
    <w:lvl w:ilvl="2" w:tplc="0407001B" w:tentative="1">
      <w:start w:val="1"/>
      <w:numFmt w:val="lowerRoman"/>
      <w:lvlText w:val="%3."/>
      <w:lvlJc w:val="right"/>
      <w:pPr>
        <w:ind w:left="2310" w:hanging="180"/>
      </w:pPr>
    </w:lvl>
    <w:lvl w:ilvl="3" w:tplc="0407000F" w:tentative="1">
      <w:start w:val="1"/>
      <w:numFmt w:val="decimal"/>
      <w:lvlText w:val="%4."/>
      <w:lvlJc w:val="left"/>
      <w:pPr>
        <w:ind w:left="3030" w:hanging="360"/>
      </w:pPr>
    </w:lvl>
    <w:lvl w:ilvl="4" w:tplc="04070019" w:tentative="1">
      <w:start w:val="1"/>
      <w:numFmt w:val="lowerLetter"/>
      <w:lvlText w:val="%5."/>
      <w:lvlJc w:val="left"/>
      <w:pPr>
        <w:ind w:left="3750" w:hanging="360"/>
      </w:pPr>
    </w:lvl>
    <w:lvl w:ilvl="5" w:tplc="0407001B" w:tentative="1">
      <w:start w:val="1"/>
      <w:numFmt w:val="lowerRoman"/>
      <w:lvlText w:val="%6."/>
      <w:lvlJc w:val="right"/>
      <w:pPr>
        <w:ind w:left="4470" w:hanging="180"/>
      </w:pPr>
    </w:lvl>
    <w:lvl w:ilvl="6" w:tplc="0407000F" w:tentative="1">
      <w:start w:val="1"/>
      <w:numFmt w:val="decimal"/>
      <w:lvlText w:val="%7."/>
      <w:lvlJc w:val="left"/>
      <w:pPr>
        <w:ind w:left="5190" w:hanging="360"/>
      </w:pPr>
    </w:lvl>
    <w:lvl w:ilvl="7" w:tplc="04070019" w:tentative="1">
      <w:start w:val="1"/>
      <w:numFmt w:val="lowerLetter"/>
      <w:lvlText w:val="%8."/>
      <w:lvlJc w:val="left"/>
      <w:pPr>
        <w:ind w:left="5910" w:hanging="360"/>
      </w:pPr>
    </w:lvl>
    <w:lvl w:ilvl="8" w:tplc="0407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3A0A59A9"/>
    <w:multiLevelType w:val="hybridMultilevel"/>
    <w:tmpl w:val="D94E1392"/>
    <w:lvl w:ilvl="0" w:tplc="8EAE40EE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B5F56"/>
    <w:multiLevelType w:val="hybridMultilevel"/>
    <w:tmpl w:val="3F48FDF6"/>
    <w:lvl w:ilvl="0" w:tplc="9CF02A7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6765D"/>
    <w:multiLevelType w:val="multilevel"/>
    <w:tmpl w:val="1B804DBE"/>
    <w:lvl w:ilvl="0">
      <w:start w:val="111"/>
      <w:numFmt w:val="decimal"/>
      <w:lvlText w:val="%1"/>
      <w:lvlJc w:val="left"/>
      <w:pPr>
        <w:ind w:left="675" w:hanging="675"/>
      </w:pPr>
      <w:rPr>
        <w:rFonts w:eastAsiaTheme="majorEastAsia" w:hint="default"/>
      </w:rPr>
    </w:lvl>
    <w:lvl w:ilvl="1">
      <w:start w:val="22"/>
      <w:numFmt w:val="decimal"/>
      <w:lvlText w:val="%1-%2"/>
      <w:lvlJc w:val="left"/>
      <w:pPr>
        <w:ind w:left="675" w:hanging="675"/>
      </w:pPr>
      <w:rPr>
        <w:rFonts w:eastAsiaTheme="majorEastAsia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Theme="majorEastAsia" w:hint="default"/>
      </w:rPr>
    </w:lvl>
  </w:abstractNum>
  <w:abstractNum w:abstractNumId="16" w15:restartNumberingAfterBreak="0">
    <w:nsid w:val="3E272619"/>
    <w:multiLevelType w:val="hybridMultilevel"/>
    <w:tmpl w:val="C0ECA346"/>
    <w:lvl w:ilvl="0" w:tplc="6792BF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777DC"/>
    <w:multiLevelType w:val="hybridMultilevel"/>
    <w:tmpl w:val="68D88368"/>
    <w:lvl w:ilvl="0" w:tplc="0C2C624C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F0892"/>
    <w:multiLevelType w:val="hybridMultilevel"/>
    <w:tmpl w:val="19705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B325D"/>
    <w:multiLevelType w:val="hybridMultilevel"/>
    <w:tmpl w:val="D2C208B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203DB"/>
    <w:multiLevelType w:val="hybridMultilevel"/>
    <w:tmpl w:val="828CB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C6596"/>
    <w:multiLevelType w:val="hybridMultilevel"/>
    <w:tmpl w:val="D8C49182"/>
    <w:lvl w:ilvl="0" w:tplc="B7664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E41AB"/>
    <w:multiLevelType w:val="hybridMultilevel"/>
    <w:tmpl w:val="08669C9A"/>
    <w:lvl w:ilvl="0" w:tplc="0407000F">
      <w:start w:val="1"/>
      <w:numFmt w:val="decimal"/>
      <w:lvlText w:val="%1."/>
      <w:lvlJc w:val="left"/>
      <w:pPr>
        <w:ind w:left="1386" w:hanging="360"/>
      </w:pPr>
    </w:lvl>
    <w:lvl w:ilvl="1" w:tplc="04070019" w:tentative="1">
      <w:start w:val="1"/>
      <w:numFmt w:val="lowerLetter"/>
      <w:lvlText w:val="%2."/>
      <w:lvlJc w:val="left"/>
      <w:pPr>
        <w:ind w:left="2106" w:hanging="360"/>
      </w:pPr>
    </w:lvl>
    <w:lvl w:ilvl="2" w:tplc="0407001B" w:tentative="1">
      <w:start w:val="1"/>
      <w:numFmt w:val="lowerRoman"/>
      <w:lvlText w:val="%3."/>
      <w:lvlJc w:val="right"/>
      <w:pPr>
        <w:ind w:left="2826" w:hanging="180"/>
      </w:pPr>
    </w:lvl>
    <w:lvl w:ilvl="3" w:tplc="0407000F" w:tentative="1">
      <w:start w:val="1"/>
      <w:numFmt w:val="decimal"/>
      <w:lvlText w:val="%4."/>
      <w:lvlJc w:val="left"/>
      <w:pPr>
        <w:ind w:left="3546" w:hanging="360"/>
      </w:pPr>
    </w:lvl>
    <w:lvl w:ilvl="4" w:tplc="04070019" w:tentative="1">
      <w:start w:val="1"/>
      <w:numFmt w:val="lowerLetter"/>
      <w:lvlText w:val="%5."/>
      <w:lvlJc w:val="left"/>
      <w:pPr>
        <w:ind w:left="4266" w:hanging="360"/>
      </w:pPr>
    </w:lvl>
    <w:lvl w:ilvl="5" w:tplc="0407001B" w:tentative="1">
      <w:start w:val="1"/>
      <w:numFmt w:val="lowerRoman"/>
      <w:lvlText w:val="%6."/>
      <w:lvlJc w:val="right"/>
      <w:pPr>
        <w:ind w:left="4986" w:hanging="180"/>
      </w:pPr>
    </w:lvl>
    <w:lvl w:ilvl="6" w:tplc="0407000F" w:tentative="1">
      <w:start w:val="1"/>
      <w:numFmt w:val="decimal"/>
      <w:lvlText w:val="%7."/>
      <w:lvlJc w:val="left"/>
      <w:pPr>
        <w:ind w:left="5706" w:hanging="360"/>
      </w:pPr>
    </w:lvl>
    <w:lvl w:ilvl="7" w:tplc="04070019" w:tentative="1">
      <w:start w:val="1"/>
      <w:numFmt w:val="lowerLetter"/>
      <w:lvlText w:val="%8."/>
      <w:lvlJc w:val="left"/>
      <w:pPr>
        <w:ind w:left="6426" w:hanging="360"/>
      </w:pPr>
    </w:lvl>
    <w:lvl w:ilvl="8" w:tplc="0407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23" w15:restartNumberingAfterBreak="0">
    <w:nsid w:val="58475612"/>
    <w:multiLevelType w:val="hybridMultilevel"/>
    <w:tmpl w:val="C4E4009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7C5435"/>
    <w:multiLevelType w:val="hybridMultilevel"/>
    <w:tmpl w:val="9E6AE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B633D"/>
    <w:multiLevelType w:val="multilevel"/>
    <w:tmpl w:val="0C9AD27E"/>
    <w:lvl w:ilvl="0">
      <w:start w:val="1"/>
      <w:numFmt w:val="decimal"/>
      <w:lvlText w:val="A%1"/>
      <w:lvlJc w:val="left"/>
      <w:pPr>
        <w:tabs>
          <w:tab w:val="num" w:pos="810"/>
        </w:tabs>
        <w:ind w:left="810" w:hanging="720"/>
      </w:pPr>
      <w:rPr>
        <w:rFonts w:ascii="Century Gothic" w:hAnsi="Century Gothic" w:hint="default"/>
        <w:b/>
        <w:i w:val="0"/>
        <w:spacing w:val="8"/>
        <w:position w:val="2"/>
        <w:sz w:val="22"/>
      </w:rPr>
    </w:lvl>
    <w:lvl w:ilvl="1">
      <w:start w:val="1"/>
      <w:numFmt w:val="decimal"/>
      <w:lvlText w:val="A%1.%2"/>
      <w:lvlJc w:val="left"/>
      <w:pPr>
        <w:tabs>
          <w:tab w:val="num" w:pos="720"/>
        </w:tabs>
        <w:ind w:left="720" w:hanging="720"/>
      </w:pPr>
      <w:rPr>
        <w:rFonts w:ascii="Century Gothic" w:hAnsi="Century Gothic" w:hint="default"/>
        <w:b/>
        <w:i w:val="0"/>
        <w:spacing w:val="8"/>
        <w:sz w:val="18"/>
        <w:lang w:val="en-US"/>
      </w:rPr>
    </w:lvl>
    <w:lvl w:ilvl="2">
      <w:start w:val="1"/>
      <w:numFmt w:val="decimal"/>
      <w:lvlRestart w:val="1"/>
      <w:lvlText w:val="%1.%2.%3"/>
      <w:lvlJc w:val="left"/>
      <w:pPr>
        <w:tabs>
          <w:tab w:val="num" w:pos="1584"/>
        </w:tabs>
        <w:ind w:left="1584" w:hanging="864"/>
      </w:pPr>
      <w:rPr>
        <w:rFonts w:ascii="Century Gothic" w:hAnsi="Century Gothic" w:hint="default"/>
        <w:b/>
        <w:i w:val="0"/>
        <w:spacing w:val="8"/>
        <w:sz w:val="16"/>
      </w:rPr>
    </w:lvl>
    <w:lvl w:ilvl="3">
      <w:start w:val="1"/>
      <w:numFmt w:val="decimal"/>
      <w:lvlText w:val="%4."/>
      <w:lvlJc w:val="left"/>
      <w:pPr>
        <w:ind w:left="30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7" w:hanging="180"/>
      </w:pPr>
      <w:rPr>
        <w:rFonts w:hint="default"/>
      </w:rPr>
    </w:lvl>
  </w:abstractNum>
  <w:abstractNum w:abstractNumId="26" w15:restartNumberingAfterBreak="0">
    <w:nsid w:val="6A102BF8"/>
    <w:multiLevelType w:val="hybridMultilevel"/>
    <w:tmpl w:val="17CA06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53D7A"/>
    <w:multiLevelType w:val="hybridMultilevel"/>
    <w:tmpl w:val="C0ECA346"/>
    <w:lvl w:ilvl="0" w:tplc="6792BF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334C5"/>
    <w:multiLevelType w:val="hybridMultilevel"/>
    <w:tmpl w:val="351E2496"/>
    <w:lvl w:ilvl="0" w:tplc="575609C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44C06"/>
    <w:multiLevelType w:val="hybridMultilevel"/>
    <w:tmpl w:val="09D6C5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8558D"/>
    <w:multiLevelType w:val="hybridMultilevel"/>
    <w:tmpl w:val="97787C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5"/>
  </w:num>
  <w:num w:numId="4">
    <w:abstractNumId w:val="6"/>
  </w:num>
  <w:num w:numId="5">
    <w:abstractNumId w:val="25"/>
  </w:num>
  <w:num w:numId="6">
    <w:abstractNumId w:val="2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2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3"/>
  </w:num>
  <w:num w:numId="12">
    <w:abstractNumId w:val="0"/>
  </w:num>
  <w:num w:numId="13">
    <w:abstractNumId w:val="22"/>
  </w:num>
  <w:num w:numId="14">
    <w:abstractNumId w:val="30"/>
  </w:num>
  <w:num w:numId="15">
    <w:abstractNumId w:val="14"/>
  </w:num>
  <w:num w:numId="16">
    <w:abstractNumId w:val="28"/>
  </w:num>
  <w:num w:numId="17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6"/>
  </w:num>
  <w:num w:numId="20">
    <w:abstractNumId w:val="20"/>
  </w:num>
  <w:num w:numId="21">
    <w:abstractNumId w:val="2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4"/>
  </w:num>
  <w:num w:numId="25">
    <w:abstractNumId w:val="10"/>
  </w:num>
  <w:num w:numId="26">
    <w:abstractNumId w:val="19"/>
  </w:num>
  <w:num w:numId="27">
    <w:abstractNumId w:val="23"/>
  </w:num>
  <w:num w:numId="28">
    <w:abstractNumId w:val="8"/>
  </w:num>
  <w:num w:numId="29">
    <w:abstractNumId w:val="18"/>
  </w:num>
  <w:num w:numId="30">
    <w:abstractNumId w:val="7"/>
  </w:num>
  <w:num w:numId="31">
    <w:abstractNumId w:val="27"/>
  </w:num>
  <w:num w:numId="32">
    <w:abstractNumId w:val="9"/>
  </w:num>
  <w:num w:numId="33">
    <w:abstractNumId w:val="13"/>
  </w:num>
  <w:num w:numId="34">
    <w:abstractNumId w:val="1"/>
  </w:num>
  <w:num w:numId="35">
    <w:abstractNumId w:val="2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cumentProtection w:edit="trackedChanges" w:enforcement="0"/>
  <w:defaultTabStop w:val="708"/>
  <w:hyphenationZone w:val="425"/>
  <w:doNotHyphenateCap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B38"/>
    <w:rsid w:val="00003B18"/>
    <w:rsid w:val="000117AC"/>
    <w:rsid w:val="00011A5C"/>
    <w:rsid w:val="00011DF1"/>
    <w:rsid w:val="000138E7"/>
    <w:rsid w:val="00013AE3"/>
    <w:rsid w:val="000156B1"/>
    <w:rsid w:val="000173E6"/>
    <w:rsid w:val="000269F2"/>
    <w:rsid w:val="0003151A"/>
    <w:rsid w:val="00051204"/>
    <w:rsid w:val="000545F9"/>
    <w:rsid w:val="000609C9"/>
    <w:rsid w:val="000615D1"/>
    <w:rsid w:val="00081B40"/>
    <w:rsid w:val="00086BBE"/>
    <w:rsid w:val="0009254F"/>
    <w:rsid w:val="000927C2"/>
    <w:rsid w:val="0009302B"/>
    <w:rsid w:val="000A11F8"/>
    <w:rsid w:val="000A6015"/>
    <w:rsid w:val="000B6BFD"/>
    <w:rsid w:val="000C150B"/>
    <w:rsid w:val="000D0F76"/>
    <w:rsid w:val="000D1BE5"/>
    <w:rsid w:val="000D20F5"/>
    <w:rsid w:val="000D35EE"/>
    <w:rsid w:val="000D5704"/>
    <w:rsid w:val="000E65D0"/>
    <w:rsid w:val="000F36D4"/>
    <w:rsid w:val="000F74EE"/>
    <w:rsid w:val="00104273"/>
    <w:rsid w:val="001076E1"/>
    <w:rsid w:val="00115AED"/>
    <w:rsid w:val="001228FF"/>
    <w:rsid w:val="00123307"/>
    <w:rsid w:val="00125188"/>
    <w:rsid w:val="001332A8"/>
    <w:rsid w:val="001343A6"/>
    <w:rsid w:val="00144DF9"/>
    <w:rsid w:val="00176746"/>
    <w:rsid w:val="001770A8"/>
    <w:rsid w:val="001830BB"/>
    <w:rsid w:val="00183476"/>
    <w:rsid w:val="00191D89"/>
    <w:rsid w:val="001922B0"/>
    <w:rsid w:val="001924F4"/>
    <w:rsid w:val="0019432C"/>
    <w:rsid w:val="0019492A"/>
    <w:rsid w:val="0019758C"/>
    <w:rsid w:val="001A1238"/>
    <w:rsid w:val="001A441C"/>
    <w:rsid w:val="001B2B86"/>
    <w:rsid w:val="001C1EEC"/>
    <w:rsid w:val="001C4596"/>
    <w:rsid w:val="001C5DA3"/>
    <w:rsid w:val="001C7BAE"/>
    <w:rsid w:val="001D4E70"/>
    <w:rsid w:val="001D554C"/>
    <w:rsid w:val="001D55AA"/>
    <w:rsid w:val="001E2191"/>
    <w:rsid w:val="001E58C4"/>
    <w:rsid w:val="001E5BCC"/>
    <w:rsid w:val="001E6116"/>
    <w:rsid w:val="001F7B03"/>
    <w:rsid w:val="00201C58"/>
    <w:rsid w:val="00204872"/>
    <w:rsid w:val="00205072"/>
    <w:rsid w:val="0021106B"/>
    <w:rsid w:val="002217CB"/>
    <w:rsid w:val="00235B75"/>
    <w:rsid w:val="00244C39"/>
    <w:rsid w:val="002552FB"/>
    <w:rsid w:val="00264289"/>
    <w:rsid w:val="00264753"/>
    <w:rsid w:val="002648D6"/>
    <w:rsid w:val="00266169"/>
    <w:rsid w:val="002736FF"/>
    <w:rsid w:val="002744A1"/>
    <w:rsid w:val="0027668E"/>
    <w:rsid w:val="00281BA1"/>
    <w:rsid w:val="00284D8C"/>
    <w:rsid w:val="00290A38"/>
    <w:rsid w:val="002A3501"/>
    <w:rsid w:val="002A6E68"/>
    <w:rsid w:val="002A6FA9"/>
    <w:rsid w:val="002A78AC"/>
    <w:rsid w:val="002B2CD4"/>
    <w:rsid w:val="002B2E99"/>
    <w:rsid w:val="002D4A80"/>
    <w:rsid w:val="002E15BD"/>
    <w:rsid w:val="002E1705"/>
    <w:rsid w:val="002F059B"/>
    <w:rsid w:val="002F3BAA"/>
    <w:rsid w:val="003017DA"/>
    <w:rsid w:val="00302FA4"/>
    <w:rsid w:val="00307FC4"/>
    <w:rsid w:val="00322336"/>
    <w:rsid w:val="00326F1C"/>
    <w:rsid w:val="00327CB8"/>
    <w:rsid w:val="00330659"/>
    <w:rsid w:val="00334AF6"/>
    <w:rsid w:val="00334C4A"/>
    <w:rsid w:val="003354C5"/>
    <w:rsid w:val="003356C8"/>
    <w:rsid w:val="00343B15"/>
    <w:rsid w:val="003459B0"/>
    <w:rsid w:val="003556F9"/>
    <w:rsid w:val="00355AEA"/>
    <w:rsid w:val="003579E7"/>
    <w:rsid w:val="00360102"/>
    <w:rsid w:val="003615AB"/>
    <w:rsid w:val="00371D83"/>
    <w:rsid w:val="00375E8D"/>
    <w:rsid w:val="00375ED4"/>
    <w:rsid w:val="00376A7F"/>
    <w:rsid w:val="00382A05"/>
    <w:rsid w:val="003835F2"/>
    <w:rsid w:val="00385197"/>
    <w:rsid w:val="0038627D"/>
    <w:rsid w:val="00387282"/>
    <w:rsid w:val="00393B40"/>
    <w:rsid w:val="00397F73"/>
    <w:rsid w:val="003A0E65"/>
    <w:rsid w:val="003A31EF"/>
    <w:rsid w:val="003A4F7A"/>
    <w:rsid w:val="003C3F44"/>
    <w:rsid w:val="003C5B38"/>
    <w:rsid w:val="003D1239"/>
    <w:rsid w:val="003D21DC"/>
    <w:rsid w:val="003E00C8"/>
    <w:rsid w:val="003E2873"/>
    <w:rsid w:val="003E4DFD"/>
    <w:rsid w:val="003E7E3E"/>
    <w:rsid w:val="003F11DA"/>
    <w:rsid w:val="003F3B10"/>
    <w:rsid w:val="004028C8"/>
    <w:rsid w:val="004033CB"/>
    <w:rsid w:val="0041612F"/>
    <w:rsid w:val="004211BC"/>
    <w:rsid w:val="00440536"/>
    <w:rsid w:val="00462577"/>
    <w:rsid w:val="0046337F"/>
    <w:rsid w:val="004664A6"/>
    <w:rsid w:val="00470AA2"/>
    <w:rsid w:val="00487BE4"/>
    <w:rsid w:val="00487CBE"/>
    <w:rsid w:val="00494C2B"/>
    <w:rsid w:val="00495C49"/>
    <w:rsid w:val="004961A1"/>
    <w:rsid w:val="004968F1"/>
    <w:rsid w:val="004A1E22"/>
    <w:rsid w:val="004A2AD4"/>
    <w:rsid w:val="004A5AF6"/>
    <w:rsid w:val="004B089E"/>
    <w:rsid w:val="004B3731"/>
    <w:rsid w:val="004C0BE6"/>
    <w:rsid w:val="004C7630"/>
    <w:rsid w:val="004D10B4"/>
    <w:rsid w:val="004D4FD4"/>
    <w:rsid w:val="004D57AB"/>
    <w:rsid w:val="004D58D6"/>
    <w:rsid w:val="004E02F9"/>
    <w:rsid w:val="004F1CA5"/>
    <w:rsid w:val="004F3496"/>
    <w:rsid w:val="004F508B"/>
    <w:rsid w:val="004F5895"/>
    <w:rsid w:val="00502565"/>
    <w:rsid w:val="00504334"/>
    <w:rsid w:val="0051163B"/>
    <w:rsid w:val="00513913"/>
    <w:rsid w:val="00517909"/>
    <w:rsid w:val="00524F50"/>
    <w:rsid w:val="00530075"/>
    <w:rsid w:val="00535736"/>
    <w:rsid w:val="00536EEA"/>
    <w:rsid w:val="00542522"/>
    <w:rsid w:val="005467DB"/>
    <w:rsid w:val="005519E2"/>
    <w:rsid w:val="0055781E"/>
    <w:rsid w:val="00560DD3"/>
    <w:rsid w:val="00580BDD"/>
    <w:rsid w:val="0058174C"/>
    <w:rsid w:val="00594EEE"/>
    <w:rsid w:val="005A3208"/>
    <w:rsid w:val="005B017D"/>
    <w:rsid w:val="005B0312"/>
    <w:rsid w:val="005B6A69"/>
    <w:rsid w:val="005B6DF9"/>
    <w:rsid w:val="005C0E42"/>
    <w:rsid w:val="005C377B"/>
    <w:rsid w:val="005D7788"/>
    <w:rsid w:val="005D7C7E"/>
    <w:rsid w:val="005E4D05"/>
    <w:rsid w:val="00616690"/>
    <w:rsid w:val="006176A6"/>
    <w:rsid w:val="006322F6"/>
    <w:rsid w:val="0064264B"/>
    <w:rsid w:val="00643886"/>
    <w:rsid w:val="00666772"/>
    <w:rsid w:val="006707C2"/>
    <w:rsid w:val="00680646"/>
    <w:rsid w:val="00680F2D"/>
    <w:rsid w:val="0068291C"/>
    <w:rsid w:val="006953BE"/>
    <w:rsid w:val="00696DB7"/>
    <w:rsid w:val="00697D66"/>
    <w:rsid w:val="006A6041"/>
    <w:rsid w:val="006B7E51"/>
    <w:rsid w:val="006C042E"/>
    <w:rsid w:val="006C20BD"/>
    <w:rsid w:val="006D1AD4"/>
    <w:rsid w:val="006E735F"/>
    <w:rsid w:val="006E7B2E"/>
    <w:rsid w:val="006F252C"/>
    <w:rsid w:val="00721D41"/>
    <w:rsid w:val="007243B2"/>
    <w:rsid w:val="00726CD0"/>
    <w:rsid w:val="007300CC"/>
    <w:rsid w:val="00731F4D"/>
    <w:rsid w:val="00735CF0"/>
    <w:rsid w:val="00736468"/>
    <w:rsid w:val="007443D3"/>
    <w:rsid w:val="00744F51"/>
    <w:rsid w:val="00747CC3"/>
    <w:rsid w:val="00756B58"/>
    <w:rsid w:val="00757643"/>
    <w:rsid w:val="007627EE"/>
    <w:rsid w:val="007665EF"/>
    <w:rsid w:val="00770F66"/>
    <w:rsid w:val="007718DD"/>
    <w:rsid w:val="00774F9F"/>
    <w:rsid w:val="007765A7"/>
    <w:rsid w:val="00781245"/>
    <w:rsid w:val="007917B0"/>
    <w:rsid w:val="007946CB"/>
    <w:rsid w:val="007A1BAA"/>
    <w:rsid w:val="007A468F"/>
    <w:rsid w:val="007A73B5"/>
    <w:rsid w:val="007A73B9"/>
    <w:rsid w:val="007B0BDE"/>
    <w:rsid w:val="007B154B"/>
    <w:rsid w:val="007B2A20"/>
    <w:rsid w:val="007C00E5"/>
    <w:rsid w:val="007D02D2"/>
    <w:rsid w:val="007D313E"/>
    <w:rsid w:val="007E1A11"/>
    <w:rsid w:val="007F1700"/>
    <w:rsid w:val="007F58C6"/>
    <w:rsid w:val="007F61EF"/>
    <w:rsid w:val="007F6B23"/>
    <w:rsid w:val="007F7D50"/>
    <w:rsid w:val="00800FE9"/>
    <w:rsid w:val="008048DA"/>
    <w:rsid w:val="00816AFA"/>
    <w:rsid w:val="0081797F"/>
    <w:rsid w:val="00823DA7"/>
    <w:rsid w:val="0084107A"/>
    <w:rsid w:val="00846819"/>
    <w:rsid w:val="00846A9C"/>
    <w:rsid w:val="00871564"/>
    <w:rsid w:val="00875892"/>
    <w:rsid w:val="0088089F"/>
    <w:rsid w:val="008827AF"/>
    <w:rsid w:val="00887270"/>
    <w:rsid w:val="008876B1"/>
    <w:rsid w:val="008877FB"/>
    <w:rsid w:val="008A02CA"/>
    <w:rsid w:val="008A0EBC"/>
    <w:rsid w:val="008A6DD6"/>
    <w:rsid w:val="008B35A0"/>
    <w:rsid w:val="008B478F"/>
    <w:rsid w:val="008C0135"/>
    <w:rsid w:val="008C2D0C"/>
    <w:rsid w:val="008D34D8"/>
    <w:rsid w:val="008D69E8"/>
    <w:rsid w:val="008D7C17"/>
    <w:rsid w:val="008E04F4"/>
    <w:rsid w:val="008E25F5"/>
    <w:rsid w:val="008F096E"/>
    <w:rsid w:val="008F741D"/>
    <w:rsid w:val="009010AE"/>
    <w:rsid w:val="00902A86"/>
    <w:rsid w:val="00907027"/>
    <w:rsid w:val="00907133"/>
    <w:rsid w:val="00907975"/>
    <w:rsid w:val="00917F0A"/>
    <w:rsid w:val="00924F6C"/>
    <w:rsid w:val="00926CCC"/>
    <w:rsid w:val="009350C7"/>
    <w:rsid w:val="009402BA"/>
    <w:rsid w:val="00941C94"/>
    <w:rsid w:val="0094226C"/>
    <w:rsid w:val="00947756"/>
    <w:rsid w:val="009511BB"/>
    <w:rsid w:val="009562EB"/>
    <w:rsid w:val="0097002A"/>
    <w:rsid w:val="00975523"/>
    <w:rsid w:val="00993C26"/>
    <w:rsid w:val="00996109"/>
    <w:rsid w:val="009B2A39"/>
    <w:rsid w:val="009B3A91"/>
    <w:rsid w:val="009B7917"/>
    <w:rsid w:val="009C2409"/>
    <w:rsid w:val="009D38C3"/>
    <w:rsid w:val="009E20A5"/>
    <w:rsid w:val="009E3E8D"/>
    <w:rsid w:val="009F045D"/>
    <w:rsid w:val="00A0137F"/>
    <w:rsid w:val="00A07FF4"/>
    <w:rsid w:val="00A10CAA"/>
    <w:rsid w:val="00A15407"/>
    <w:rsid w:val="00A15D07"/>
    <w:rsid w:val="00A21548"/>
    <w:rsid w:val="00A23370"/>
    <w:rsid w:val="00A24E79"/>
    <w:rsid w:val="00A3093F"/>
    <w:rsid w:val="00A339A4"/>
    <w:rsid w:val="00A37089"/>
    <w:rsid w:val="00A41C37"/>
    <w:rsid w:val="00A424A7"/>
    <w:rsid w:val="00A54991"/>
    <w:rsid w:val="00A60691"/>
    <w:rsid w:val="00A669C8"/>
    <w:rsid w:val="00A71BD5"/>
    <w:rsid w:val="00A860D7"/>
    <w:rsid w:val="00A8683C"/>
    <w:rsid w:val="00A87E02"/>
    <w:rsid w:val="00A90DC6"/>
    <w:rsid w:val="00A913A6"/>
    <w:rsid w:val="00AB525F"/>
    <w:rsid w:val="00AB7400"/>
    <w:rsid w:val="00AC2EEE"/>
    <w:rsid w:val="00AD35FE"/>
    <w:rsid w:val="00AD36C9"/>
    <w:rsid w:val="00AD3B15"/>
    <w:rsid w:val="00AD7635"/>
    <w:rsid w:val="00AE199A"/>
    <w:rsid w:val="00AE2524"/>
    <w:rsid w:val="00AE574C"/>
    <w:rsid w:val="00AE5B39"/>
    <w:rsid w:val="00AF5792"/>
    <w:rsid w:val="00B01D55"/>
    <w:rsid w:val="00B029FA"/>
    <w:rsid w:val="00B151BF"/>
    <w:rsid w:val="00B16FBC"/>
    <w:rsid w:val="00B2190F"/>
    <w:rsid w:val="00B240E7"/>
    <w:rsid w:val="00B24D70"/>
    <w:rsid w:val="00B276B3"/>
    <w:rsid w:val="00B27C17"/>
    <w:rsid w:val="00B27CAC"/>
    <w:rsid w:val="00B35851"/>
    <w:rsid w:val="00B36215"/>
    <w:rsid w:val="00B4735B"/>
    <w:rsid w:val="00B50E91"/>
    <w:rsid w:val="00B533C4"/>
    <w:rsid w:val="00B646F2"/>
    <w:rsid w:val="00B67310"/>
    <w:rsid w:val="00B82467"/>
    <w:rsid w:val="00B86EB4"/>
    <w:rsid w:val="00B9171F"/>
    <w:rsid w:val="00B976B6"/>
    <w:rsid w:val="00BA4CAB"/>
    <w:rsid w:val="00BA5204"/>
    <w:rsid w:val="00BA763C"/>
    <w:rsid w:val="00BB2AA1"/>
    <w:rsid w:val="00BC11E7"/>
    <w:rsid w:val="00BC33AD"/>
    <w:rsid w:val="00BC52C6"/>
    <w:rsid w:val="00BC5BAF"/>
    <w:rsid w:val="00BF09E5"/>
    <w:rsid w:val="00C10E82"/>
    <w:rsid w:val="00C2076E"/>
    <w:rsid w:val="00C21968"/>
    <w:rsid w:val="00C278B6"/>
    <w:rsid w:val="00C4587D"/>
    <w:rsid w:val="00C46191"/>
    <w:rsid w:val="00C46690"/>
    <w:rsid w:val="00C47909"/>
    <w:rsid w:val="00C510E3"/>
    <w:rsid w:val="00C517F2"/>
    <w:rsid w:val="00C53577"/>
    <w:rsid w:val="00C535D6"/>
    <w:rsid w:val="00C53E39"/>
    <w:rsid w:val="00C572C6"/>
    <w:rsid w:val="00C62F7E"/>
    <w:rsid w:val="00C65828"/>
    <w:rsid w:val="00C67635"/>
    <w:rsid w:val="00C71E46"/>
    <w:rsid w:val="00C71FD9"/>
    <w:rsid w:val="00C72450"/>
    <w:rsid w:val="00C73EDF"/>
    <w:rsid w:val="00C76112"/>
    <w:rsid w:val="00C770E1"/>
    <w:rsid w:val="00C80594"/>
    <w:rsid w:val="00C82548"/>
    <w:rsid w:val="00C905CD"/>
    <w:rsid w:val="00C914FE"/>
    <w:rsid w:val="00CA5D92"/>
    <w:rsid w:val="00CA5EE2"/>
    <w:rsid w:val="00CA65C5"/>
    <w:rsid w:val="00CB03D4"/>
    <w:rsid w:val="00CB5BD2"/>
    <w:rsid w:val="00CC100F"/>
    <w:rsid w:val="00CD48A0"/>
    <w:rsid w:val="00CF1344"/>
    <w:rsid w:val="00CF1519"/>
    <w:rsid w:val="00CF41CB"/>
    <w:rsid w:val="00CF6806"/>
    <w:rsid w:val="00D01238"/>
    <w:rsid w:val="00D0508A"/>
    <w:rsid w:val="00D07FE4"/>
    <w:rsid w:val="00D21893"/>
    <w:rsid w:val="00D316C4"/>
    <w:rsid w:val="00D33F01"/>
    <w:rsid w:val="00D43AB2"/>
    <w:rsid w:val="00D44903"/>
    <w:rsid w:val="00D44921"/>
    <w:rsid w:val="00D471BB"/>
    <w:rsid w:val="00D50218"/>
    <w:rsid w:val="00D50BC8"/>
    <w:rsid w:val="00D51E01"/>
    <w:rsid w:val="00D523D5"/>
    <w:rsid w:val="00D53892"/>
    <w:rsid w:val="00D62464"/>
    <w:rsid w:val="00D626BC"/>
    <w:rsid w:val="00D67A57"/>
    <w:rsid w:val="00D80280"/>
    <w:rsid w:val="00DA0AC2"/>
    <w:rsid w:val="00DA26FC"/>
    <w:rsid w:val="00DB0104"/>
    <w:rsid w:val="00DB640E"/>
    <w:rsid w:val="00DD02AA"/>
    <w:rsid w:val="00DE28F0"/>
    <w:rsid w:val="00DE72AA"/>
    <w:rsid w:val="00DF046C"/>
    <w:rsid w:val="00DF06E8"/>
    <w:rsid w:val="00DF64E0"/>
    <w:rsid w:val="00DF7FC3"/>
    <w:rsid w:val="00E20980"/>
    <w:rsid w:val="00E21573"/>
    <w:rsid w:val="00E4096B"/>
    <w:rsid w:val="00E43AEC"/>
    <w:rsid w:val="00E57A88"/>
    <w:rsid w:val="00E57D22"/>
    <w:rsid w:val="00E6766D"/>
    <w:rsid w:val="00E8431C"/>
    <w:rsid w:val="00E93361"/>
    <w:rsid w:val="00E966C9"/>
    <w:rsid w:val="00E97B01"/>
    <w:rsid w:val="00EA1971"/>
    <w:rsid w:val="00EA6D6E"/>
    <w:rsid w:val="00EB5232"/>
    <w:rsid w:val="00EC5B2B"/>
    <w:rsid w:val="00ED0E13"/>
    <w:rsid w:val="00ED2CC9"/>
    <w:rsid w:val="00ED4F30"/>
    <w:rsid w:val="00ED66F4"/>
    <w:rsid w:val="00EE4CA5"/>
    <w:rsid w:val="00EF1B67"/>
    <w:rsid w:val="00EF480F"/>
    <w:rsid w:val="00EF4D52"/>
    <w:rsid w:val="00F017F5"/>
    <w:rsid w:val="00F0528C"/>
    <w:rsid w:val="00F11141"/>
    <w:rsid w:val="00F15FAD"/>
    <w:rsid w:val="00F42062"/>
    <w:rsid w:val="00F42F88"/>
    <w:rsid w:val="00F4751B"/>
    <w:rsid w:val="00F52FB9"/>
    <w:rsid w:val="00F53ABE"/>
    <w:rsid w:val="00F6030D"/>
    <w:rsid w:val="00F60609"/>
    <w:rsid w:val="00F6651B"/>
    <w:rsid w:val="00F671AB"/>
    <w:rsid w:val="00F700A0"/>
    <w:rsid w:val="00F7216A"/>
    <w:rsid w:val="00F73291"/>
    <w:rsid w:val="00F73D1F"/>
    <w:rsid w:val="00F74F44"/>
    <w:rsid w:val="00F8122D"/>
    <w:rsid w:val="00F8154D"/>
    <w:rsid w:val="00F911CE"/>
    <w:rsid w:val="00FC1111"/>
    <w:rsid w:val="00FC43DA"/>
    <w:rsid w:val="00FD1677"/>
    <w:rsid w:val="00FD1BF3"/>
    <w:rsid w:val="00FD3CDA"/>
    <w:rsid w:val="00FE0ADF"/>
    <w:rsid w:val="00FF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B0533C8"/>
  <w15:docId w15:val="{3B27A6D6-F19A-4876-B725-056FB5E9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705"/>
  </w:style>
  <w:style w:type="paragraph" w:styleId="Heading1">
    <w:name w:val="heading 1"/>
    <w:basedOn w:val="Normal"/>
    <w:next w:val="Normal"/>
    <w:link w:val="Heading1Char"/>
    <w:uiPriority w:val="9"/>
    <w:qFormat/>
    <w:rsid w:val="00EA19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5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9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4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F6C"/>
  </w:style>
  <w:style w:type="paragraph" w:styleId="Footer">
    <w:name w:val="footer"/>
    <w:basedOn w:val="Normal"/>
    <w:link w:val="FooterChar"/>
    <w:uiPriority w:val="99"/>
    <w:unhideWhenUsed/>
    <w:rsid w:val="00924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F6C"/>
  </w:style>
  <w:style w:type="paragraph" w:styleId="ListParagraph">
    <w:name w:val="List Paragraph"/>
    <w:basedOn w:val="Normal"/>
    <w:uiPriority w:val="34"/>
    <w:qFormat/>
    <w:rsid w:val="00E2157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354C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F2"/>
    <w:rPr>
      <w:rFonts w:ascii="Segoe UI" w:hAnsi="Segoe UI" w:cs="Segoe UI"/>
      <w:sz w:val="18"/>
      <w:szCs w:val="18"/>
    </w:rPr>
  </w:style>
  <w:style w:type="paragraph" w:customStyle="1" w:styleId="NormalText">
    <w:name w:val="NormalText"/>
    <w:link w:val="NormalTextChar"/>
    <w:uiPriority w:val="8"/>
    <w:qFormat/>
    <w:rsid w:val="007B154B"/>
    <w:pPr>
      <w:spacing w:before="120" w:after="120" w:line="270" w:lineRule="atLeast"/>
      <w:jc w:val="both"/>
    </w:pPr>
    <w:rPr>
      <w:rFonts w:ascii="Times New Roman" w:eastAsia="Calibri" w:hAnsi="Times New Roman" w:cs="Times New Roman"/>
      <w:sz w:val="21"/>
      <w:szCs w:val="24"/>
      <w:lang w:val="en-US"/>
    </w:rPr>
  </w:style>
  <w:style w:type="character" w:customStyle="1" w:styleId="NormalTextChar">
    <w:name w:val="NormalText Char"/>
    <w:link w:val="NormalText"/>
    <w:uiPriority w:val="8"/>
    <w:rsid w:val="007B154B"/>
    <w:rPr>
      <w:rFonts w:ascii="Times New Roman" w:eastAsia="Calibri" w:hAnsi="Times New Roman" w:cs="Times New Roman"/>
      <w:sz w:val="21"/>
      <w:szCs w:val="24"/>
      <w:lang w:val="en-US"/>
    </w:rPr>
  </w:style>
  <w:style w:type="paragraph" w:customStyle="1" w:styleId="ScheduleAHeading2">
    <w:name w:val="ScheduleAHeading2"/>
    <w:basedOn w:val="Heading2"/>
    <w:uiPriority w:val="3"/>
    <w:qFormat/>
    <w:rsid w:val="007B154B"/>
    <w:pPr>
      <w:keepLines w:val="0"/>
      <w:tabs>
        <w:tab w:val="right" w:pos="10080"/>
      </w:tabs>
      <w:spacing w:before="360" w:after="60" w:line="240" w:lineRule="auto"/>
      <w:jc w:val="both"/>
    </w:pPr>
    <w:rPr>
      <w:rFonts w:ascii="Century Gothic" w:eastAsia="Calibri" w:hAnsi="Century Gothic" w:cs="Times New Roman"/>
      <w:b/>
      <w:color w:val="auto"/>
      <w:spacing w:val="-10"/>
      <w:sz w:val="21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5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ption">
    <w:name w:val="caption"/>
    <w:basedOn w:val="Normal"/>
    <w:next w:val="Normal"/>
    <w:uiPriority w:val="10"/>
    <w:qFormat/>
    <w:rsid w:val="00385197"/>
    <w:pPr>
      <w:keepNext/>
      <w:tabs>
        <w:tab w:val="left" w:pos="180"/>
        <w:tab w:val="left" w:pos="5040"/>
      </w:tabs>
      <w:spacing w:before="20" w:after="20" w:line="240" w:lineRule="auto"/>
      <w:ind w:left="187" w:hanging="187"/>
    </w:pPr>
    <w:rPr>
      <w:rFonts w:ascii="Century Gothic" w:eastAsia="Calibri" w:hAnsi="Century Gothic" w:cs="Times New Roman"/>
      <w:bCs/>
      <w:spacing w:val="2"/>
      <w:sz w:val="13"/>
      <w:szCs w:val="18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19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197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385197"/>
    <w:rPr>
      <w:sz w:val="16"/>
      <w:szCs w:val="16"/>
    </w:rPr>
  </w:style>
  <w:style w:type="paragraph" w:customStyle="1" w:styleId="ScheduleAHeading1">
    <w:name w:val="ScheduleAHeading1"/>
    <w:basedOn w:val="Heading1"/>
    <w:uiPriority w:val="3"/>
    <w:qFormat/>
    <w:rsid w:val="00EA1971"/>
    <w:pPr>
      <w:keepLines w:val="0"/>
      <w:pBdr>
        <w:bottom w:val="single" w:sz="4" w:space="1" w:color="BFBFBF"/>
      </w:pBdr>
      <w:spacing w:before="360"/>
      <w:ind w:left="720" w:hanging="360"/>
    </w:pPr>
    <w:rPr>
      <w:rFonts w:ascii="Century Gothic" w:eastAsia="Times New Roman" w:hAnsi="Century Gothic" w:cs="Times New Roman"/>
      <w:b/>
      <w:bCs/>
      <w:caps/>
      <w:color w:val="auto"/>
      <w:spacing w:val="-20"/>
      <w:sz w:val="28"/>
      <w:szCs w:val="20"/>
      <w:lang w:val="en-US"/>
    </w:rPr>
  </w:style>
  <w:style w:type="paragraph" w:customStyle="1" w:styleId="ScheduleAHeading3">
    <w:name w:val="ScheduleAHeading3"/>
    <w:basedOn w:val="Heading3"/>
    <w:uiPriority w:val="3"/>
    <w:qFormat/>
    <w:rsid w:val="00EA1971"/>
    <w:pPr>
      <w:keepLines w:val="0"/>
      <w:tabs>
        <w:tab w:val="left" w:pos="1584"/>
        <w:tab w:val="right" w:pos="10080"/>
      </w:tabs>
      <w:spacing w:before="240"/>
      <w:ind w:left="2160" w:hanging="360"/>
      <w:jc w:val="both"/>
    </w:pPr>
    <w:rPr>
      <w:rFonts w:ascii="Century Gothic" w:eastAsia="Calibri" w:hAnsi="Century Gothic" w:cs="Times New Roman"/>
      <w:b/>
      <w:i/>
      <w:color w:val="auto"/>
      <w:spacing w:val="-10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A19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9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Red">
    <w:name w:val="Red"/>
    <w:uiPriority w:val="44"/>
    <w:qFormat/>
    <w:rsid w:val="00C67635"/>
    <w:rPr>
      <w:color w:val="FF0000"/>
    </w:rPr>
  </w:style>
  <w:style w:type="character" w:customStyle="1" w:styleId="Bold">
    <w:name w:val="Bold"/>
    <w:qFormat/>
    <w:rsid w:val="001C5DA3"/>
    <w:rPr>
      <w:b/>
    </w:rPr>
  </w:style>
  <w:style w:type="character" w:styleId="Hyperlink">
    <w:name w:val="Hyperlink"/>
    <w:uiPriority w:val="99"/>
    <w:rsid w:val="00ED0E13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6C9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6C9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43AB2"/>
    <w:pPr>
      <w:spacing w:after="0" w:line="240" w:lineRule="auto"/>
    </w:pPr>
  </w:style>
  <w:style w:type="table" w:customStyle="1" w:styleId="Borders">
    <w:name w:val="Borders"/>
    <w:basedOn w:val="TableNormal"/>
    <w:uiPriority w:val="99"/>
    <w:qFormat/>
    <w:rsid w:val="00C73EDF"/>
    <w:pPr>
      <w:spacing w:after="0" w:line="240" w:lineRule="auto"/>
    </w:pPr>
    <w:rPr>
      <w:rFonts w:ascii="Book Antiqua" w:eastAsia="Calibri" w:hAnsi="Book Antiqua" w:cs="Times New Roman"/>
      <w:sz w:val="20"/>
      <w:szCs w:val="20"/>
      <w:lang w:val="en-US" w:eastAsia="zh-TW" w:bidi="he-IL"/>
    </w:rPr>
    <w:tblPr>
      <w:tblInd w:w="72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14" w:type="dxa"/>
        <w:left w:w="43" w:type="dxa"/>
        <w:bottom w:w="14" w:type="dxa"/>
        <w:right w:w="43" w:type="dxa"/>
      </w:tblCellMar>
    </w:tblPr>
    <w:tcPr>
      <w:vAlign w:val="center"/>
    </w:tcPr>
    <w:tblStylePr w:type="firstRow">
      <w:rPr>
        <w:b/>
        <w:caps/>
        <w:smallCaps w:val="0"/>
      </w:rPr>
      <w:tblPr/>
      <w:trPr>
        <w:tblHeader/>
      </w:trPr>
      <w:tcPr>
        <w:shd w:val="clear" w:color="auto" w:fill="F2F2F2"/>
      </w:tcPr>
    </w:tblStylePr>
  </w:style>
  <w:style w:type="character" w:customStyle="1" w:styleId="st1">
    <w:name w:val="st1"/>
    <w:basedOn w:val="DefaultParagraphFont"/>
    <w:rsid w:val="00F66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7D0DC88C402542A7CB573A001A4649" ma:contentTypeVersion="10" ma:contentTypeDescription="Create a new document." ma:contentTypeScope="" ma:versionID="9e51e0092e1b88444472cb4b9ec29bc3">
  <xsd:schema xmlns:xsd="http://www.w3.org/2001/XMLSchema" xmlns:xs="http://www.w3.org/2001/XMLSchema" xmlns:p="http://schemas.microsoft.com/office/2006/metadata/properties" xmlns:ns3="144685f9-216f-45e6-a8c6-76fb12c13eaa" targetNamespace="http://schemas.microsoft.com/office/2006/metadata/properties" ma:root="true" ma:fieldsID="b0ae0ada4b3e77daa90c93b8152eda73" ns3:_="">
    <xsd:import namespace="144685f9-216f-45e6-a8c6-76fb12c13e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685f9-216f-45e6-a8c6-76fb12c13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87796-B56F-42CB-8982-A5EC7666F1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6DB6AF-60C1-4364-BE0B-D4777A2DF114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144685f9-216f-45e6-a8c6-76fb12c13eaa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CEC7EB0-83EA-4BAD-94F8-48324A529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4685f9-216f-45e6-a8c6-76fb12c13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DF0BB1-6855-4A39-AE60-AB59E3D67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Musialkova, Lenka</dc:creator>
  <cp:lastModifiedBy>Stehlikova, Anna</cp:lastModifiedBy>
  <cp:revision>4</cp:revision>
  <cp:lastPrinted>2018-08-14T08:47:00Z</cp:lastPrinted>
  <dcterms:created xsi:type="dcterms:W3CDTF">2020-06-19T13:41:00Z</dcterms:created>
  <dcterms:modified xsi:type="dcterms:W3CDTF">2020-06-19T13:44:00Z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0x010100327D0DC88C402542A7CB573A001A4649</vt:lpwstr>
  </property>
</Properties>
</file>