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461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E75E8D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E75E8D">
              <w:rPr>
                <w:b/>
                <w:bCs/>
              </w:rPr>
              <w:t>28A</w:t>
            </w:r>
            <w:r>
              <w:rPr>
                <w:b/>
                <w:bCs/>
              </w:rPr>
              <w:t>/20</w:t>
            </w:r>
            <w:r w:rsidR="00E75E8D">
              <w:rPr>
                <w:b/>
                <w:bCs/>
              </w:rPr>
              <w:t>20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E75E8D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Pr="009F5BE1" w:rsidRDefault="002E0579" w:rsidP="004119F8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9F5BE1"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2E0579" w:rsidRPr="009F5BE1" w:rsidRDefault="00E75E8D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notebook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Lenovo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</w:rPr>
                          <w:t xml:space="preserve">, pokrytí expozice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Wifi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</w:rPr>
                          <w:t xml:space="preserve">, SW Adobe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Illustrator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</w:rPr>
                          <w:t>, dle cenové nabídky.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E75E8D">
              <w:rPr>
                <w:rFonts w:ascii="Arial" w:hAnsi="Arial" w:cs="Arial"/>
                <w:bCs/>
                <w:sz w:val="20"/>
              </w:rPr>
              <w:t>20</w:t>
            </w:r>
            <w:r>
              <w:rPr>
                <w:rFonts w:ascii="Arial" w:hAnsi="Arial" w:cs="Arial"/>
                <w:bCs/>
                <w:sz w:val="20"/>
              </w:rPr>
              <w:t xml:space="preserve">. </w:t>
            </w:r>
            <w:r w:rsidR="00E75E8D">
              <w:rPr>
                <w:rFonts w:ascii="Arial" w:hAnsi="Arial" w:cs="Arial"/>
                <w:bCs/>
                <w:sz w:val="20"/>
              </w:rPr>
              <w:t>5</w:t>
            </w:r>
            <w:r>
              <w:rPr>
                <w:rFonts w:ascii="Arial" w:hAnsi="Arial" w:cs="Arial"/>
                <w:bCs/>
                <w:sz w:val="20"/>
              </w:rPr>
              <w:t>. 20</w:t>
            </w:r>
            <w:r w:rsidR="00E75E8D">
              <w:rPr>
                <w:rFonts w:ascii="Arial" w:hAnsi="Arial" w:cs="Arial"/>
                <w:bCs/>
                <w:sz w:val="20"/>
              </w:rPr>
              <w:t>20</w:t>
            </w:r>
            <w:bookmarkStart w:id="0" w:name="_GoBack"/>
            <w:bookmarkEnd w:id="0"/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>
        <w:rPr>
          <w:rFonts w:ascii="Arial" w:hAnsi="Arial" w:cs="Arial"/>
          <w:b/>
          <w:sz w:val="20"/>
          <w:szCs w:val="20"/>
        </w:rPr>
        <w:t>170100</w:t>
      </w:r>
      <w:r w:rsidR="00CD14E9">
        <w:rPr>
          <w:rFonts w:ascii="Arial" w:hAnsi="Arial" w:cs="Arial"/>
          <w:b/>
          <w:sz w:val="20"/>
          <w:szCs w:val="20"/>
        </w:rPr>
        <w:t>7</w:t>
      </w:r>
      <w:r w:rsidR="005A33FA">
        <w:rPr>
          <w:rFonts w:ascii="Arial" w:hAnsi="Arial" w:cs="Arial"/>
          <w:b/>
          <w:sz w:val="20"/>
          <w:szCs w:val="20"/>
        </w:rPr>
        <w:t>14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Dodavatel: TechProg s.r.o., Masarykovo nám.  511,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E75E8D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Variabilní symbol: 170100</w:t>
      </w:r>
      <w:r w:rsidR="00CD14E9">
        <w:rPr>
          <w:rFonts w:ascii="Arial" w:hAnsi="Arial" w:cs="Arial"/>
          <w:sz w:val="20"/>
          <w:szCs w:val="20"/>
        </w:rPr>
        <w:t>7</w:t>
      </w:r>
      <w:r w:rsidR="005A33FA">
        <w:rPr>
          <w:rFonts w:ascii="Arial" w:hAnsi="Arial" w:cs="Arial"/>
          <w:sz w:val="20"/>
          <w:szCs w:val="20"/>
        </w:rPr>
        <w:t>14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>
        <w:rPr>
          <w:rFonts w:ascii="Arial" w:hAnsi="Arial" w:cs="Arial"/>
          <w:sz w:val="20"/>
          <w:szCs w:val="20"/>
        </w:rPr>
        <w:t>1</w:t>
      </w:r>
      <w:r w:rsidR="00CF1800">
        <w:rPr>
          <w:rFonts w:ascii="Arial" w:hAnsi="Arial" w:cs="Arial"/>
          <w:sz w:val="20"/>
          <w:szCs w:val="20"/>
        </w:rPr>
        <w:t>3</w:t>
      </w:r>
      <w:r w:rsidR="005A33FA">
        <w:rPr>
          <w:rFonts w:ascii="Arial" w:hAnsi="Arial" w:cs="Arial"/>
          <w:sz w:val="20"/>
          <w:szCs w:val="20"/>
        </w:rPr>
        <w:t>6</w:t>
      </w:r>
      <w:r w:rsidRPr="00376109">
        <w:rPr>
          <w:rFonts w:ascii="Arial" w:hAnsi="Arial" w:cs="Arial"/>
          <w:sz w:val="20"/>
          <w:szCs w:val="20"/>
        </w:rPr>
        <w:t>/2017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 w:rsidR="00CD14E9">
        <w:rPr>
          <w:rFonts w:ascii="Arial" w:hAnsi="Arial" w:cs="Arial"/>
          <w:sz w:val="20"/>
          <w:szCs w:val="20"/>
        </w:rPr>
        <w:t>2</w:t>
      </w:r>
      <w:r w:rsidR="005A33F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.1</w:t>
      </w:r>
      <w:r w:rsidR="00CF18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szCs w:val="16"/>
        </w:rPr>
        <w:t xml:space="preserve"> </w:t>
      </w:r>
      <w:r w:rsidRPr="00376109">
        <w:rPr>
          <w:rFonts w:ascii="Arial" w:hAnsi="Arial" w:cs="Arial"/>
          <w:sz w:val="20"/>
          <w:szCs w:val="20"/>
        </w:rPr>
        <w:t>2017</w:t>
      </w:r>
      <w:proofErr w:type="gramEnd"/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Fakturujeme Vám: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5A33FA">
        <w:rPr>
          <w:rFonts w:ascii="Calibri Light" w:hAnsi="Calibri Light" w:cs="Calibri Light"/>
        </w:rPr>
        <w:t>855-1001:Servisní práce, Oprava serveru, chyba paměti. 713,90 Kč</w:t>
      </w:r>
    </w:p>
    <w:p w:rsidR="002E0579" w:rsidRPr="005A33FA" w:rsidRDefault="005A33FA" w:rsidP="005A33FA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5A33FA">
        <w:rPr>
          <w:rFonts w:ascii="Calibri Light" w:hAnsi="Calibri Light" w:cs="Calibri Light"/>
        </w:rPr>
        <w:t xml:space="preserve">855-0021:Doprava - paušál 145,20 </w:t>
      </w:r>
      <w:r w:rsidR="00CF1800" w:rsidRPr="005A33FA">
        <w:rPr>
          <w:rFonts w:ascii="Calibri Light" w:hAnsi="Calibri Light" w:cs="Calibri Light"/>
        </w:rPr>
        <w:t>Kč</w:t>
      </w:r>
    </w:p>
    <w:p w:rsidR="002E0579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A33FA">
        <w:rPr>
          <w:rFonts w:ascii="Arial" w:hAnsi="Arial" w:cs="Arial"/>
          <w:b/>
          <w:sz w:val="20"/>
          <w:szCs w:val="20"/>
        </w:rPr>
        <w:t>CELKEM K ÚHRADĚ 859,00</w:t>
      </w:r>
    </w:p>
    <w:p w:rsid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2E0579"/>
    <w:rsid w:val="005A33FA"/>
    <w:rsid w:val="005B3F29"/>
    <w:rsid w:val="006250AF"/>
    <w:rsid w:val="0069180F"/>
    <w:rsid w:val="0076385D"/>
    <w:rsid w:val="00AE30CD"/>
    <w:rsid w:val="00C21C2D"/>
    <w:rsid w:val="00CD14E9"/>
    <w:rsid w:val="00CF1800"/>
    <w:rsid w:val="00E75E8D"/>
    <w:rsid w:val="00EB6BCE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F42A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2020-06-12T12:01:00Z</dcterms:created>
  <dcterms:modified xsi:type="dcterms:W3CDTF">2020-06-12T12:03:00Z</dcterms:modified>
</cp:coreProperties>
</file>