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D0D" w:rsidRDefault="003D5D0D" w:rsidP="003D5D0D">
      <w:pPr>
        <w:outlineLvl w:val="0"/>
        <w:rPr>
          <w:rFonts w:eastAsia="Times New Roman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Zdeňka Dokoupilová &lt;</w:t>
      </w:r>
      <w:hyperlink r:id="rId4" w:history="1">
        <w:r>
          <w:rPr>
            <w:rStyle w:val="Hypertextovodkaz"/>
            <w:rFonts w:ascii="Calibri" w:eastAsia="Times New Roman" w:hAnsi="Calibri" w:cs="Calibri"/>
            <w:sz w:val="22"/>
            <w:szCs w:val="22"/>
          </w:rPr>
          <w:t>Dokoupilova@kolowrat.com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středa 26. února 2020 11:36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Martina Bekova &lt;</w:t>
      </w:r>
      <w:hyperlink r:id="rId5" w:history="1">
        <w:r>
          <w:rPr>
            <w:rStyle w:val="Hypertextovodkaz"/>
            <w:rFonts w:ascii="Calibri" w:eastAsia="Times New Roman" w:hAnsi="Calibri" w:cs="Calibri"/>
            <w:sz w:val="22"/>
            <w:szCs w:val="22"/>
          </w:rPr>
          <w:t>bekova@moh.cz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Kopie: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hyperlink r:id="rId6" w:history="1">
        <w:r>
          <w:rPr>
            <w:rStyle w:val="Hypertextovodkaz"/>
            <w:rFonts w:ascii="Calibri" w:eastAsia="Times New Roman" w:hAnsi="Calibri" w:cs="Calibri"/>
            <w:sz w:val="22"/>
            <w:szCs w:val="22"/>
          </w:rPr>
          <w:t>Vomela.Jiri@seznam.cz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hyperlink r:id="rId7" w:history="1">
        <w:r>
          <w:rPr>
            <w:rStyle w:val="Hypertextovodkaz"/>
            <w:rFonts w:ascii="Calibri" w:eastAsia="Times New Roman" w:hAnsi="Calibri" w:cs="Calibri"/>
            <w:sz w:val="22"/>
            <w:szCs w:val="22"/>
          </w:rPr>
          <w:t>Vomela.Jiri@seznam.cz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objednávka</w:t>
      </w:r>
      <w:r>
        <w:rPr>
          <w:rFonts w:eastAsia="Times New Roman"/>
        </w:rPr>
        <w:t xml:space="preserve"> </w:t>
      </w:r>
    </w:p>
    <w:p w:rsidR="003D5D0D" w:rsidRDefault="003D5D0D" w:rsidP="003D5D0D">
      <w:pPr>
        <w:rPr>
          <w:rFonts w:eastAsia="Times New Roman"/>
        </w:rPr>
      </w:pPr>
      <w:r>
        <w:rPr>
          <w:rFonts w:eastAsia="Times New Roman"/>
        </w:rPr>
        <w:t> </w:t>
      </w:r>
    </w:p>
    <w:p w:rsidR="003D5D0D" w:rsidRDefault="003D5D0D" w:rsidP="003D5D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Dobrý den, objednávám u Vás spolupráci pro rok 2020  při akci projektu </w:t>
      </w:r>
      <w:r>
        <w:rPr>
          <w:rFonts w:ascii="Calibri" w:hAnsi="Calibri" w:cs="Calibri"/>
          <w:b/>
          <w:bCs/>
          <w:sz w:val="22"/>
          <w:szCs w:val="22"/>
        </w:rPr>
        <w:t xml:space="preserve">Ochrana kulturního dědictví – revitalizace zámku Rychnov nad Kněžnou. </w:t>
      </w:r>
    </w:p>
    <w:p w:rsidR="003D5D0D" w:rsidRDefault="003D5D0D" w:rsidP="003D5D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3D5D0D" w:rsidRDefault="003D5D0D" w:rsidP="003D5D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Projekt je víceletý (realizovaný od roku 2018), je financovaný EU a </w:t>
      </w:r>
      <w:r>
        <w:rPr>
          <w:rFonts w:ascii="Calibri" w:hAnsi="Calibri" w:cs="Calibri"/>
          <w:b/>
          <w:bCs/>
          <w:sz w:val="22"/>
          <w:szCs w:val="22"/>
        </w:rPr>
        <w:t>evidovaný pod číslem  CZ.06.3.33/0.0/0.0/15_015/0000312</w:t>
      </w:r>
      <w:r>
        <w:rPr>
          <w:rFonts w:ascii="Calibri" w:hAnsi="Calibri" w:cs="Calibri"/>
          <w:sz w:val="22"/>
          <w:szCs w:val="22"/>
        </w:rPr>
        <w:t>.</w:t>
      </w:r>
    </w:p>
    <w:p w:rsidR="003D5D0D" w:rsidRDefault="003D5D0D" w:rsidP="003D5D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Projekt kromě již ukončených prací na objektu zámku v Rychnově nad Kněžnou, obsahuje i </w:t>
      </w:r>
      <w:r>
        <w:rPr>
          <w:rFonts w:ascii="Calibri" w:hAnsi="Calibri" w:cs="Calibri"/>
          <w:b/>
          <w:bCs/>
          <w:sz w:val="22"/>
          <w:szCs w:val="22"/>
        </w:rPr>
        <w:t>opravu spojovací chodby mezi zámkem a kostelem a opravu kostela Nejsvětější Trojice v Rychnově nad Kněžnou.</w:t>
      </w:r>
    </w:p>
    <w:p w:rsidR="003D5D0D" w:rsidRDefault="003D5D0D" w:rsidP="003D5D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3D5D0D" w:rsidRDefault="003D5D0D" w:rsidP="003D5D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Oprava chodby a kostela bude probíhat minimálně 122 týdnů od převzetí staveniště. Ideálně lze počítat s termínem od března 2020 do srpna 2022.</w:t>
      </w:r>
    </w:p>
    <w:p w:rsidR="003D5D0D" w:rsidRDefault="003D5D0D" w:rsidP="003D5D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D5D0D" w:rsidRDefault="003D5D0D" w:rsidP="003D5D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Letos budou zahájeny práce na vnějším plášti budov a střech směrem od chaloupek (SZ strana objektů). V zimě pak práce v interiéru (zákristie, ambitová chodba, chodba u Jezulátka). </w:t>
      </w:r>
    </w:p>
    <w:p w:rsidR="003D5D0D" w:rsidRDefault="003D5D0D" w:rsidP="003D5D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D5D0D" w:rsidRDefault="003D5D0D" w:rsidP="003D5D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Zhotovitelem stavby je firma Řemeslné stavby s.r.o., </w:t>
      </w:r>
      <w:proofErr w:type="spellStart"/>
      <w:r>
        <w:rPr>
          <w:rFonts w:ascii="Calibri" w:hAnsi="Calibri" w:cs="Calibri"/>
          <w:sz w:val="22"/>
          <w:szCs w:val="22"/>
        </w:rPr>
        <w:t>Troninka</w:t>
      </w:r>
      <w:proofErr w:type="spellEnd"/>
      <w:r>
        <w:rPr>
          <w:rFonts w:ascii="Calibri" w:hAnsi="Calibri" w:cs="Calibri"/>
          <w:sz w:val="22"/>
          <w:szCs w:val="22"/>
        </w:rPr>
        <w:t xml:space="preserve"> 199, 507 71 Miletín, IČ: 06934595, zastoupené panem Jiřím Vomelou.</w:t>
      </w:r>
    </w:p>
    <w:p w:rsidR="003D5D0D" w:rsidRDefault="003D5D0D" w:rsidP="003D5D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D5D0D" w:rsidRDefault="003D5D0D" w:rsidP="003D5D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Navrhuji po podpisu smlouvy udělat společné setkání, abychom se domluvili na pravidlech provádění zejména zemních prací, protože očekávám, že plocha kolem kostela je pro Vás archeologicky zajímavá.</w:t>
      </w:r>
    </w:p>
    <w:p w:rsidR="003D5D0D" w:rsidRDefault="003D5D0D" w:rsidP="003D5D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D5D0D" w:rsidRDefault="003D5D0D" w:rsidP="003D5D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Fakturační údaje:</w:t>
      </w:r>
    </w:p>
    <w:p w:rsidR="003D5D0D" w:rsidRDefault="003D5D0D" w:rsidP="003D5D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 Kolowrat Krakowský, Kolowratská 1, 516 01 Rychnov nad Kněžnou, IČ: 620 43 935, DIČ:  CZ5808190344</w:t>
      </w:r>
    </w:p>
    <w:p w:rsidR="003D5D0D" w:rsidRDefault="003D5D0D" w:rsidP="003D5D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D5D0D" w:rsidRDefault="003D5D0D" w:rsidP="003D5D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D5D0D" w:rsidRDefault="003D5D0D" w:rsidP="003D5D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Zdenka Dokoupilová, kastelánka</w:t>
      </w:r>
    </w:p>
    <w:p w:rsidR="0077024B" w:rsidRDefault="0077024B"/>
    <w:sectPr w:rsidR="00770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7E"/>
    <w:rsid w:val="002F4BE6"/>
    <w:rsid w:val="0037767E"/>
    <w:rsid w:val="003D5D0D"/>
    <w:rsid w:val="0077024B"/>
    <w:rsid w:val="00E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AB4F6-FEF1-4B93-BD1F-657854A5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5D0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5D0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5D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D0D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omela.Jiri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mela.Jiri@seznam.cz" TargetMode="External"/><Relationship Id="rId5" Type="http://schemas.openxmlformats.org/officeDocument/2006/relationships/hyperlink" Target="mailto:bekova@moh.cz" TargetMode="External"/><Relationship Id="rId4" Type="http://schemas.openxmlformats.org/officeDocument/2006/relationships/hyperlink" Target="mailto:Dokoupilova@kolowrat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dokumentator</dc:creator>
  <cp:keywords/>
  <dc:description/>
  <cp:lastModifiedBy>hejhalova</cp:lastModifiedBy>
  <cp:revision>2</cp:revision>
  <cp:lastPrinted>2020-02-27T05:59:00Z</cp:lastPrinted>
  <dcterms:created xsi:type="dcterms:W3CDTF">2020-06-17T08:28:00Z</dcterms:created>
  <dcterms:modified xsi:type="dcterms:W3CDTF">2020-06-17T08:28:00Z</dcterms:modified>
</cp:coreProperties>
</file>