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48" w:rsidRPr="00E21453" w:rsidRDefault="00261E48" w:rsidP="00261E48">
      <w:pPr>
        <w:pStyle w:val="Nadpis2"/>
        <w:shd w:val="clear" w:color="auto" w:fill="FFFFFF"/>
        <w:spacing w:before="61" w:beforeAutospacing="0" w:after="61" w:afterAutospacing="0" w:line="199" w:lineRule="atLeast"/>
        <w:jc w:val="center"/>
        <w:textAlignment w:val="top"/>
        <w:rPr>
          <w:rFonts w:ascii="Calibri" w:hAnsi="Calibri"/>
          <w:color w:val="000000"/>
          <w:sz w:val="24"/>
          <w:szCs w:val="24"/>
        </w:rPr>
      </w:pPr>
      <w:bookmarkStart w:id="0" w:name="_GoBack"/>
      <w:bookmarkEnd w:id="0"/>
      <w:r w:rsidRPr="00E21453">
        <w:rPr>
          <w:rStyle w:val="Siln"/>
          <w:rFonts w:ascii="Calibri" w:hAnsi="Calibri"/>
          <w:b/>
          <w:bCs/>
          <w:color w:val="000000"/>
          <w:sz w:val="24"/>
          <w:szCs w:val="24"/>
        </w:rPr>
        <w:t xml:space="preserve">Dodatek </w:t>
      </w:r>
      <w:r w:rsidR="000B3752">
        <w:rPr>
          <w:rStyle w:val="Siln"/>
          <w:rFonts w:ascii="Calibri" w:hAnsi="Calibri"/>
          <w:b/>
          <w:bCs/>
          <w:color w:val="000000"/>
          <w:sz w:val="24"/>
          <w:szCs w:val="24"/>
        </w:rPr>
        <w:t>č</w:t>
      </w:r>
      <w:r w:rsidR="000B3752" w:rsidRPr="003E7579">
        <w:rPr>
          <w:rStyle w:val="Siln"/>
          <w:rFonts w:ascii="Calibri" w:hAnsi="Calibri"/>
          <w:b/>
          <w:bCs/>
          <w:sz w:val="24"/>
          <w:szCs w:val="24"/>
        </w:rPr>
        <w:t xml:space="preserve">. </w:t>
      </w:r>
      <w:r w:rsidR="006C543F" w:rsidRPr="003E7579">
        <w:rPr>
          <w:rStyle w:val="Siln"/>
          <w:rFonts w:ascii="Calibri" w:hAnsi="Calibri"/>
          <w:b/>
          <w:bCs/>
          <w:sz w:val="24"/>
          <w:szCs w:val="24"/>
        </w:rPr>
        <w:t>3</w:t>
      </w:r>
      <w:r w:rsidR="000B3752" w:rsidRPr="003E7579">
        <w:rPr>
          <w:rStyle w:val="Siln"/>
          <w:rFonts w:ascii="Calibri" w:hAnsi="Calibri"/>
          <w:b/>
          <w:bCs/>
          <w:sz w:val="24"/>
          <w:szCs w:val="24"/>
        </w:rPr>
        <w:t xml:space="preserve"> </w:t>
      </w:r>
      <w:r w:rsidRPr="003E7579">
        <w:rPr>
          <w:rStyle w:val="Siln"/>
          <w:rFonts w:ascii="Calibri" w:hAnsi="Calibri"/>
          <w:b/>
          <w:bCs/>
          <w:sz w:val="24"/>
          <w:szCs w:val="24"/>
        </w:rPr>
        <w:t>ke</w:t>
      </w:r>
      <w:r w:rsidRPr="00E21453">
        <w:rPr>
          <w:rStyle w:val="Siln"/>
          <w:rFonts w:ascii="Calibri" w:hAnsi="Calibri"/>
          <w:b/>
          <w:bCs/>
          <w:color w:val="000000"/>
          <w:sz w:val="24"/>
          <w:szCs w:val="24"/>
        </w:rPr>
        <w:t xml:space="preserve"> smlouvě</w:t>
      </w:r>
      <w:r w:rsidRPr="00E21453">
        <w:rPr>
          <w:rFonts w:ascii="Calibri" w:hAnsi="Calibri"/>
          <w:color w:val="000000"/>
          <w:sz w:val="24"/>
          <w:szCs w:val="24"/>
        </w:rPr>
        <w:br/>
      </w:r>
    </w:p>
    <w:p w:rsidR="00261E48" w:rsidRPr="00E21453" w:rsidRDefault="00261E48" w:rsidP="00261E48">
      <w:pPr>
        <w:jc w:val="center"/>
        <w:rPr>
          <w:rFonts w:ascii="Calibri" w:hAnsi="Calibri"/>
          <w:b/>
          <w:color w:val="000000"/>
          <w:sz w:val="28"/>
          <w:szCs w:val="28"/>
        </w:rPr>
      </w:pPr>
      <w:r w:rsidRPr="00E21453">
        <w:rPr>
          <w:rFonts w:ascii="Calibri" w:hAnsi="Calibri"/>
          <w:b/>
          <w:color w:val="000000"/>
          <w:sz w:val="28"/>
          <w:szCs w:val="28"/>
        </w:rPr>
        <w:t xml:space="preserve">O ZŘÍZENÍ KONSIGNAČNÍHO SKLADU NA ZDRAVOTNICKÉ PROSTŘEDKY </w:t>
      </w:r>
    </w:p>
    <w:p w:rsidR="00261E48" w:rsidRPr="00E21453" w:rsidRDefault="00565116" w:rsidP="00261E48">
      <w:pPr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color w:val="000000"/>
        </w:rPr>
        <w:t xml:space="preserve">ze dne </w:t>
      </w:r>
      <w:r w:rsidR="008D73A3">
        <w:rPr>
          <w:rFonts w:ascii="Calibri" w:hAnsi="Calibri"/>
          <w:color w:val="000000"/>
        </w:rPr>
        <w:t>7</w:t>
      </w:r>
      <w:r>
        <w:rPr>
          <w:rFonts w:ascii="Calibri" w:hAnsi="Calibri"/>
          <w:color w:val="000000"/>
        </w:rPr>
        <w:t>.</w:t>
      </w:r>
      <w:r w:rsidR="008D73A3">
        <w:rPr>
          <w:rFonts w:ascii="Calibri" w:hAnsi="Calibri"/>
          <w:color w:val="000000"/>
        </w:rPr>
        <w:t>11</w:t>
      </w:r>
      <w:r w:rsidR="00261E48" w:rsidRPr="00E21453">
        <w:rPr>
          <w:rFonts w:ascii="Calibri" w:hAnsi="Calibri"/>
          <w:color w:val="000000"/>
        </w:rPr>
        <w:t>.201</w:t>
      </w:r>
      <w:r w:rsidR="008D73A3">
        <w:rPr>
          <w:rFonts w:ascii="Calibri" w:hAnsi="Calibri"/>
          <w:color w:val="000000"/>
        </w:rPr>
        <w:t>1</w:t>
      </w:r>
      <w:r w:rsidR="00E249DD">
        <w:rPr>
          <w:rFonts w:ascii="Calibri" w:hAnsi="Calibri"/>
          <w:color w:val="000000"/>
        </w:rPr>
        <w:t>, ve znění dodatku č.1</w:t>
      </w:r>
      <w:r w:rsidR="006C543F">
        <w:rPr>
          <w:rFonts w:ascii="Calibri" w:hAnsi="Calibri"/>
          <w:color w:val="000000"/>
        </w:rPr>
        <w:t xml:space="preserve"> a dodatku č.2</w:t>
      </w:r>
      <w:r w:rsidR="00E249DD">
        <w:rPr>
          <w:rFonts w:ascii="Calibri" w:hAnsi="Calibri"/>
          <w:color w:val="000000"/>
        </w:rPr>
        <w:t xml:space="preserve"> </w:t>
      </w:r>
    </w:p>
    <w:p w:rsidR="00261E48" w:rsidRPr="00E21453" w:rsidRDefault="00261E48" w:rsidP="00261E48">
      <w:pPr>
        <w:shd w:val="clear" w:color="auto" w:fill="FFFFFF"/>
        <w:spacing w:before="51" w:after="51" w:line="199" w:lineRule="atLeast"/>
        <w:jc w:val="center"/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</w:rPr>
        <w:t xml:space="preserve"> (dále jen „</w:t>
      </w:r>
      <w:r w:rsidRPr="00E21453">
        <w:rPr>
          <w:rStyle w:val="Siln"/>
          <w:rFonts w:ascii="Calibri" w:hAnsi="Calibri"/>
          <w:color w:val="000000"/>
        </w:rPr>
        <w:t>dodatek</w:t>
      </w:r>
      <w:r w:rsidRPr="00E21453">
        <w:rPr>
          <w:rFonts w:ascii="Calibri" w:hAnsi="Calibri"/>
          <w:color w:val="000000"/>
        </w:rPr>
        <w:t>“)</w:t>
      </w:r>
    </w:p>
    <w:p w:rsidR="00261E48" w:rsidRPr="00E21453" w:rsidRDefault="00261E48" w:rsidP="00261E48">
      <w:pPr>
        <w:shd w:val="clear" w:color="auto" w:fill="FFFFFF"/>
        <w:spacing w:before="51" w:after="51" w:line="199" w:lineRule="atLeast"/>
        <w:jc w:val="both"/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</w:rPr>
        <w:t> </w:t>
      </w:r>
    </w:p>
    <w:p w:rsidR="00261E48" w:rsidRPr="00E21453" w:rsidRDefault="00261E48" w:rsidP="00261E48">
      <w:pPr>
        <w:shd w:val="clear" w:color="auto" w:fill="FFFFFF"/>
        <w:spacing w:before="51" w:after="51" w:line="199" w:lineRule="atLeast"/>
        <w:jc w:val="center"/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  <w:spacing w:val="-3"/>
        </w:rPr>
        <w:t>uzavřený mezi smluvními stranami</w:t>
      </w:r>
    </w:p>
    <w:p w:rsidR="00261E48" w:rsidRPr="00E21453" w:rsidRDefault="00261E48" w:rsidP="00261E48">
      <w:pPr>
        <w:shd w:val="clear" w:color="auto" w:fill="FFFFFF"/>
        <w:spacing w:before="51" w:after="51" w:line="199" w:lineRule="atLeast"/>
        <w:jc w:val="center"/>
        <w:rPr>
          <w:rFonts w:ascii="Calibri" w:hAnsi="Calibri"/>
          <w:color w:val="000000"/>
        </w:rPr>
      </w:pPr>
    </w:p>
    <w:p w:rsidR="00261E48" w:rsidRPr="00E21453" w:rsidRDefault="00261E48" w:rsidP="00261E48">
      <w:pPr>
        <w:shd w:val="clear" w:color="auto" w:fill="FFFFFF"/>
        <w:spacing w:before="51" w:after="51" w:line="199" w:lineRule="atLeast"/>
        <w:jc w:val="both"/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</w:rPr>
        <w:t> </w:t>
      </w:r>
    </w:p>
    <w:p w:rsidR="00261E48" w:rsidRPr="00E21453" w:rsidRDefault="00261E48" w:rsidP="00261E48">
      <w:pPr>
        <w:shd w:val="clear" w:color="auto" w:fill="FFFFFF"/>
        <w:spacing w:before="51" w:after="51" w:line="199" w:lineRule="atLeast"/>
        <w:jc w:val="both"/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</w:rPr>
        <w:t>Smluvní strany:</w:t>
      </w:r>
    </w:p>
    <w:p w:rsidR="00261E48" w:rsidRPr="00E21453" w:rsidRDefault="00261E48" w:rsidP="00261E48">
      <w:pPr>
        <w:shd w:val="clear" w:color="auto" w:fill="FFFFFF"/>
        <w:spacing w:before="51" w:after="51" w:line="199" w:lineRule="atLeast"/>
        <w:jc w:val="both"/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</w:rPr>
        <w:t> </w:t>
      </w:r>
    </w:p>
    <w:p w:rsidR="000A3B62" w:rsidRPr="00E21453" w:rsidRDefault="000A3B62" w:rsidP="000A3B62">
      <w:pPr>
        <w:rPr>
          <w:rFonts w:ascii="Calibri" w:hAnsi="Calibri"/>
          <w:color w:val="000000"/>
        </w:rPr>
      </w:pPr>
      <w:r w:rsidRPr="00E21453">
        <w:rPr>
          <w:rStyle w:val="apple-style-span"/>
          <w:rFonts w:ascii="Calibri" w:hAnsi="Calibri"/>
          <w:b/>
          <w:color w:val="000000"/>
        </w:rPr>
        <w:t>Slezská nemocnice</w:t>
      </w:r>
      <w:r w:rsidR="008D73A3">
        <w:rPr>
          <w:rStyle w:val="apple-style-span"/>
          <w:rFonts w:ascii="Calibri" w:hAnsi="Calibri"/>
          <w:b/>
          <w:color w:val="000000"/>
        </w:rPr>
        <w:t xml:space="preserve"> Opava</w:t>
      </w:r>
      <w:r w:rsidRPr="00E21453">
        <w:rPr>
          <w:rStyle w:val="apple-style-span"/>
          <w:rFonts w:ascii="Calibri" w:hAnsi="Calibri"/>
          <w:b/>
          <w:color w:val="000000"/>
        </w:rPr>
        <w:t>, příspěvková organizace</w:t>
      </w:r>
      <w:r w:rsidRPr="00E21453">
        <w:rPr>
          <w:rStyle w:val="apple-style-span"/>
          <w:rFonts w:ascii="Calibri" w:hAnsi="Calibri"/>
          <w:color w:val="000000"/>
        </w:rPr>
        <w:t>     </w:t>
      </w:r>
      <w:r w:rsidRPr="00E21453">
        <w:rPr>
          <w:rStyle w:val="apple-converted-space"/>
          <w:rFonts w:ascii="Calibri" w:hAnsi="Calibri"/>
          <w:color w:val="000000"/>
        </w:rPr>
        <w:t> </w:t>
      </w:r>
      <w:r w:rsidRPr="00E21453">
        <w:rPr>
          <w:rFonts w:ascii="Calibri" w:hAnsi="Calibri"/>
          <w:color w:val="000000"/>
        </w:rPr>
        <w:br/>
      </w:r>
      <w:r w:rsidRPr="00E21453">
        <w:rPr>
          <w:rStyle w:val="Siln"/>
          <w:rFonts w:ascii="Calibri" w:hAnsi="Calibri"/>
          <w:color w:val="000000"/>
        </w:rPr>
        <w:t>Sídlo:</w:t>
      </w:r>
      <w:r w:rsidRPr="00E21453">
        <w:rPr>
          <w:rStyle w:val="apple-style-span"/>
          <w:rFonts w:ascii="Calibri" w:hAnsi="Calibri"/>
          <w:color w:val="000000"/>
        </w:rPr>
        <w:t xml:space="preserve">  </w:t>
      </w:r>
      <w:r w:rsidRPr="00E63A3C">
        <w:rPr>
          <w:rStyle w:val="apple-style-span"/>
          <w:rFonts w:ascii="Calibri" w:hAnsi="Calibri"/>
          <w:color w:val="000000"/>
        </w:rPr>
        <w:t xml:space="preserve">Olomoucká </w:t>
      </w:r>
      <w:r w:rsidR="005B0F6C" w:rsidRPr="00E63A3C">
        <w:rPr>
          <w:rStyle w:val="apple-style-span"/>
          <w:rFonts w:ascii="Calibri" w:hAnsi="Calibri"/>
          <w:color w:val="000000"/>
        </w:rPr>
        <w:t>470/86, Předměstí</w:t>
      </w:r>
      <w:r w:rsidRPr="00E63A3C">
        <w:rPr>
          <w:rStyle w:val="apple-style-span"/>
          <w:rFonts w:ascii="Calibri" w:hAnsi="Calibri"/>
          <w:color w:val="000000"/>
        </w:rPr>
        <w:t xml:space="preserve">, </w:t>
      </w:r>
      <w:r w:rsidR="005B0F6C" w:rsidRPr="00E63A3C">
        <w:rPr>
          <w:rStyle w:val="apple-style-span"/>
          <w:rFonts w:ascii="Calibri" w:hAnsi="Calibri"/>
          <w:color w:val="000000"/>
        </w:rPr>
        <w:t>746 01</w:t>
      </w:r>
      <w:r w:rsidR="005B0F6C">
        <w:rPr>
          <w:rStyle w:val="apple-style-span"/>
          <w:rFonts w:ascii="Calibri" w:hAnsi="Calibri"/>
          <w:color w:val="000000"/>
        </w:rPr>
        <w:t> </w:t>
      </w:r>
      <w:r w:rsidR="00E67101">
        <w:rPr>
          <w:rStyle w:val="apple-style-span"/>
          <w:rFonts w:ascii="Calibri" w:hAnsi="Calibri"/>
          <w:color w:val="000000"/>
        </w:rPr>
        <w:t>Opava</w:t>
      </w:r>
      <w:r w:rsidRPr="00E63A3C">
        <w:rPr>
          <w:rStyle w:val="apple-style-span"/>
          <w:rFonts w:ascii="Calibri" w:hAnsi="Calibri"/>
          <w:color w:val="000000"/>
        </w:rPr>
        <w:t xml:space="preserve"> </w:t>
      </w:r>
      <w:r w:rsidRPr="00E21453">
        <w:rPr>
          <w:rFonts w:ascii="Calibri" w:hAnsi="Calibri"/>
          <w:color w:val="000000"/>
        </w:rPr>
        <w:br/>
      </w:r>
      <w:r w:rsidRPr="00E21453">
        <w:rPr>
          <w:rStyle w:val="Siln"/>
          <w:rFonts w:ascii="Calibri" w:hAnsi="Calibri"/>
          <w:color w:val="000000"/>
        </w:rPr>
        <w:t>Zřizovatel:</w:t>
      </w:r>
      <w:r w:rsidRPr="00E21453">
        <w:rPr>
          <w:rStyle w:val="apple-converted-space"/>
          <w:rFonts w:ascii="Calibri" w:hAnsi="Calibri"/>
          <w:color w:val="000000"/>
        </w:rPr>
        <w:t> </w:t>
      </w:r>
      <w:r w:rsidRPr="00E21453">
        <w:rPr>
          <w:rStyle w:val="apple-style-span"/>
          <w:rFonts w:ascii="Calibri" w:hAnsi="Calibri"/>
          <w:color w:val="000000"/>
        </w:rPr>
        <w:t>Moravskoslezský kraj (Krajský úřad, 28. října 117, 702 18 Ostrava)    </w:t>
      </w:r>
    </w:p>
    <w:p w:rsidR="000A3B62" w:rsidRPr="00E21453" w:rsidRDefault="000A3B62" w:rsidP="000A3B62">
      <w:pPr>
        <w:rPr>
          <w:rFonts w:ascii="Calibri" w:hAnsi="Calibri"/>
          <w:color w:val="000000"/>
        </w:rPr>
      </w:pPr>
      <w:r w:rsidRPr="00E21453">
        <w:rPr>
          <w:rStyle w:val="Siln"/>
          <w:rFonts w:ascii="Calibri" w:hAnsi="Calibri"/>
          <w:color w:val="000000"/>
        </w:rPr>
        <w:t>Statutární zástupce:</w:t>
      </w:r>
      <w:r w:rsidRPr="00E21453">
        <w:rPr>
          <w:rStyle w:val="apple-converted-space"/>
          <w:rFonts w:ascii="Calibri" w:hAnsi="Calibri"/>
          <w:color w:val="000000"/>
        </w:rPr>
        <w:t> </w:t>
      </w:r>
      <w:r>
        <w:rPr>
          <w:rStyle w:val="apple-style-span"/>
          <w:rFonts w:ascii="Calibri" w:hAnsi="Calibri"/>
          <w:color w:val="000000"/>
        </w:rPr>
        <w:t>Ing. Karel Siebert, MBA</w:t>
      </w:r>
      <w:r w:rsidRPr="00E21453">
        <w:rPr>
          <w:rStyle w:val="apple-style-span"/>
          <w:rFonts w:ascii="Calibri" w:hAnsi="Calibri"/>
          <w:color w:val="000000"/>
        </w:rPr>
        <w:t>                   </w:t>
      </w:r>
      <w:r w:rsidRPr="00E21453">
        <w:rPr>
          <w:rFonts w:ascii="Calibri" w:hAnsi="Calibri"/>
          <w:color w:val="000000"/>
        </w:rPr>
        <w:br/>
      </w:r>
      <w:r w:rsidRPr="00E21453">
        <w:rPr>
          <w:rStyle w:val="Siln"/>
          <w:rFonts w:ascii="Calibri" w:hAnsi="Calibri"/>
          <w:color w:val="000000"/>
        </w:rPr>
        <w:t>Registrace:</w:t>
      </w:r>
      <w:r w:rsidRPr="00E21453">
        <w:rPr>
          <w:rStyle w:val="apple-converted-space"/>
          <w:rFonts w:ascii="Calibri" w:hAnsi="Calibri"/>
          <w:color w:val="000000"/>
        </w:rPr>
        <w:t> </w:t>
      </w:r>
      <w:r w:rsidRPr="00E21453">
        <w:rPr>
          <w:rStyle w:val="apple-style-span"/>
          <w:rFonts w:ascii="Calibri" w:hAnsi="Calibri"/>
          <w:color w:val="000000"/>
        </w:rPr>
        <w:t>Obchodní rejstřík vedený Krajským soudem v Ostravě, oddíl Pr., vložka 924</w:t>
      </w:r>
    </w:p>
    <w:p w:rsidR="000A3B62" w:rsidRPr="00E21453" w:rsidRDefault="000A3B62" w:rsidP="000A3B62">
      <w:pPr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</w:rPr>
        <w:t xml:space="preserve">IČ: </w:t>
      </w:r>
      <w:r w:rsidRPr="00E21453">
        <w:rPr>
          <w:rStyle w:val="apple-style-span"/>
          <w:rFonts w:ascii="Calibri" w:hAnsi="Calibri"/>
          <w:color w:val="000000"/>
        </w:rPr>
        <w:t>47813750 </w:t>
      </w:r>
    </w:p>
    <w:p w:rsidR="000A3B62" w:rsidRPr="00E21453" w:rsidRDefault="000A3B62" w:rsidP="000A3B62">
      <w:pPr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</w:rPr>
        <w:t xml:space="preserve">DIČ: </w:t>
      </w:r>
      <w:r w:rsidRPr="00E21453">
        <w:rPr>
          <w:rStyle w:val="apple-style-span"/>
          <w:rFonts w:ascii="Calibri" w:hAnsi="Calibri"/>
          <w:color w:val="000000"/>
        </w:rPr>
        <w:t>CZ 47813750 </w:t>
      </w:r>
    </w:p>
    <w:p w:rsidR="000A3B62" w:rsidRPr="00E21453" w:rsidRDefault="000A3B62" w:rsidP="000A3B62">
      <w:pPr>
        <w:jc w:val="both"/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</w:rPr>
        <w:t xml:space="preserve">Zastoupená ředitelem nemocnice a ve věcech této smlouvy oprávněnou jednat a </w:t>
      </w:r>
    </w:p>
    <w:p w:rsidR="00261E48" w:rsidRPr="00E21453" w:rsidRDefault="000A3B62" w:rsidP="000A3B62">
      <w:pPr>
        <w:jc w:val="both"/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</w:rPr>
        <w:t xml:space="preserve">podepisovat: </w:t>
      </w:r>
      <w:r>
        <w:rPr>
          <w:rStyle w:val="apple-style-span"/>
          <w:rFonts w:ascii="Calibri" w:hAnsi="Calibri"/>
          <w:color w:val="000000"/>
        </w:rPr>
        <w:t>Ing. Karel Siebert, MBA</w:t>
      </w:r>
    </w:p>
    <w:p w:rsidR="00261E48" w:rsidRPr="00E21453" w:rsidRDefault="00261E48" w:rsidP="00261E48">
      <w:pPr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</w:rPr>
        <w:t>(dále jen „konsignatář“)</w:t>
      </w:r>
    </w:p>
    <w:p w:rsidR="00261E48" w:rsidRPr="00E21453" w:rsidRDefault="00261E48" w:rsidP="00261E48">
      <w:pPr>
        <w:rPr>
          <w:rFonts w:ascii="Calibri" w:hAnsi="Calibri"/>
          <w:color w:val="000000"/>
        </w:rPr>
      </w:pPr>
    </w:p>
    <w:p w:rsidR="00261E48" w:rsidRPr="00E21453" w:rsidRDefault="00261E48" w:rsidP="00261E48">
      <w:pPr>
        <w:rPr>
          <w:rFonts w:ascii="Calibri" w:hAnsi="Calibri"/>
          <w:color w:val="000000"/>
        </w:rPr>
      </w:pPr>
    </w:p>
    <w:p w:rsidR="00261E48" w:rsidRPr="00E21453" w:rsidRDefault="00261E48" w:rsidP="00261E48">
      <w:pPr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</w:rPr>
        <w:t>a na straně druhé</w:t>
      </w:r>
    </w:p>
    <w:p w:rsidR="00261E48" w:rsidRPr="00E21453" w:rsidRDefault="00261E48" w:rsidP="00261E48">
      <w:pPr>
        <w:rPr>
          <w:rFonts w:ascii="Calibri" w:hAnsi="Calibri"/>
          <w:color w:val="000000"/>
        </w:rPr>
      </w:pPr>
    </w:p>
    <w:p w:rsidR="00261E48" w:rsidRPr="00E21453" w:rsidRDefault="00261E48" w:rsidP="00261E48">
      <w:pPr>
        <w:rPr>
          <w:rFonts w:ascii="Calibri" w:hAnsi="Calibri"/>
          <w:color w:val="000000"/>
        </w:rPr>
      </w:pPr>
    </w:p>
    <w:p w:rsidR="00261E48" w:rsidRPr="00E21453" w:rsidRDefault="00261E48" w:rsidP="00261E48">
      <w:pPr>
        <w:rPr>
          <w:rFonts w:ascii="Calibri" w:hAnsi="Calibri"/>
          <w:color w:val="000000"/>
        </w:rPr>
      </w:pPr>
      <w:r w:rsidRPr="00E21453">
        <w:rPr>
          <w:rFonts w:ascii="Calibri" w:hAnsi="Calibri"/>
          <w:b/>
          <w:color w:val="000000"/>
        </w:rPr>
        <w:t>PANOP CZ, s. r. o.</w:t>
      </w:r>
    </w:p>
    <w:p w:rsidR="00261E48" w:rsidRPr="00E21453" w:rsidRDefault="00261E48" w:rsidP="00261E48">
      <w:pPr>
        <w:rPr>
          <w:rFonts w:ascii="Calibri" w:hAnsi="Calibri"/>
          <w:color w:val="000000"/>
        </w:rPr>
      </w:pPr>
      <w:r w:rsidRPr="00E21453">
        <w:rPr>
          <w:rStyle w:val="Siln"/>
          <w:rFonts w:ascii="Calibri" w:hAnsi="Calibri"/>
          <w:color w:val="000000"/>
        </w:rPr>
        <w:t>Sídlo:</w:t>
      </w:r>
      <w:r w:rsidRPr="00E21453">
        <w:rPr>
          <w:rStyle w:val="apple-style-span"/>
          <w:rFonts w:ascii="Calibri" w:hAnsi="Calibri"/>
          <w:color w:val="000000"/>
        </w:rPr>
        <w:t xml:space="preserve">  </w:t>
      </w:r>
      <w:r w:rsidRPr="00E21453">
        <w:rPr>
          <w:rFonts w:ascii="Calibri" w:hAnsi="Calibri"/>
          <w:color w:val="000000"/>
        </w:rPr>
        <w:t>Antonína Dvořáka 1341, 768 24 Hulín</w:t>
      </w:r>
    </w:p>
    <w:p w:rsidR="00261E48" w:rsidRPr="00E21453" w:rsidRDefault="00261E48" w:rsidP="00261E48">
      <w:pPr>
        <w:rPr>
          <w:rFonts w:ascii="Calibri" w:hAnsi="Calibri"/>
          <w:color w:val="000000"/>
        </w:rPr>
      </w:pPr>
      <w:r w:rsidRPr="00E21453">
        <w:rPr>
          <w:rFonts w:ascii="Calibri" w:hAnsi="Calibri"/>
          <w:b/>
          <w:color w:val="000000"/>
        </w:rPr>
        <w:t>Jednající prostřednictvím:</w:t>
      </w:r>
      <w:r w:rsidRPr="00E21453">
        <w:rPr>
          <w:rFonts w:ascii="Calibri" w:hAnsi="Calibri"/>
          <w:color w:val="000000"/>
        </w:rPr>
        <w:t xml:space="preserve"> Leo Paťava, jednatel</w:t>
      </w:r>
    </w:p>
    <w:p w:rsidR="00261E48" w:rsidRPr="00E21453" w:rsidRDefault="00E21453" w:rsidP="00261E48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IČ</w:t>
      </w:r>
      <w:r w:rsidR="00261E48" w:rsidRPr="00E21453">
        <w:rPr>
          <w:rFonts w:ascii="Calibri" w:hAnsi="Calibri"/>
          <w:color w:val="000000"/>
        </w:rPr>
        <w:t>: 26243784</w:t>
      </w:r>
    </w:p>
    <w:p w:rsidR="00261E48" w:rsidRPr="00E21453" w:rsidRDefault="00261E48" w:rsidP="00261E48">
      <w:pPr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</w:rPr>
        <w:t>DIČ: CZ26243784</w:t>
      </w:r>
    </w:p>
    <w:p w:rsidR="00261E48" w:rsidRPr="00E21453" w:rsidRDefault="00261E48" w:rsidP="00261E48">
      <w:pPr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</w:rPr>
        <w:t>zapsaná v OR vedeném Krajským soudem v Brně, oddíl C, vložka 39894</w:t>
      </w:r>
    </w:p>
    <w:p w:rsidR="00261E48" w:rsidRPr="00E21453" w:rsidRDefault="00261E48" w:rsidP="00261E48">
      <w:pPr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</w:rPr>
        <w:t>bankovní spojení: KB</w:t>
      </w:r>
    </w:p>
    <w:p w:rsidR="00261E48" w:rsidRPr="00E21453" w:rsidRDefault="00261E48" w:rsidP="00261E48">
      <w:pPr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</w:rPr>
        <w:t xml:space="preserve">číslo čtu: </w:t>
      </w:r>
      <w:r w:rsidR="002A0F03">
        <w:rPr>
          <w:rFonts w:ascii="Calibri" w:hAnsi="Calibri"/>
          <w:color w:val="000000"/>
        </w:rPr>
        <w:t>XXXXXXX</w:t>
      </w:r>
    </w:p>
    <w:p w:rsidR="00261E48" w:rsidRPr="00E21453" w:rsidRDefault="00261E48" w:rsidP="00261E48">
      <w:pPr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</w:rPr>
        <w:t>(dále jen „konsignant“)</w:t>
      </w:r>
    </w:p>
    <w:p w:rsidR="00261E48" w:rsidRPr="00E21453" w:rsidRDefault="00261E48" w:rsidP="00261E48">
      <w:pPr>
        <w:shd w:val="clear" w:color="auto" w:fill="FFFFFF"/>
        <w:spacing w:before="51" w:after="51" w:line="199" w:lineRule="atLeast"/>
        <w:jc w:val="both"/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</w:rPr>
        <w:t> </w:t>
      </w:r>
    </w:p>
    <w:p w:rsidR="00261E48" w:rsidRPr="00E21453" w:rsidRDefault="00261E48" w:rsidP="00261E48">
      <w:pPr>
        <w:shd w:val="clear" w:color="auto" w:fill="FFFFFF"/>
        <w:spacing w:before="51" w:after="51" w:line="199" w:lineRule="atLeast"/>
        <w:jc w:val="both"/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</w:rPr>
        <w:t> </w:t>
      </w:r>
    </w:p>
    <w:p w:rsidR="00261E48" w:rsidRPr="00E21453" w:rsidRDefault="00261E48" w:rsidP="00261E48">
      <w:pPr>
        <w:shd w:val="clear" w:color="auto" w:fill="FFFFFF"/>
        <w:spacing w:before="51" w:after="51" w:line="199" w:lineRule="atLeast"/>
        <w:jc w:val="both"/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</w:rPr>
        <w:t> </w:t>
      </w:r>
    </w:p>
    <w:p w:rsidR="00261E48" w:rsidRPr="00E21453" w:rsidRDefault="00261E48" w:rsidP="00E21453">
      <w:pPr>
        <w:jc w:val="both"/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</w:rPr>
        <w:t>Obě smluvní strany se dohodly na doplnění</w:t>
      </w:r>
      <w:r w:rsidRPr="00E21453">
        <w:rPr>
          <w:rStyle w:val="apple-converted-space"/>
          <w:rFonts w:ascii="Calibri" w:hAnsi="Calibri"/>
          <w:color w:val="000000"/>
        </w:rPr>
        <w:t> </w:t>
      </w:r>
      <w:r w:rsidRPr="00E21453">
        <w:rPr>
          <w:rStyle w:val="Siln"/>
          <w:rFonts w:ascii="Calibri" w:hAnsi="Calibri"/>
          <w:b w:val="0"/>
          <w:color w:val="000000"/>
        </w:rPr>
        <w:t>Smlouvy</w:t>
      </w:r>
      <w:r w:rsidRPr="00E21453">
        <w:rPr>
          <w:rStyle w:val="apple-converted-space"/>
          <w:rFonts w:ascii="Calibri" w:hAnsi="Calibri"/>
          <w:bCs/>
          <w:color w:val="000000"/>
        </w:rPr>
        <w:t> o zřízení konsignačního skladu na zdravotnické prostředky </w:t>
      </w:r>
      <w:r w:rsidR="00575562" w:rsidRPr="00E21453">
        <w:rPr>
          <w:rFonts w:ascii="Calibri" w:hAnsi="Calibri"/>
          <w:color w:val="000000"/>
        </w:rPr>
        <w:t xml:space="preserve">uzavřené </w:t>
      </w:r>
      <w:r w:rsidRPr="00E21453">
        <w:rPr>
          <w:rFonts w:ascii="Calibri" w:hAnsi="Calibri"/>
          <w:color w:val="000000"/>
        </w:rPr>
        <w:t xml:space="preserve">mezi: </w:t>
      </w:r>
      <w:r w:rsidR="005B0F6C" w:rsidRPr="005B0F6C">
        <w:rPr>
          <w:rStyle w:val="apple-style-span"/>
          <w:rFonts w:ascii="Calibri" w:hAnsi="Calibri"/>
          <w:color w:val="000000"/>
        </w:rPr>
        <w:t>Slezská nemocnice Opava, příspěvková organizace</w:t>
      </w:r>
      <w:r w:rsidRPr="005B0F6C">
        <w:rPr>
          <w:rStyle w:val="apple-style-span"/>
          <w:rFonts w:ascii="Calibri" w:hAnsi="Calibri"/>
          <w:color w:val="000000"/>
        </w:rPr>
        <w:t>,</w:t>
      </w:r>
      <w:r w:rsidRPr="00E21453">
        <w:rPr>
          <w:rStyle w:val="apple-style-span"/>
          <w:rFonts w:ascii="Calibri" w:hAnsi="Calibri"/>
          <w:color w:val="000000"/>
        </w:rPr>
        <w:t xml:space="preserve"> </w:t>
      </w:r>
      <w:r w:rsidR="005B0F6C" w:rsidRPr="00E63A3C">
        <w:rPr>
          <w:rStyle w:val="apple-style-span"/>
          <w:rFonts w:ascii="Calibri" w:hAnsi="Calibri"/>
          <w:color w:val="000000"/>
        </w:rPr>
        <w:t>Olomoucká 470/86,  Předměstí, 746 01</w:t>
      </w:r>
      <w:r w:rsidR="005B0F6C">
        <w:rPr>
          <w:rStyle w:val="apple-style-span"/>
          <w:rFonts w:ascii="Calibri" w:hAnsi="Calibri"/>
          <w:color w:val="000000"/>
        </w:rPr>
        <w:t xml:space="preserve"> Opava</w:t>
      </w:r>
      <w:r w:rsidR="005B0F6C" w:rsidRPr="00E21453">
        <w:rPr>
          <w:rFonts w:ascii="Calibri" w:hAnsi="Calibri"/>
          <w:color w:val="000000"/>
        </w:rPr>
        <w:t xml:space="preserve"> </w:t>
      </w:r>
      <w:r w:rsidRPr="00E21453">
        <w:rPr>
          <w:rFonts w:ascii="Calibri" w:hAnsi="Calibri"/>
          <w:color w:val="000000"/>
        </w:rPr>
        <w:t>a PANOP CZ, s. r. o., Antonína Dvořáka 1341, 768 24 Hulín</w:t>
      </w:r>
      <w:r w:rsidR="00E21453" w:rsidRPr="00E21453">
        <w:rPr>
          <w:rFonts w:ascii="Calibri" w:hAnsi="Calibri"/>
          <w:color w:val="000000"/>
        </w:rPr>
        <w:t>,</w:t>
      </w:r>
      <w:r w:rsidRPr="00E21453">
        <w:rPr>
          <w:rFonts w:ascii="Calibri" w:hAnsi="Calibri"/>
          <w:color w:val="000000"/>
        </w:rPr>
        <w:t xml:space="preserve"> (dále jen</w:t>
      </w:r>
      <w:r w:rsidRPr="00E21453">
        <w:rPr>
          <w:rStyle w:val="apple-converted-space"/>
          <w:rFonts w:ascii="Calibri" w:hAnsi="Calibri"/>
          <w:color w:val="000000"/>
        </w:rPr>
        <w:t> </w:t>
      </w:r>
      <w:r w:rsidRPr="00E21453">
        <w:rPr>
          <w:rFonts w:ascii="Calibri" w:hAnsi="Calibri"/>
          <w:color w:val="000000"/>
          <w:spacing w:val="-3"/>
        </w:rPr>
        <w:t>"smlouva"</w:t>
      </w:r>
      <w:r w:rsidRPr="00E21453">
        <w:rPr>
          <w:rFonts w:ascii="Calibri" w:hAnsi="Calibri"/>
          <w:color w:val="000000"/>
        </w:rPr>
        <w:t>) následovně:  </w:t>
      </w:r>
    </w:p>
    <w:p w:rsidR="004F632C" w:rsidRDefault="004F632C" w:rsidP="00261E48">
      <w:pPr>
        <w:shd w:val="clear" w:color="auto" w:fill="FFFFFF"/>
        <w:spacing w:before="51" w:after="51" w:line="199" w:lineRule="atLeast"/>
        <w:jc w:val="center"/>
        <w:rPr>
          <w:rStyle w:val="Siln"/>
          <w:rFonts w:ascii="Calibri" w:hAnsi="Calibri"/>
          <w:color w:val="000000"/>
        </w:rPr>
      </w:pPr>
    </w:p>
    <w:p w:rsidR="004F632C" w:rsidRDefault="004F632C" w:rsidP="00261E48">
      <w:pPr>
        <w:shd w:val="clear" w:color="auto" w:fill="FFFFFF"/>
        <w:spacing w:before="51" w:after="51" w:line="199" w:lineRule="atLeast"/>
        <w:jc w:val="center"/>
        <w:rPr>
          <w:rStyle w:val="Siln"/>
          <w:rFonts w:ascii="Calibri" w:hAnsi="Calibri"/>
          <w:color w:val="000000"/>
        </w:rPr>
      </w:pPr>
    </w:p>
    <w:p w:rsidR="00261E48" w:rsidRPr="00E21453" w:rsidRDefault="00261E48" w:rsidP="00261E48">
      <w:pPr>
        <w:shd w:val="clear" w:color="auto" w:fill="FFFFFF"/>
        <w:spacing w:before="51" w:after="51" w:line="199" w:lineRule="atLeast"/>
        <w:jc w:val="center"/>
        <w:rPr>
          <w:rFonts w:ascii="Calibri" w:hAnsi="Calibri"/>
          <w:color w:val="000000"/>
        </w:rPr>
      </w:pPr>
      <w:r w:rsidRPr="00E21453">
        <w:rPr>
          <w:rStyle w:val="Siln"/>
          <w:rFonts w:ascii="Calibri" w:hAnsi="Calibri"/>
          <w:color w:val="000000"/>
        </w:rPr>
        <w:lastRenderedPageBreak/>
        <w:t>Článek I.</w:t>
      </w:r>
    </w:p>
    <w:p w:rsidR="00261E48" w:rsidRPr="00E21453" w:rsidRDefault="00261E48" w:rsidP="00261E48">
      <w:pPr>
        <w:shd w:val="clear" w:color="auto" w:fill="FFFFFF"/>
        <w:spacing w:before="51" w:after="51" w:line="199" w:lineRule="atLeast"/>
        <w:jc w:val="center"/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</w:rPr>
        <w:t> </w:t>
      </w:r>
    </w:p>
    <w:p w:rsidR="00241CA3" w:rsidRDefault="00A14F65" w:rsidP="00261E48">
      <w:pPr>
        <w:shd w:val="clear" w:color="auto" w:fill="FFFFFF"/>
        <w:spacing w:before="51" w:after="51" w:line="199" w:lineRule="atLeast"/>
        <w:rPr>
          <w:rStyle w:val="Siln"/>
          <w:rFonts w:ascii="Calibri" w:hAnsi="Calibri"/>
          <w:color w:val="000000"/>
        </w:rPr>
      </w:pPr>
      <w:r>
        <w:rPr>
          <w:rStyle w:val="Siln"/>
          <w:rFonts w:ascii="Calibri" w:hAnsi="Calibri"/>
          <w:color w:val="000000"/>
        </w:rPr>
        <w:t xml:space="preserve">Zrušuje se článek III, odst 6 a nahrazje se tímto novým </w:t>
      </w:r>
      <w:r w:rsidRPr="00A14F65">
        <w:rPr>
          <w:rStyle w:val="Siln"/>
          <w:rFonts w:ascii="Calibri" w:hAnsi="Calibri"/>
          <w:color w:val="000000"/>
        </w:rPr>
        <w:t>zněním</w:t>
      </w:r>
      <w:r>
        <w:rPr>
          <w:rStyle w:val="Siln"/>
          <w:rFonts w:ascii="Calibri" w:hAnsi="Calibri"/>
          <w:color w:val="000000"/>
        </w:rPr>
        <w:t>:</w:t>
      </w:r>
    </w:p>
    <w:p w:rsidR="00575562" w:rsidRPr="00E21453" w:rsidRDefault="00261E48" w:rsidP="00261E48">
      <w:pPr>
        <w:shd w:val="clear" w:color="auto" w:fill="FFFFFF"/>
        <w:spacing w:before="51" w:after="51" w:line="199" w:lineRule="atLeast"/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</w:rPr>
        <w:t> </w:t>
      </w:r>
    </w:p>
    <w:p w:rsidR="00E21453" w:rsidRPr="0062059A" w:rsidRDefault="0062059A" w:rsidP="00E21453">
      <w:pPr>
        <w:shd w:val="clear" w:color="auto" w:fill="FFFFFF"/>
        <w:spacing w:before="51" w:after="51" w:line="199" w:lineRule="atLeast"/>
        <w:jc w:val="center"/>
        <w:rPr>
          <w:rStyle w:val="Siln"/>
          <w:rFonts w:ascii="Calibri" w:hAnsi="Calibri"/>
          <w:color w:val="000000"/>
        </w:rPr>
      </w:pPr>
      <w:r>
        <w:rPr>
          <w:rStyle w:val="Siln"/>
          <w:rFonts w:ascii="Calibri" w:hAnsi="Calibri"/>
          <w:color w:val="000000"/>
        </w:rPr>
        <w:t>Č</w:t>
      </w:r>
      <w:r w:rsidR="00E21453" w:rsidRPr="0062059A">
        <w:rPr>
          <w:rStyle w:val="Siln"/>
          <w:rFonts w:ascii="Calibri" w:hAnsi="Calibri"/>
          <w:color w:val="000000"/>
        </w:rPr>
        <w:t>lánek III., odst. 6</w:t>
      </w:r>
    </w:p>
    <w:p w:rsidR="00E21453" w:rsidRPr="00E21453" w:rsidRDefault="00E21453" w:rsidP="00E21453">
      <w:pPr>
        <w:rPr>
          <w:rFonts w:ascii="Calibri" w:hAnsi="Calibri"/>
        </w:rPr>
      </w:pPr>
    </w:p>
    <w:p w:rsidR="00E21453" w:rsidRPr="002A0F03" w:rsidRDefault="002A0F03" w:rsidP="002A0F03">
      <w:pPr>
        <w:jc w:val="center"/>
        <w:rPr>
          <w:rFonts w:ascii="Calibri" w:hAnsi="Calibri"/>
          <w:i/>
        </w:rPr>
      </w:pPr>
      <w:r w:rsidRPr="002A0F03">
        <w:rPr>
          <w:rFonts w:ascii="Calibri" w:hAnsi="Calibri"/>
          <w:i/>
        </w:rPr>
        <w:t>Obchodní tajemství</w:t>
      </w:r>
    </w:p>
    <w:p w:rsidR="00E21453" w:rsidRDefault="00E21453" w:rsidP="00E21453"/>
    <w:p w:rsidR="00E21453" w:rsidRDefault="00E21453" w:rsidP="00E21453">
      <w:pPr>
        <w:shd w:val="clear" w:color="auto" w:fill="FFFFFF"/>
        <w:spacing w:before="51" w:after="51" w:line="199" w:lineRule="atLeast"/>
        <w:jc w:val="center"/>
        <w:rPr>
          <w:rStyle w:val="Siln"/>
          <w:color w:val="000000"/>
        </w:rPr>
      </w:pPr>
    </w:p>
    <w:p w:rsidR="00261E48" w:rsidRPr="00E21453" w:rsidRDefault="00261E48" w:rsidP="00E21453">
      <w:pPr>
        <w:shd w:val="clear" w:color="auto" w:fill="FFFFFF"/>
        <w:spacing w:before="51" w:after="51" w:line="199" w:lineRule="atLeast"/>
        <w:jc w:val="center"/>
        <w:rPr>
          <w:rFonts w:ascii="Calibri" w:hAnsi="Calibri"/>
          <w:color w:val="000000"/>
        </w:rPr>
      </w:pPr>
      <w:r w:rsidRPr="00E21453">
        <w:rPr>
          <w:rStyle w:val="Siln"/>
          <w:rFonts w:ascii="Calibri" w:hAnsi="Calibri"/>
          <w:color w:val="000000"/>
        </w:rPr>
        <w:t>Článek II.</w:t>
      </w:r>
    </w:p>
    <w:p w:rsidR="00261E48" w:rsidRDefault="00261E48" w:rsidP="00261E48">
      <w:pPr>
        <w:shd w:val="clear" w:color="auto" w:fill="FFFFFF"/>
        <w:spacing w:before="51" w:after="51" w:line="199" w:lineRule="atLeast"/>
        <w:jc w:val="center"/>
        <w:rPr>
          <w:rStyle w:val="Siln"/>
          <w:rFonts w:ascii="Calibri" w:hAnsi="Calibri"/>
          <w:color w:val="000000"/>
        </w:rPr>
      </w:pPr>
      <w:r w:rsidRPr="00E21453">
        <w:rPr>
          <w:rStyle w:val="Siln"/>
          <w:rFonts w:ascii="Calibri" w:hAnsi="Calibri"/>
          <w:color w:val="000000"/>
        </w:rPr>
        <w:t>Závěrečná ustanovení</w:t>
      </w:r>
    </w:p>
    <w:p w:rsidR="00E249DD" w:rsidRPr="00E249DD" w:rsidRDefault="00E249DD" w:rsidP="00E249DD">
      <w:pPr>
        <w:shd w:val="clear" w:color="auto" w:fill="FFFFFF"/>
        <w:spacing w:before="51" w:after="51" w:line="199" w:lineRule="atLeast"/>
        <w:rPr>
          <w:rFonts w:ascii="Calibri" w:hAnsi="Calibri"/>
          <w:color w:val="000000"/>
        </w:rPr>
      </w:pPr>
      <w:r w:rsidRPr="00E249DD">
        <w:rPr>
          <w:rFonts w:ascii="Calibri" w:hAnsi="Calibri"/>
          <w:color w:val="000000"/>
        </w:rPr>
        <w:t xml:space="preserve">1 .Ostatní ujednání Smlouvy  o  zřízení konsignačního skladu na zdravotnické prostředky  ze dne </w:t>
      </w:r>
      <w:r w:rsidR="008D73A3">
        <w:rPr>
          <w:rFonts w:ascii="Calibri" w:hAnsi="Calibri"/>
          <w:color w:val="000000"/>
        </w:rPr>
        <w:t>7</w:t>
      </w:r>
      <w:r w:rsidR="00F0441B">
        <w:rPr>
          <w:rFonts w:ascii="Calibri" w:hAnsi="Calibri"/>
          <w:color w:val="000000"/>
        </w:rPr>
        <w:t>.</w:t>
      </w:r>
      <w:r w:rsidR="008D73A3">
        <w:rPr>
          <w:rFonts w:ascii="Calibri" w:hAnsi="Calibri"/>
          <w:color w:val="000000"/>
        </w:rPr>
        <w:t>11</w:t>
      </w:r>
      <w:r w:rsidR="00F0441B" w:rsidRPr="00E21453">
        <w:rPr>
          <w:rFonts w:ascii="Calibri" w:hAnsi="Calibri"/>
          <w:color w:val="000000"/>
        </w:rPr>
        <w:t>.201</w:t>
      </w:r>
      <w:r w:rsidR="008D73A3">
        <w:rPr>
          <w:rFonts w:ascii="Calibri" w:hAnsi="Calibri"/>
          <w:color w:val="000000"/>
        </w:rPr>
        <w:t>1</w:t>
      </w:r>
      <w:r w:rsidR="004C18BC">
        <w:rPr>
          <w:rFonts w:ascii="Calibri" w:hAnsi="Calibri"/>
          <w:color w:val="000000"/>
        </w:rPr>
        <w:t>.</w:t>
      </w:r>
      <w:r w:rsidR="00DF55D8">
        <w:rPr>
          <w:rFonts w:ascii="Calibri" w:hAnsi="Calibri"/>
          <w:color w:val="000000"/>
        </w:rPr>
        <w:t>, ve znění dodatku č. 1</w:t>
      </w:r>
      <w:r w:rsidR="00A14F65">
        <w:rPr>
          <w:rFonts w:ascii="Calibri" w:hAnsi="Calibri"/>
          <w:color w:val="000000"/>
        </w:rPr>
        <w:t xml:space="preserve"> a dodatku č. 2 </w:t>
      </w:r>
      <w:r w:rsidR="00DF55D8">
        <w:rPr>
          <w:rFonts w:ascii="Calibri" w:hAnsi="Calibri"/>
          <w:color w:val="000000"/>
        </w:rPr>
        <w:t xml:space="preserve"> </w:t>
      </w:r>
      <w:r w:rsidRPr="00E249DD">
        <w:rPr>
          <w:rFonts w:ascii="Calibri" w:hAnsi="Calibri"/>
          <w:color w:val="000000"/>
        </w:rPr>
        <w:t>zůstávají v původním a nezměněném znění a budou interpretována v souladu s tímto dodatkem č.</w:t>
      </w:r>
      <w:r w:rsidR="00A14F65">
        <w:rPr>
          <w:rFonts w:ascii="Calibri" w:hAnsi="Calibri"/>
          <w:color w:val="000000"/>
        </w:rPr>
        <w:t>3</w:t>
      </w:r>
      <w:r w:rsidRPr="00E249DD">
        <w:rPr>
          <w:rFonts w:ascii="Calibri" w:hAnsi="Calibri"/>
          <w:color w:val="000000"/>
        </w:rPr>
        <w:t>.</w:t>
      </w:r>
    </w:p>
    <w:p w:rsidR="00E249DD" w:rsidRPr="00E249DD" w:rsidRDefault="00E249DD" w:rsidP="00E249DD">
      <w:pPr>
        <w:shd w:val="clear" w:color="auto" w:fill="FFFFFF"/>
        <w:spacing w:before="51" w:after="51" w:line="199" w:lineRule="atLeast"/>
        <w:rPr>
          <w:rFonts w:ascii="Calibri" w:hAnsi="Calibri"/>
          <w:color w:val="000000"/>
        </w:rPr>
      </w:pPr>
      <w:r w:rsidRPr="00E249DD">
        <w:rPr>
          <w:rFonts w:ascii="Calibri" w:hAnsi="Calibri"/>
          <w:color w:val="000000"/>
        </w:rPr>
        <w:t>2 .Tento dodatek se vyhotovuje ve dvou výtiscích s platností originálu, z nichž každá strana obdrží jeden výtisk.</w:t>
      </w:r>
    </w:p>
    <w:p w:rsidR="00E249DD" w:rsidRPr="00E249DD" w:rsidRDefault="00E249DD" w:rsidP="00E249DD">
      <w:pPr>
        <w:shd w:val="clear" w:color="auto" w:fill="FFFFFF"/>
        <w:spacing w:before="51" w:after="51" w:line="199" w:lineRule="atLeast"/>
        <w:rPr>
          <w:rFonts w:ascii="Calibri" w:hAnsi="Calibri"/>
          <w:color w:val="000000"/>
        </w:rPr>
      </w:pPr>
      <w:r w:rsidRPr="00E249DD">
        <w:rPr>
          <w:rFonts w:ascii="Calibri" w:hAnsi="Calibri"/>
          <w:color w:val="000000"/>
        </w:rPr>
        <w:t>3. Dodatek nabývá platnosti i účinnosti dnem podpisu této smlouvy.</w:t>
      </w:r>
    </w:p>
    <w:p w:rsidR="00E249DD" w:rsidRPr="00E249DD" w:rsidRDefault="00E249DD" w:rsidP="00E249DD">
      <w:pPr>
        <w:shd w:val="clear" w:color="auto" w:fill="FFFFFF"/>
        <w:spacing w:before="51" w:after="51" w:line="199" w:lineRule="atLeast"/>
        <w:rPr>
          <w:rFonts w:ascii="Calibri" w:hAnsi="Calibri"/>
          <w:color w:val="000000"/>
        </w:rPr>
      </w:pPr>
      <w:r w:rsidRPr="00E249DD">
        <w:rPr>
          <w:rFonts w:ascii="Calibri" w:hAnsi="Calibri"/>
          <w:color w:val="000000"/>
        </w:rPr>
        <w:t xml:space="preserve">4. Obě smluvní strany potvrzují, že tento dodatek č. </w:t>
      </w:r>
      <w:r w:rsidR="00A14F65">
        <w:rPr>
          <w:rFonts w:ascii="Calibri" w:hAnsi="Calibri"/>
          <w:color w:val="000000"/>
        </w:rPr>
        <w:t>3</w:t>
      </w:r>
      <w:r w:rsidRPr="00E249DD">
        <w:rPr>
          <w:rFonts w:ascii="Calibri" w:hAnsi="Calibri"/>
          <w:color w:val="000000"/>
        </w:rPr>
        <w:t xml:space="preserve">  byl  uzavřen  svobodně a vážně, na základě projevené vůle obou smluvních stran, že souhlasí s jeho  obsahem a že tento dodatek č. 1  nebyl  ujednán v tísni ani za jinak jednostranně nevýhodných podmínek.</w:t>
      </w:r>
    </w:p>
    <w:p w:rsidR="00E249DD" w:rsidRPr="00E21453" w:rsidRDefault="00E249DD" w:rsidP="00E249DD">
      <w:pPr>
        <w:shd w:val="clear" w:color="auto" w:fill="FFFFFF"/>
        <w:spacing w:before="51" w:after="51" w:line="199" w:lineRule="atLeast"/>
        <w:rPr>
          <w:rFonts w:ascii="Calibri" w:hAnsi="Calibri"/>
          <w:color w:val="000000"/>
        </w:rPr>
      </w:pPr>
    </w:p>
    <w:p w:rsidR="00261E48" w:rsidRPr="00E21453" w:rsidRDefault="00261E48" w:rsidP="00261E48">
      <w:pPr>
        <w:shd w:val="clear" w:color="auto" w:fill="FFFFFF"/>
        <w:spacing w:before="51" w:after="51" w:line="199" w:lineRule="atLeast"/>
        <w:jc w:val="both"/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</w:rPr>
        <w:t> </w:t>
      </w:r>
    </w:p>
    <w:p w:rsidR="00261E48" w:rsidRPr="00E21453" w:rsidRDefault="00261E48" w:rsidP="00261E48">
      <w:pPr>
        <w:shd w:val="clear" w:color="auto" w:fill="FFFFFF"/>
        <w:spacing w:before="51" w:after="51" w:line="199" w:lineRule="atLeast"/>
        <w:jc w:val="both"/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</w:rPr>
        <w:t>V </w:t>
      </w:r>
      <w:r w:rsidR="005B0F6C">
        <w:rPr>
          <w:rFonts w:ascii="Calibri" w:hAnsi="Calibri"/>
          <w:color w:val="000000"/>
        </w:rPr>
        <w:t>Opa</w:t>
      </w:r>
      <w:r w:rsidRPr="00E21453">
        <w:rPr>
          <w:rFonts w:ascii="Calibri" w:hAnsi="Calibri"/>
          <w:color w:val="000000"/>
        </w:rPr>
        <w:t>vě dne</w:t>
      </w:r>
      <w:r w:rsidR="000B3752">
        <w:rPr>
          <w:rFonts w:ascii="Calibri" w:hAnsi="Calibri"/>
          <w:color w:val="000000"/>
        </w:rPr>
        <w:t xml:space="preserve"> </w:t>
      </w:r>
      <w:r w:rsidR="00B122F8">
        <w:rPr>
          <w:rFonts w:ascii="Calibri" w:hAnsi="Calibri"/>
          <w:color w:val="000000"/>
        </w:rPr>
        <w:t xml:space="preserve">                                                            V Hulíně dne</w:t>
      </w:r>
    </w:p>
    <w:p w:rsidR="00261E48" w:rsidRPr="00E21453" w:rsidRDefault="00261E48" w:rsidP="00261E48">
      <w:pPr>
        <w:shd w:val="clear" w:color="auto" w:fill="FFFFFF"/>
        <w:spacing w:before="51" w:after="51" w:line="199" w:lineRule="atLeast"/>
        <w:jc w:val="both"/>
        <w:rPr>
          <w:rFonts w:ascii="Calibri" w:hAnsi="Calibri"/>
          <w:color w:val="000000"/>
        </w:rPr>
      </w:pPr>
      <w:r w:rsidRPr="00E21453">
        <w:rPr>
          <w:rFonts w:ascii="Calibri" w:hAnsi="Calibri"/>
          <w:color w:val="000000"/>
        </w:rPr>
        <w:t> </w:t>
      </w:r>
    </w:p>
    <w:p w:rsidR="00261E48" w:rsidRPr="0051150B" w:rsidRDefault="00261E48" w:rsidP="00261E48">
      <w:pPr>
        <w:shd w:val="clear" w:color="auto" w:fill="FFFFFF"/>
        <w:spacing w:before="51" w:after="51" w:line="199" w:lineRule="atLeast"/>
        <w:jc w:val="both"/>
        <w:rPr>
          <w:rFonts w:ascii="Calibri" w:hAnsi="Calibri"/>
          <w:color w:val="000000"/>
        </w:rPr>
      </w:pPr>
      <w:r w:rsidRPr="0051150B">
        <w:rPr>
          <w:rFonts w:ascii="Calibri" w:hAnsi="Calibri"/>
          <w:color w:val="000000"/>
        </w:rPr>
        <w:t> </w:t>
      </w:r>
    </w:p>
    <w:p w:rsidR="00E21453" w:rsidRPr="0051150B" w:rsidRDefault="00261E48" w:rsidP="00A14F65">
      <w:pPr>
        <w:shd w:val="clear" w:color="auto" w:fill="FFFFFF"/>
        <w:spacing w:before="51" w:after="51" w:line="199" w:lineRule="atLeast"/>
        <w:jc w:val="both"/>
        <w:rPr>
          <w:rFonts w:ascii="Calibri" w:hAnsi="Calibri"/>
        </w:rPr>
      </w:pPr>
      <w:r w:rsidRPr="0051150B">
        <w:rPr>
          <w:rFonts w:ascii="Calibri" w:hAnsi="Calibri"/>
          <w:color w:val="000000"/>
        </w:rPr>
        <w:t> </w:t>
      </w:r>
    </w:p>
    <w:p w:rsidR="0051150B" w:rsidRPr="0051150B" w:rsidRDefault="0051150B" w:rsidP="0051150B">
      <w:pPr>
        <w:rPr>
          <w:rFonts w:ascii="Calibri" w:hAnsi="Calibri"/>
        </w:rPr>
      </w:pPr>
      <w:r w:rsidRPr="0051150B">
        <w:rPr>
          <w:rFonts w:ascii="Calibri" w:hAnsi="Calibri"/>
        </w:rPr>
        <w:t>........................................................</w:t>
      </w:r>
      <w:r w:rsidRPr="0051150B">
        <w:rPr>
          <w:rFonts w:ascii="Calibri" w:hAnsi="Calibri"/>
        </w:rPr>
        <w:tab/>
      </w:r>
      <w:r w:rsidRPr="0051150B">
        <w:rPr>
          <w:rFonts w:ascii="Calibri" w:hAnsi="Calibri"/>
        </w:rPr>
        <w:tab/>
      </w:r>
      <w:r w:rsidRPr="0051150B">
        <w:rPr>
          <w:rFonts w:ascii="Calibri" w:hAnsi="Calibri"/>
        </w:rPr>
        <w:tab/>
        <w:t>........................................................</w:t>
      </w:r>
    </w:p>
    <w:p w:rsidR="0051150B" w:rsidRPr="0051150B" w:rsidRDefault="0051150B" w:rsidP="0051150B">
      <w:pPr>
        <w:rPr>
          <w:rFonts w:ascii="Calibri" w:hAnsi="Calibri"/>
        </w:rPr>
      </w:pPr>
      <w:r w:rsidRPr="0051150B">
        <w:rPr>
          <w:rFonts w:ascii="Calibri" w:hAnsi="Calibri"/>
        </w:rPr>
        <w:t xml:space="preserve">      </w:t>
      </w:r>
      <w:r w:rsidR="008D73A3">
        <w:rPr>
          <w:rStyle w:val="apple-style-span"/>
          <w:rFonts w:ascii="Calibri" w:hAnsi="Calibri"/>
          <w:color w:val="000000"/>
        </w:rPr>
        <w:t>Ing. Karel Siebert, MBA</w:t>
      </w:r>
      <w:r w:rsidRPr="0051150B">
        <w:rPr>
          <w:rStyle w:val="apple-style-span"/>
          <w:rFonts w:ascii="Calibri" w:hAnsi="Calibri"/>
        </w:rPr>
        <w:t>               </w:t>
      </w:r>
      <w:r w:rsidRPr="0051150B">
        <w:rPr>
          <w:rFonts w:ascii="Calibri" w:hAnsi="Calibri"/>
        </w:rPr>
        <w:tab/>
      </w:r>
      <w:r w:rsidRPr="0051150B">
        <w:rPr>
          <w:rFonts w:ascii="Calibri" w:hAnsi="Calibri"/>
        </w:rPr>
        <w:tab/>
      </w:r>
      <w:r w:rsidRPr="0051150B">
        <w:rPr>
          <w:rFonts w:ascii="Calibri" w:hAnsi="Calibri"/>
        </w:rPr>
        <w:tab/>
        <w:t xml:space="preserve">          </w:t>
      </w:r>
      <w:r w:rsidR="00C07A9C">
        <w:rPr>
          <w:rFonts w:ascii="Calibri" w:hAnsi="Calibri"/>
        </w:rPr>
        <w:t xml:space="preserve">      </w:t>
      </w:r>
      <w:r w:rsidRPr="0051150B">
        <w:rPr>
          <w:rFonts w:ascii="Calibri" w:hAnsi="Calibri"/>
        </w:rPr>
        <w:t>Leo Paťava</w:t>
      </w:r>
    </w:p>
    <w:p w:rsidR="0051150B" w:rsidRPr="0051150B" w:rsidRDefault="0051150B" w:rsidP="0051150B">
      <w:pPr>
        <w:rPr>
          <w:rStyle w:val="apple-style-span"/>
          <w:rFonts w:ascii="Calibri" w:hAnsi="Calibri"/>
        </w:rPr>
      </w:pPr>
      <w:r w:rsidRPr="0051150B">
        <w:rPr>
          <w:rFonts w:ascii="Calibri" w:hAnsi="Calibri"/>
        </w:rPr>
        <w:t xml:space="preserve">ředitel </w:t>
      </w:r>
      <w:r w:rsidR="00C07A9C" w:rsidRPr="00C07A9C">
        <w:rPr>
          <w:rStyle w:val="apple-style-span"/>
          <w:rFonts w:ascii="Calibri" w:hAnsi="Calibri"/>
          <w:color w:val="000000"/>
        </w:rPr>
        <w:t xml:space="preserve">Slezské nemocnice </w:t>
      </w:r>
      <w:r w:rsidR="005B0F6C">
        <w:rPr>
          <w:rStyle w:val="apple-style-span"/>
          <w:rFonts w:ascii="Calibri" w:hAnsi="Calibri"/>
          <w:color w:val="000000"/>
        </w:rPr>
        <w:t>v </w:t>
      </w:r>
      <w:r w:rsidR="00C07A9C" w:rsidRPr="00C07A9C">
        <w:rPr>
          <w:rStyle w:val="apple-style-span"/>
          <w:rFonts w:ascii="Calibri" w:hAnsi="Calibri"/>
          <w:color w:val="000000"/>
        </w:rPr>
        <w:t>Opav</w:t>
      </w:r>
      <w:r w:rsidR="005B0F6C">
        <w:rPr>
          <w:rStyle w:val="apple-style-span"/>
          <w:rFonts w:ascii="Calibri" w:hAnsi="Calibri"/>
          <w:color w:val="000000"/>
        </w:rPr>
        <w:t>ě,</w:t>
      </w:r>
      <w:r w:rsidRPr="0051150B">
        <w:rPr>
          <w:rStyle w:val="apple-style-span"/>
          <w:rFonts w:ascii="Calibri" w:hAnsi="Calibri"/>
        </w:rPr>
        <w:tab/>
      </w:r>
      <w:r w:rsidRPr="0051150B">
        <w:rPr>
          <w:rStyle w:val="apple-style-span"/>
          <w:rFonts w:ascii="Calibri" w:hAnsi="Calibri"/>
        </w:rPr>
        <w:tab/>
      </w:r>
      <w:r w:rsidRPr="0051150B">
        <w:rPr>
          <w:rStyle w:val="apple-style-span"/>
          <w:rFonts w:ascii="Calibri" w:hAnsi="Calibri"/>
        </w:rPr>
        <w:tab/>
      </w:r>
      <w:r w:rsidR="00C07A9C">
        <w:rPr>
          <w:rStyle w:val="apple-style-span"/>
          <w:rFonts w:ascii="Calibri" w:hAnsi="Calibri"/>
        </w:rPr>
        <w:t xml:space="preserve">        </w:t>
      </w:r>
      <w:r w:rsidRPr="0051150B">
        <w:rPr>
          <w:rFonts w:ascii="Calibri" w:hAnsi="Calibri"/>
        </w:rPr>
        <w:t>jednatel Panop CZ s.r.o.</w:t>
      </w:r>
    </w:p>
    <w:p w:rsidR="0051150B" w:rsidRPr="0051150B" w:rsidRDefault="005B0F6C" w:rsidP="005B0F6C">
      <w:pPr>
        <w:rPr>
          <w:rFonts w:ascii="Calibri" w:hAnsi="Calibri"/>
        </w:rPr>
      </w:pPr>
      <w:r>
        <w:rPr>
          <w:rStyle w:val="apple-style-span"/>
          <w:rFonts w:ascii="Calibri" w:hAnsi="Calibri"/>
          <w:color w:val="000000"/>
        </w:rPr>
        <w:t xml:space="preserve">        </w:t>
      </w:r>
      <w:r w:rsidRPr="005B0F6C">
        <w:rPr>
          <w:rStyle w:val="apple-style-span"/>
          <w:rFonts w:ascii="Calibri" w:hAnsi="Calibri"/>
          <w:color w:val="000000"/>
        </w:rPr>
        <w:t>příspěvkov</w:t>
      </w:r>
      <w:r>
        <w:rPr>
          <w:rStyle w:val="apple-style-span"/>
          <w:rFonts w:ascii="Calibri" w:hAnsi="Calibri"/>
          <w:color w:val="000000"/>
        </w:rPr>
        <w:t>é</w:t>
      </w:r>
      <w:r w:rsidRPr="005B0F6C">
        <w:rPr>
          <w:rStyle w:val="apple-style-span"/>
          <w:rFonts w:ascii="Calibri" w:hAnsi="Calibri"/>
          <w:color w:val="000000"/>
        </w:rPr>
        <w:t xml:space="preserve"> organizace</w:t>
      </w:r>
      <w:r w:rsidRPr="00E21453">
        <w:rPr>
          <w:rStyle w:val="apple-style-span"/>
          <w:rFonts w:ascii="Calibri" w:hAnsi="Calibri"/>
          <w:color w:val="000000"/>
        </w:rPr>
        <w:t>     </w:t>
      </w:r>
      <w:r w:rsidRPr="00E21453">
        <w:rPr>
          <w:rStyle w:val="apple-converted-space"/>
          <w:rFonts w:ascii="Calibri" w:hAnsi="Calibri"/>
          <w:color w:val="000000"/>
        </w:rPr>
        <w:t> </w:t>
      </w:r>
      <w:r w:rsidR="0051150B" w:rsidRPr="0051150B">
        <w:rPr>
          <w:rStyle w:val="apple-style-span"/>
          <w:rFonts w:ascii="Calibri" w:hAnsi="Calibri"/>
        </w:rPr>
        <w:tab/>
      </w:r>
      <w:r w:rsidR="0051150B" w:rsidRPr="0051150B">
        <w:rPr>
          <w:rStyle w:val="apple-style-span"/>
          <w:rFonts w:ascii="Calibri" w:hAnsi="Calibri"/>
        </w:rPr>
        <w:tab/>
      </w:r>
      <w:r w:rsidR="0051150B" w:rsidRPr="0051150B">
        <w:rPr>
          <w:rFonts w:ascii="Calibri" w:hAnsi="Calibri"/>
        </w:rPr>
        <w:t xml:space="preserve">                             za konsignanta</w:t>
      </w:r>
    </w:p>
    <w:p w:rsidR="0051150B" w:rsidRPr="0051150B" w:rsidRDefault="0051150B" w:rsidP="0051150B">
      <w:pPr>
        <w:rPr>
          <w:rFonts w:ascii="Calibri" w:hAnsi="Calibri"/>
          <w:b/>
          <w:u w:val="single"/>
        </w:rPr>
      </w:pPr>
      <w:r w:rsidRPr="0051150B">
        <w:rPr>
          <w:rFonts w:ascii="Calibri" w:hAnsi="Calibri"/>
        </w:rPr>
        <w:t xml:space="preserve">            za konsignatáře                                                              </w:t>
      </w:r>
    </w:p>
    <w:sectPr w:rsidR="0051150B" w:rsidRPr="0051150B" w:rsidSect="009A2B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64A" w:rsidRDefault="00AF764A" w:rsidP="004F632C">
      <w:r>
        <w:separator/>
      </w:r>
    </w:p>
  </w:endnote>
  <w:endnote w:type="continuationSeparator" w:id="0">
    <w:p w:rsidR="00AF764A" w:rsidRDefault="00AF764A" w:rsidP="004F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32C" w:rsidRDefault="00226CBF">
    <w:pPr>
      <w:pStyle w:val="Zpat"/>
    </w:pPr>
    <w:r>
      <w:rPr>
        <w:rFonts w:ascii="Calibri Light" w:hAnsi="Calibri Ligh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6853555</wp:posOffset>
              </wp:positionH>
              <wp:positionV relativeFrom="page">
                <wp:posOffset>10021570</wp:posOffset>
              </wp:positionV>
              <wp:extent cx="512445" cy="441325"/>
              <wp:effectExtent l="0" t="127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32C" w:rsidRDefault="009A2BC5" w:rsidP="004F632C">
                          <w:pPr>
                            <w:pStyle w:val="Zpat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 w:rsidR="002D07CB"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26CBF" w:rsidRPr="00226CBF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539.65pt;margin-top:789.1pt;width:40.35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" filled="f" fillcolor="#5c83b4" stroked="f" strokecolor="#737373">
              <v:textbox>
                <w:txbxContent>
                  <w:p w:rsidR="004F632C" w:rsidRDefault="009A2BC5" w:rsidP="004F632C">
                    <w:pPr>
                      <w:pStyle w:val="Zpat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 w:rsidR="002D07CB">
                      <w:instrText>PAGE    \* MERGEFORMAT</w:instrText>
                    </w:r>
                    <w:r>
                      <w:fldChar w:fldCharType="separate"/>
                    </w:r>
                    <w:r w:rsidR="00226CBF" w:rsidRPr="00226CBF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64A" w:rsidRDefault="00AF764A" w:rsidP="004F632C">
      <w:r>
        <w:separator/>
      </w:r>
    </w:p>
  </w:footnote>
  <w:footnote w:type="continuationSeparator" w:id="0">
    <w:p w:rsidR="00AF764A" w:rsidRDefault="00AF764A" w:rsidP="004F6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5E79"/>
    <w:multiLevelType w:val="hybridMultilevel"/>
    <w:tmpl w:val="177C47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CC74B5"/>
    <w:multiLevelType w:val="hybridMultilevel"/>
    <w:tmpl w:val="11CE62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48"/>
    <w:rsid w:val="000A3B62"/>
    <w:rsid w:val="000B3752"/>
    <w:rsid w:val="001D709F"/>
    <w:rsid w:val="00226CBF"/>
    <w:rsid w:val="00241CA3"/>
    <w:rsid w:val="00261E48"/>
    <w:rsid w:val="002A0F03"/>
    <w:rsid w:val="002D07CB"/>
    <w:rsid w:val="00370F8D"/>
    <w:rsid w:val="003E7579"/>
    <w:rsid w:val="004C18BC"/>
    <w:rsid w:val="004F632C"/>
    <w:rsid w:val="0051150B"/>
    <w:rsid w:val="00565116"/>
    <w:rsid w:val="00575562"/>
    <w:rsid w:val="0058527B"/>
    <w:rsid w:val="005B0F6C"/>
    <w:rsid w:val="0062059A"/>
    <w:rsid w:val="006C543F"/>
    <w:rsid w:val="00792B68"/>
    <w:rsid w:val="00861091"/>
    <w:rsid w:val="008D73A3"/>
    <w:rsid w:val="0092159F"/>
    <w:rsid w:val="009A2BC5"/>
    <w:rsid w:val="00A14F65"/>
    <w:rsid w:val="00A53D98"/>
    <w:rsid w:val="00AF764A"/>
    <w:rsid w:val="00B122F8"/>
    <w:rsid w:val="00C07A9C"/>
    <w:rsid w:val="00DF55D8"/>
    <w:rsid w:val="00E21453"/>
    <w:rsid w:val="00E249DD"/>
    <w:rsid w:val="00E67101"/>
    <w:rsid w:val="00F0441B"/>
    <w:rsid w:val="00F63F80"/>
    <w:rsid w:val="00FF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A2BC5"/>
    <w:rPr>
      <w:sz w:val="24"/>
      <w:szCs w:val="24"/>
    </w:rPr>
  </w:style>
  <w:style w:type="paragraph" w:styleId="Nadpis2">
    <w:name w:val="heading 2"/>
    <w:basedOn w:val="Normln"/>
    <w:qFormat/>
    <w:rsid w:val="00261E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261E48"/>
    <w:rPr>
      <w:b/>
      <w:bCs/>
    </w:rPr>
  </w:style>
  <w:style w:type="character" w:customStyle="1" w:styleId="Zdraznn">
    <w:name w:val="Zdůraznění"/>
    <w:qFormat/>
    <w:rsid w:val="00261E48"/>
    <w:rPr>
      <w:i/>
      <w:iCs/>
    </w:rPr>
  </w:style>
  <w:style w:type="character" w:customStyle="1" w:styleId="apple-converted-space">
    <w:name w:val="apple-converted-space"/>
    <w:basedOn w:val="Standardnpsmoodstavce"/>
    <w:rsid w:val="00261E48"/>
  </w:style>
  <w:style w:type="paragraph" w:styleId="Normlnweb">
    <w:name w:val="Normal (Web)"/>
    <w:basedOn w:val="Normln"/>
    <w:rsid w:val="00261E48"/>
    <w:pPr>
      <w:spacing w:before="100" w:beforeAutospacing="1" w:after="100" w:afterAutospacing="1"/>
    </w:pPr>
  </w:style>
  <w:style w:type="character" w:styleId="Hypertextovodkaz">
    <w:name w:val="Hyperlink"/>
    <w:rsid w:val="00261E48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261E48"/>
  </w:style>
  <w:style w:type="paragraph" w:styleId="Zhlav">
    <w:name w:val="header"/>
    <w:basedOn w:val="Normln"/>
    <w:link w:val="ZhlavChar"/>
    <w:rsid w:val="004F632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F632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F632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F632C"/>
    <w:rPr>
      <w:sz w:val="24"/>
      <w:szCs w:val="24"/>
    </w:rPr>
  </w:style>
  <w:style w:type="paragraph" w:styleId="Zkladntext2">
    <w:name w:val="Body Text 2"/>
    <w:basedOn w:val="Normln"/>
    <w:link w:val="Zkladntext2Char"/>
    <w:rsid w:val="00A53D98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53D9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A2BC5"/>
    <w:rPr>
      <w:sz w:val="24"/>
      <w:szCs w:val="24"/>
    </w:rPr>
  </w:style>
  <w:style w:type="paragraph" w:styleId="Nadpis2">
    <w:name w:val="heading 2"/>
    <w:basedOn w:val="Normln"/>
    <w:qFormat/>
    <w:rsid w:val="00261E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261E48"/>
    <w:rPr>
      <w:b/>
      <w:bCs/>
    </w:rPr>
  </w:style>
  <w:style w:type="character" w:customStyle="1" w:styleId="Zdraznn">
    <w:name w:val="Zdůraznění"/>
    <w:qFormat/>
    <w:rsid w:val="00261E48"/>
    <w:rPr>
      <w:i/>
      <w:iCs/>
    </w:rPr>
  </w:style>
  <w:style w:type="character" w:customStyle="1" w:styleId="apple-converted-space">
    <w:name w:val="apple-converted-space"/>
    <w:basedOn w:val="Standardnpsmoodstavce"/>
    <w:rsid w:val="00261E48"/>
  </w:style>
  <w:style w:type="paragraph" w:styleId="Normlnweb">
    <w:name w:val="Normal (Web)"/>
    <w:basedOn w:val="Normln"/>
    <w:rsid w:val="00261E48"/>
    <w:pPr>
      <w:spacing w:before="100" w:beforeAutospacing="1" w:after="100" w:afterAutospacing="1"/>
    </w:pPr>
  </w:style>
  <w:style w:type="character" w:styleId="Hypertextovodkaz">
    <w:name w:val="Hyperlink"/>
    <w:rsid w:val="00261E48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261E48"/>
  </w:style>
  <w:style w:type="paragraph" w:styleId="Zhlav">
    <w:name w:val="header"/>
    <w:basedOn w:val="Normln"/>
    <w:link w:val="ZhlavChar"/>
    <w:rsid w:val="004F632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F632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F632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F632C"/>
    <w:rPr>
      <w:sz w:val="24"/>
      <w:szCs w:val="24"/>
    </w:rPr>
  </w:style>
  <w:style w:type="paragraph" w:styleId="Zkladntext2">
    <w:name w:val="Body Text 2"/>
    <w:basedOn w:val="Normln"/>
    <w:link w:val="Zkladntext2Char"/>
    <w:rsid w:val="00A53D98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53D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2306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smlouvě</vt:lpstr>
    </vt:vector>
  </TitlesOfParts>
  <Company>xxxxx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</dc:title>
  <dc:creator>IH</dc:creator>
  <cp:lastModifiedBy>Mrkvová Renáta</cp:lastModifiedBy>
  <cp:revision>2</cp:revision>
  <cp:lastPrinted>2016-03-22T06:11:00Z</cp:lastPrinted>
  <dcterms:created xsi:type="dcterms:W3CDTF">2020-06-16T10:27:00Z</dcterms:created>
  <dcterms:modified xsi:type="dcterms:W3CDTF">2020-06-16T10:27:00Z</dcterms:modified>
</cp:coreProperties>
</file>