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3E4B59">
              <w:t>33</w:t>
            </w:r>
            <w:r w:rsidR="00EA7CB3">
              <w:t>/20</w:t>
            </w:r>
            <w:r w:rsidR="00FF7A93">
              <w:t>20</w:t>
            </w:r>
            <w:r w:rsidR="00EA7CB3">
              <w:t>/RS20</w:t>
            </w:r>
            <w:r w:rsidR="00FF7A93">
              <w:t>20</w:t>
            </w:r>
            <w:r w:rsidR="003E4B59">
              <w:t>013</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0F15C7" w:rsidP="0071200D">
            <w:r>
              <w:t>0</w:t>
            </w:r>
            <w:r w:rsidR="003E4B59">
              <w:t>5. 06. 2020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FF7A93" w:rsidP="006A2931">
            <w:pPr>
              <w:rPr>
                <w:rFonts w:ascii="Arial" w:hAnsi="Arial" w:cs="Arial"/>
              </w:rPr>
            </w:pPr>
            <w:r>
              <w:rPr>
                <w:rFonts w:ascii="Arial" w:hAnsi="Arial" w:cs="Arial"/>
              </w:rPr>
              <w:t xml:space="preserve">Oprava </w:t>
            </w:r>
            <w:r w:rsidR="003E4B59">
              <w:rPr>
                <w:rFonts w:ascii="Arial" w:hAnsi="Arial" w:cs="Arial"/>
              </w:rPr>
              <w:t xml:space="preserve">WC II. patro budova </w:t>
            </w:r>
            <w:proofErr w:type="gramStart"/>
            <w:r w:rsidR="003E4B59">
              <w:rPr>
                <w:rFonts w:ascii="Arial" w:hAnsi="Arial" w:cs="Arial"/>
              </w:rPr>
              <w:t>A</w:t>
            </w:r>
            <w:r w:rsidR="00AC5169">
              <w:rPr>
                <w:rFonts w:ascii="Arial" w:hAnsi="Arial" w:cs="Arial"/>
              </w:rPr>
              <w:t xml:space="preserve">  –</w:t>
            </w:r>
            <w:proofErr w:type="gramEnd"/>
            <w:r w:rsidR="00AC5169">
              <w:rPr>
                <w:rFonts w:ascii="Arial" w:hAnsi="Arial" w:cs="Arial"/>
              </w:rPr>
              <w:t xml:space="preserve"> výměna obkladů a dlažeb včetně stavebních prací s tímto spojených. </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E97AA0">
              <w:rPr>
                <w:rFonts w:ascii="Arial" w:hAnsi="Arial" w:cs="Arial"/>
                <w:sz w:val="16"/>
                <w:szCs w:val="16"/>
              </w:rPr>
              <w:t xml:space="preserve"> </w:t>
            </w:r>
            <w:r w:rsidR="006A2931" w:rsidRPr="00893741">
              <w:rPr>
                <w:rFonts w:ascii="Arial" w:hAnsi="Arial" w:cs="Arial"/>
                <w:sz w:val="16"/>
                <w:szCs w:val="16"/>
              </w:rPr>
              <w:t xml:space="preserve"> </w:t>
            </w:r>
            <w:r w:rsidR="000F15C7">
              <w:rPr>
                <w:rFonts w:ascii="Arial" w:hAnsi="Arial" w:cs="Arial"/>
                <w:sz w:val="16"/>
                <w:szCs w:val="16"/>
              </w:rPr>
              <w:t>1</w:t>
            </w:r>
            <w:r w:rsidR="003E4B59">
              <w:rPr>
                <w:rFonts w:ascii="Arial" w:hAnsi="Arial" w:cs="Arial"/>
                <w:sz w:val="16"/>
                <w:szCs w:val="16"/>
              </w:rPr>
              <w:t>98</w:t>
            </w:r>
            <w:r w:rsidR="001B1054">
              <w:rPr>
                <w:rFonts w:ascii="Arial" w:hAnsi="Arial" w:cs="Arial"/>
                <w:sz w:val="16"/>
                <w:szCs w:val="16"/>
              </w:rPr>
              <w:t> </w:t>
            </w:r>
            <w:r w:rsidR="003E4B59">
              <w:rPr>
                <w:rFonts w:ascii="Arial" w:hAnsi="Arial" w:cs="Arial"/>
                <w:sz w:val="16"/>
                <w:szCs w:val="16"/>
              </w:rPr>
              <w:t>033</w:t>
            </w:r>
            <w:r w:rsidR="001B1054">
              <w:rPr>
                <w:rFonts w:ascii="Arial" w:hAnsi="Arial" w:cs="Arial"/>
                <w:sz w:val="16"/>
                <w:szCs w:val="16"/>
              </w:rPr>
              <w:t>,00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97AA0" w:rsidP="00B33A83">
            <w:pPr>
              <w:rPr>
                <w:rFonts w:ascii="Arial" w:hAnsi="Arial" w:cs="Arial"/>
                <w:sz w:val="16"/>
                <w:szCs w:val="16"/>
              </w:rPr>
            </w:pPr>
            <w:r>
              <w:rPr>
                <w:rFonts w:ascii="Arial" w:hAnsi="Arial" w:cs="Arial"/>
                <w:sz w:val="16"/>
                <w:szCs w:val="16"/>
              </w:rPr>
              <w:t xml:space="preserve"> </w:t>
            </w:r>
            <w:r w:rsidR="001B1054">
              <w:rPr>
                <w:rFonts w:ascii="Arial" w:hAnsi="Arial" w:cs="Arial"/>
                <w:sz w:val="16"/>
                <w:szCs w:val="16"/>
              </w:rPr>
              <w:t>239 620,00 Kč</w:t>
            </w:r>
            <w:bookmarkStart w:id="0" w:name="_GoBack"/>
            <w:bookmarkEnd w:id="0"/>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3E4B59" w:rsidP="00E17A73">
            <w:pPr>
              <w:rPr>
                <w:rFonts w:ascii="Arial" w:hAnsi="Arial" w:cs="Arial"/>
                <w:sz w:val="16"/>
                <w:szCs w:val="16"/>
              </w:rPr>
            </w:pPr>
            <w:r>
              <w:rPr>
                <w:rFonts w:ascii="Arial" w:hAnsi="Arial" w:cs="Arial"/>
                <w:sz w:val="16"/>
                <w:szCs w:val="16"/>
              </w:rPr>
              <w:t>15. 07. 2020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3E4B59" w:rsidP="00E17A73">
            <w:pPr>
              <w:spacing w:after="0" w:line="240" w:lineRule="auto"/>
              <w:jc w:val="center"/>
              <w:rPr>
                <w:rFonts w:ascii="Arial" w:hAnsi="Arial" w:cs="Arial"/>
                <w:sz w:val="20"/>
                <w:szCs w:val="20"/>
              </w:rPr>
            </w:pPr>
            <w:r>
              <w:rPr>
                <w:rFonts w:ascii="Arial" w:hAnsi="Arial" w:cs="Arial"/>
                <w:sz w:val="20"/>
                <w:szCs w:val="20"/>
              </w:rPr>
              <w:t>05. 06. 2020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A63E5"/>
    <w:rsid w:val="000F15C7"/>
    <w:rsid w:val="0017020F"/>
    <w:rsid w:val="00181A9F"/>
    <w:rsid w:val="001B1054"/>
    <w:rsid w:val="00200C1B"/>
    <w:rsid w:val="0023687A"/>
    <w:rsid w:val="00255CB8"/>
    <w:rsid w:val="002C1CDE"/>
    <w:rsid w:val="002F792D"/>
    <w:rsid w:val="003937CE"/>
    <w:rsid w:val="003E4B59"/>
    <w:rsid w:val="00441143"/>
    <w:rsid w:val="004719CF"/>
    <w:rsid w:val="00510E10"/>
    <w:rsid w:val="00517DF7"/>
    <w:rsid w:val="005D205B"/>
    <w:rsid w:val="005F61DD"/>
    <w:rsid w:val="00671B59"/>
    <w:rsid w:val="00675CBF"/>
    <w:rsid w:val="006A2931"/>
    <w:rsid w:val="006E7689"/>
    <w:rsid w:val="006F2B51"/>
    <w:rsid w:val="0071200D"/>
    <w:rsid w:val="0079086A"/>
    <w:rsid w:val="0080233C"/>
    <w:rsid w:val="00804B59"/>
    <w:rsid w:val="00893741"/>
    <w:rsid w:val="00915583"/>
    <w:rsid w:val="00A95B4B"/>
    <w:rsid w:val="00AC5169"/>
    <w:rsid w:val="00AE0618"/>
    <w:rsid w:val="00B33A83"/>
    <w:rsid w:val="00B52F27"/>
    <w:rsid w:val="00B95182"/>
    <w:rsid w:val="00CC0B63"/>
    <w:rsid w:val="00CC10AC"/>
    <w:rsid w:val="00CD5898"/>
    <w:rsid w:val="00CE2562"/>
    <w:rsid w:val="00D05060"/>
    <w:rsid w:val="00D052FF"/>
    <w:rsid w:val="00D4524E"/>
    <w:rsid w:val="00DA48E3"/>
    <w:rsid w:val="00DB516E"/>
    <w:rsid w:val="00DC0969"/>
    <w:rsid w:val="00DF7195"/>
    <w:rsid w:val="00E17A73"/>
    <w:rsid w:val="00E97AA0"/>
    <w:rsid w:val="00EA7CB3"/>
    <w:rsid w:val="00EE350C"/>
    <w:rsid w:val="00F147D0"/>
    <w:rsid w:val="00F5621C"/>
    <w:rsid w:val="00FE4313"/>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E14A"/>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543</Words>
  <Characters>3207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Juraj Svoboda</dc:creator>
  <cp:lastModifiedBy>Šárka Bělíková</cp:lastModifiedBy>
  <cp:revision>3</cp:revision>
  <cp:lastPrinted>2020-04-30T07:03:00Z</cp:lastPrinted>
  <dcterms:created xsi:type="dcterms:W3CDTF">2020-06-05T10:53:00Z</dcterms:created>
  <dcterms:modified xsi:type="dcterms:W3CDTF">2020-06-05T11:04:00Z</dcterms:modified>
</cp:coreProperties>
</file>