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70F6D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Tento soubor byl vytvořen aplikací Oracle Reports. Zobrazte tento dokument v režimu Rozvržení stránky.</w:t>
      </w:r>
    </w:p>
    <w:p w:rsidR="00000000" w:rsidRDefault="00870F6D">
      <w:pPr>
        <w:framePr w:w="10872" w:h="312" w:hRule="exact" w:wrap="auto" w:vAnchor="page" w:hAnchor="page" w:x="685" w:y="3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</w:p>
    <w:p w:rsidR="00000000" w:rsidRDefault="00870F6D">
      <w:pPr>
        <w:framePr w:w="7776" w:h="266" w:hRule="exact" w:wrap="auto" w:vAnchor="page" w:hAnchor="page" w:x="793" w:y="96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26" style="position:absolute;margin-left:35.9pt;margin-top:33.3pt;width:520.3pt;height:558.7pt;z-index:-53;mso-position-horizontal-relative:page;mso-position-vertical-relative:page" o:allowincell="f" fill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Celkem: </w:t>
      </w:r>
    </w:p>
    <w:p w:rsidR="00000000" w:rsidRDefault="00870F6D">
      <w:pPr>
        <w:framePr w:w="10260" w:h="252" w:hRule="exact" w:wrap="auto" w:vAnchor="page" w:hAnchor="page" w:x="793" w:y="7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line id="_x0000_s1027" style="position:absolute;z-index:-52;mso-position-horizontal-relative:page;mso-position-vertical-relative:page" from="39.6pt,481.2pt" to="552.6pt,481.2pt" o:allowincell="f" strokeweight="0">
            <w10:wrap anchorx="page" anchory="page"/>
          </v:line>
        </w:pict>
      </w:r>
    </w:p>
    <w:p w:rsidR="00000000" w:rsidRDefault="00870F6D">
      <w:pPr>
        <w:framePr w:w="2124" w:h="288" w:hRule="exact" w:wrap="auto" w:vAnchor="page" w:hAnchor="page" w:x="793" w:y="110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28" style="position:absolute;z-index:-51;mso-position-horizontal-relative:page;mso-position-vertical-relative:page" from="39.6pt,374.1pt" to="552.6pt,374.1pt" o:allowincell="f" strokeweight="1pt">
            <w10:wrap anchorx="page" anchory="page"/>
          </v:line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Vystavil: </w:t>
      </w:r>
    </w:p>
    <w:p w:rsidR="00000000" w:rsidRDefault="00870F6D">
      <w:pPr>
        <w:framePr w:w="2124" w:h="288" w:hRule="exact" w:wrap="auto" w:vAnchor="page" w:hAnchor="page" w:x="793" w:y="1057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Datum vystavení: </w:t>
      </w:r>
    </w:p>
    <w:p w:rsidR="00000000" w:rsidRDefault="00870F6D">
      <w:pPr>
        <w:framePr w:w="658" w:h="278" w:hRule="exact" w:wrap="auto" w:vAnchor="page" w:hAnchor="page" w:x="10347" w:y="1010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29" style="position:absolute;left:0;text-align:left;margin-left:408.1pt;margin-top:503.4pt;width:143.95pt;height:17.15pt;z-index:-50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30" style="position:absolute;left:0;text-align:left;margin-left:517.3pt;margin-top:505.05pt;width:32.9pt;height:13.9pt;z-index:-49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Kč</w:t>
      </w:r>
    </w:p>
    <w:p w:rsidR="00000000" w:rsidRDefault="00870F6D">
      <w:pPr>
        <w:framePr w:w="1944" w:h="288" w:hRule="exact" w:wrap="auto" w:vAnchor="page" w:hAnchor="page" w:x="2917" w:y="1057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031" style="position:absolute;z-index:-48;mso-position-horizontal-relative:page;mso-position-vertical-relative:page" from="39.75pt,500.05pt" to="552.6pt,500.05pt" o:allowincell="f" strokeweight="2pt">
            <w10:wrap anchorx="page" anchory="page"/>
          </v:line>
        </w:pict>
      </w:r>
      <w:r>
        <w:rPr>
          <w:noProof/>
        </w:rPr>
        <w:pict>
          <v:rect id="_x0000_s1032" style="position:absolute;margin-left:145.8pt;margin-top:528.45pt;width:97.2pt;height:14.4pt;z-index:-47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30.01.2017</w:t>
      </w:r>
    </w:p>
    <w:p w:rsidR="00000000" w:rsidRDefault="00870F6D">
      <w:pPr>
        <w:framePr w:w="10260" w:h="216" w:hRule="exact" w:wrap="auto" w:vAnchor="page" w:hAnchor="page" w:x="793" w:y="1157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3" style="position:absolute;margin-left:39.6pt;margin-top:578.85pt;width:513pt;height:10.8pt;z-index:-46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Tel.: 234 244 518, E-mail: hana.sillerova@amu.cz</w:t>
      </w:r>
    </w:p>
    <w:p w:rsidR="00000000" w:rsidRDefault="00870F6D">
      <w:pPr>
        <w:framePr w:w="6696" w:h="216" w:hRule="exact" w:wrap="auto" w:vAnchor="page" w:hAnchor="page" w:x="793" w:y="113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4" style="position:absolute;margin-left:39.6pt;margin-top:568.05pt;width:334.8pt;height:10.8pt;z-index:-45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ŠILLEROVÁ Hana</w:t>
      </w:r>
    </w:p>
    <w:p w:rsidR="00000000" w:rsidRDefault="00870F6D">
      <w:pPr>
        <w:framePr w:w="10260" w:h="111" w:hRule="exact" w:wrap="auto" w:vAnchor="page" w:hAnchor="page" w:x="793" w:y="6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000000" w:rsidRDefault="00870F6D">
      <w:pPr>
        <w:framePr w:w="612" w:h="266" w:hRule="exact" w:wrap="auto" w:vAnchor="page" w:hAnchor="page" w:x="10441" w:y="964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line id="_x0000_s1035" style="position:absolute;left:0;text-align:left;z-index:-44;mso-position-horizontal-relative:page;mso-position-vertical-relative:page" from="39.6pt,420.7pt" to="552.6pt,420.7pt" o:allowincell="f" strokeweight="1pt">
            <w10:wrap anchorx="page" anchory="page"/>
          </v:line>
        </w:pict>
      </w:r>
      <w:r>
        <w:rPr>
          <w:noProof/>
        </w:rPr>
        <w:pict>
          <v:rect id="_x0000_s1036" style="position:absolute;left:0;text-align:left;margin-left:522pt;margin-top:482.35pt;width:30.6pt;height:13.3pt;z-index:-43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Kč</w:t>
      </w:r>
    </w:p>
    <w:p w:rsidR="00000000" w:rsidRDefault="00870F6D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rect id="_x0000_s1037" style="position:absolute;margin-left:39.6pt;margin-top:332pt;width:513pt;height:27.35pt;z-index:-42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8" style="position:absolute;margin-left:39.6pt;margin-top:359.35pt;width:513pt;height:13.7pt;z-index:-41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9" style="position:absolute;margin-left:39.6pt;margin-top:332pt;width:512.95pt;height:27.35pt;z-index:-40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faktury uvádějte číslo naší objednávky a zasílejte je na mailovou adresu podatelny  </w:t>
      </w:r>
    </w:p>
    <w:p w:rsidR="00000000" w:rsidRDefault="00870F6D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faktury@amu.cz </w:t>
      </w:r>
    </w:p>
    <w:p w:rsidR="00000000" w:rsidRDefault="00870F6D">
      <w:pPr>
        <w:framePr w:w="10259" w:h="273" w:hRule="exact" w:wrap="auto" w:vAnchor="page" w:hAnchor="page" w:x="793" w:y="71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rect id="_x0000_s1040" style="position:absolute;margin-left:39.6pt;margin-top:359.4pt;width:512.95pt;height:13.65pt;z-index:-39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Dodejte:</w:t>
      </w:r>
    </w:p>
    <w:p w:rsidR="00000000" w:rsidRDefault="00870F6D">
      <w:pPr>
        <w:framePr w:w="1872" w:h="266" w:hRule="exact" w:wrap="auto" w:vAnchor="page" w:hAnchor="page" w:x="8569" w:y="96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1" style="position:absolute;left:0;text-align:left;margin-left:428.4pt;margin-top:482.35pt;width:93.6pt;height:13.3pt;z-index:-38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185 293.35</w:t>
      </w:r>
    </w:p>
    <w:p w:rsidR="00000000" w:rsidRDefault="00870F6D">
      <w:pPr>
        <w:framePr w:w="2156" w:h="278" w:hRule="exact" w:wrap="auto" w:vAnchor="page" w:hAnchor="page" w:x="8196" w:y="101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42" style="position:absolute;left:0;text-align:left;margin-left:409.75pt;margin-top:505.05pt;width:107.8pt;height:13.9pt;z-index:-37;mso-position-horizontal-relative:page;mso-position-vertical-relative:page" o:allowincell="f" fillcolor="#f5f5f5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185 293.35</w:t>
      </w:r>
    </w:p>
    <w:p w:rsidR="00000000" w:rsidRDefault="00870F6D">
      <w:pPr>
        <w:framePr w:w="3484" w:h="238" w:hRule="exact" w:wrap="auto" w:vAnchor="page" w:hAnchor="page" w:x="7525" w:y="1118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.....</w:t>
      </w: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</w:t>
      </w:r>
    </w:p>
    <w:p w:rsidR="00000000" w:rsidRDefault="00870F6D">
      <w:pPr>
        <w:framePr w:w="7308" w:h="324" w:hRule="exact" w:wrap="auto" w:vAnchor="page" w:hAnchor="page" w:x="793" w:y="101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Předpokládaná cena celkem (včetně DPH):                                     </w:t>
      </w:r>
    </w:p>
    <w:p w:rsidR="00000000" w:rsidRDefault="00870F6D">
      <w:pPr>
        <w:framePr w:w="7775" w:h="216" w:hRule="exact" w:wrap="auto" w:vAnchor="page" w:hAnchor="page" w:x="794" w:y="84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3" style="position:absolute;margin-left:39.65pt;margin-top:423.25pt;width:388.75pt;height:10.8pt;z-index:-36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Položka</w:t>
      </w:r>
    </w:p>
    <w:p w:rsidR="00000000" w:rsidRDefault="00870F6D">
      <w:pPr>
        <w:framePr w:w="2484" w:h="216" w:hRule="exact" w:wrap="auto" w:vAnchor="page" w:hAnchor="page" w:x="8569" w:y="84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4" style="position:absolute;left:0;text-align:left;margin-left:428.4pt;margin-top:423.25pt;width:124.2pt;height:10.8pt;z-index:-35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Celkem s DPH </w:t>
      </w:r>
    </w:p>
    <w:p w:rsidR="00000000" w:rsidRDefault="00870F6D">
      <w:pPr>
        <w:framePr w:w="612" w:h="262" w:hRule="exact" w:wrap="auto" w:vAnchor="page" w:hAnchor="page" w:x="10441" w:y="93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45" style="position:absolute;left:0;text-align:left;margin-left:39.6pt;margin-top:434.35pt;width:513pt;height:19.65pt;z-index:-34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noProof/>
        </w:rPr>
        <w:pict>
          <v:rect id="_x0000_s1046" style="position:absolute;left:0;text-align:left;margin-left:39.6pt;margin-top:454pt;width:513pt;height:13.1pt;z-index:-33;mso-position-horizontal-relative:page;mso-position-vertical-relative:page" o:allowincell="f" fillcolor="#f5f5f5" strokecolor="#aeaeae" strokeweight="0">
            <w10:wrap anchorx="page" anchory="page"/>
          </v:rect>
        </w:pict>
      </w:r>
      <w:r>
        <w:rPr>
          <w:noProof/>
        </w:rPr>
        <w:pict>
          <v:rect id="_x0000_s1047" style="position:absolute;left:0;text-align:left;margin-left:39.6pt;margin-top:467.15pt;width:513pt;height:13.1pt;z-index:-32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Kč</w:t>
      </w:r>
    </w:p>
    <w:p w:rsidR="00000000" w:rsidRDefault="00870F6D">
      <w:pPr>
        <w:framePr w:w="1872" w:h="262" w:hRule="exact" w:wrap="auto" w:vAnchor="page" w:hAnchor="page" w:x="8569" w:y="86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000000" w:rsidRDefault="00870F6D">
      <w:pPr>
        <w:framePr w:w="1872" w:h="262" w:hRule="exact" w:wrap="auto" w:vAnchor="page" w:hAnchor="page" w:x="8569" w:y="90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000000" w:rsidRDefault="00870F6D">
      <w:pPr>
        <w:framePr w:w="1872" w:h="262" w:hRule="exact" w:wrap="auto" w:vAnchor="page" w:hAnchor="page" w:x="8569" w:y="93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185 293.35</w:t>
      </w:r>
    </w:p>
    <w:p w:rsidR="00000000" w:rsidRDefault="00870F6D">
      <w:pPr>
        <w:framePr w:w="7740" w:h="393" w:hRule="exact" w:wrap="auto" w:vAnchor="page" w:hAnchor="page" w:x="829" w:y="8688"/>
        <w:widowControl w:val="0"/>
        <w:autoSpaceDE w:val="0"/>
        <w:autoSpaceDN w:val="0"/>
        <w:adjustRightInd w:val="0"/>
        <w:spacing w:after="0" w:line="158" w:lineRule="atLeas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Objednáváme u vás pro AMU v Praze  - objekt TRŽIŠTĚ 20 -  provedení modernizace vestavných  </w:t>
      </w:r>
    </w:p>
    <w:p w:rsidR="00000000" w:rsidRDefault="00870F6D">
      <w:pPr>
        <w:framePr w:w="7740" w:h="393" w:hRule="exact" w:wrap="auto" w:vAnchor="page" w:hAnchor="page" w:x="829" w:y="8688"/>
        <w:widowControl w:val="0"/>
        <w:autoSpaceDE w:val="0"/>
        <w:autoSpaceDN w:val="0"/>
        <w:adjustRightInd w:val="0"/>
        <w:spacing w:after="0" w:line="158" w:lineRule="atLeas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skříní, výrobu a montáž nové skříně včetně přestěhování starých korpusů z místa uložení </w:t>
      </w:r>
    </w:p>
    <w:p w:rsidR="00000000" w:rsidRDefault="00870F6D">
      <w:pPr>
        <w:framePr w:w="7740" w:h="262" w:hRule="exact" w:wrap="auto" w:vAnchor="page" w:hAnchor="page" w:x="829" w:y="90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Termín provedení : max do 10.2.2017</w:t>
      </w:r>
    </w:p>
    <w:p w:rsidR="00000000" w:rsidRDefault="00870F6D">
      <w:pPr>
        <w:framePr w:w="7740" w:h="262" w:hRule="exact" w:wrap="auto" w:vAnchor="page" w:hAnchor="page" w:x="829" w:y="93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Dohodnutá cena : dle předložené cenové</w:t>
      </w:r>
      <w:r>
        <w:rPr>
          <w:rFonts w:ascii="Times New Roman" w:hAnsi="Times New Roman"/>
          <w:color w:val="000000"/>
          <w:sz w:val="18"/>
          <w:szCs w:val="18"/>
        </w:rPr>
        <w:t xml:space="preserve"> nabídky z 26.1.2017 -  bez DPH Kč 153 135,00</w:t>
      </w:r>
    </w:p>
    <w:p w:rsidR="00000000" w:rsidRDefault="00870F6D">
      <w:pPr>
        <w:framePr w:w="3420" w:h="468" w:hRule="exact" w:wrap="auto" w:vAnchor="page" w:hAnchor="page" w:x="7550" w:y="113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Razítko, podpis</w:t>
      </w:r>
    </w:p>
    <w:p w:rsidR="00000000" w:rsidRDefault="00870F6D">
      <w:pPr>
        <w:framePr w:w="3200" w:wrap="auto" w:vAnchor="page" w:hAnchor="page" w:x="803" w:y="14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39pt">
            <v:imagedata r:id="rId4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000" w:rsidRDefault="00870F6D">
      <w:pPr>
        <w:framePr w:w="2231" w:h="435" w:hRule="exact" w:wrap="auto" w:vAnchor="page" w:hAnchor="page" w:x="8822" w:y="2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8" style="position:absolute;left:0;text-align:left;margin-left:441.05pt;margin-top:103.4pt;width:111.55pt;height:21.75pt;z-index:-31;mso-position-horizontal-relative:page;mso-position-vertical-relative:page" o:allowincell="f" fillcolor="#f5f5f5" stroked="f" strokeweight="0">
            <w10:wrap anchorx="page" anchory="page"/>
          </v:rect>
        </w:pict>
      </w:r>
    </w:p>
    <w:p w:rsidR="00000000" w:rsidRDefault="00870F6D">
      <w:pPr>
        <w:framePr w:w="4896" w:h="288" w:hRule="exact" w:wrap="auto" w:vAnchor="page" w:hAnchor="page" w:x="865" w:y="49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49" style="position:absolute;margin-left:40pt;margin-top:187.05pt;width:251.6pt;height:98.25pt;z-index:-3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rect id="_x0000_s1050" style="position:absolute;margin-left:43.2pt;margin-top:247.45pt;width:244.8pt;height:14.4pt;z-index:-29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>Ing. PALUSKA Ladislav</w:t>
      </w:r>
    </w:p>
    <w:p w:rsidR="00000000" w:rsidRDefault="00870F6D">
      <w:pPr>
        <w:framePr w:w="2230" w:h="214" w:hRule="exact" w:wrap="auto" w:vAnchor="page" w:hAnchor="page" w:x="8822" w:y="1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1" style="position:absolute;left:0;text-align:left;margin-left:441.05pt;margin-top:92.7pt;width:111.5pt;height:10.7pt;z-index:-28;mso-position-horizontal-relative:page;mso-position-vertical-relative:page" o:allowincell="f" fillcolor="#f5f5f5" stroked="f" strokeweight="1pt">
            <w10:wrap anchorx="page" anchory="page"/>
          </v:rect>
        </w:pict>
      </w:r>
    </w:p>
    <w:p w:rsidR="00000000" w:rsidRDefault="00870F6D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2" style="position:absolute;margin-left:43.2pt;margin-top:188.1pt;width:244.85pt;height:57.65pt;z-index:-27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NS706 Tržiště 20 </w:t>
      </w:r>
    </w:p>
    <w:p w:rsidR="00000000" w:rsidRDefault="00870F6D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</w:p>
    <w:p w:rsidR="00000000" w:rsidRDefault="00870F6D">
      <w:pPr>
        <w:framePr w:w="3025" w:h="360" w:hRule="exact" w:wrap="auto" w:vAnchor="page" w:hAnchor="page" w:x="7957" w:y="7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noProof/>
        </w:rPr>
        <w:pict>
          <v:rect id="_x0000_s1053" style="position:absolute;margin-left:40.55pt;margin-top:35.75pt;width:511.15pt;height:21.6pt;z-index:-26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2170706008</w:t>
      </w:r>
    </w:p>
    <w:p w:rsidR="00000000" w:rsidRDefault="00870F6D">
      <w:pPr>
        <w:framePr w:w="6905" w:h="360" w:hRule="exact" w:wrap="auto" w:vAnchor="page" w:hAnchor="page" w:x="1052" w:y="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Objednávka č.: </w:t>
      </w:r>
    </w:p>
    <w:p w:rsidR="00000000" w:rsidRDefault="00870F6D">
      <w:pPr>
        <w:framePr w:w="1152" w:h="216" w:hRule="exact" w:wrap="auto" w:vAnchor="page" w:hAnchor="page" w:x="756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Smlouva</w:t>
      </w:r>
    </w:p>
    <w:p w:rsidR="00000000" w:rsidRDefault="00870F6D">
      <w:pPr>
        <w:framePr w:w="108" w:h="216" w:hRule="exact" w:wrap="auto" w:vAnchor="page" w:hAnchor="page" w:x="8716" w:y="12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870F6D">
      <w:pPr>
        <w:framePr w:w="2232" w:h="216" w:hRule="exact" w:wrap="auto" w:vAnchor="page" w:hAnchor="page" w:x="882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4" style="position:absolute;left:0;text-align:left;margin-left:441pt;margin-top:71.1pt;width:111.6pt;height:10.8pt;z-index:-25;mso-position-horizontal-relative:page;mso-position-vertical-relative:page" o:allowincell="f" fillcolor="#f5f5f5" stroked="f" strokeweight=".05pt">
            <w10:wrap anchorx="page" anchory="page"/>
          </v:rect>
        </w:pict>
      </w:r>
    </w:p>
    <w:p w:rsidR="00000000" w:rsidRDefault="00870F6D">
      <w:pPr>
        <w:framePr w:w="1656" w:h="252" w:hRule="exact" w:wrap="auto" w:vAnchor="page" w:hAnchor="page" w:x="793" w:y="12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Odběratel:</w:t>
      </w:r>
    </w:p>
    <w:p w:rsidR="00000000" w:rsidRDefault="00870F6D">
      <w:pPr>
        <w:framePr w:w="1151" w:h="216" w:hRule="exact" w:wrap="auto" w:vAnchor="page" w:hAnchor="page" w:x="7562" w:y="18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Číslo účtu</w:t>
      </w:r>
    </w:p>
    <w:p w:rsidR="00000000" w:rsidRDefault="00870F6D">
      <w:pPr>
        <w:framePr w:w="1151" w:h="216" w:hRule="exact" w:wrap="auto" w:vAnchor="page" w:hAnchor="page" w:x="7562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Peněžní ústav</w:t>
      </w:r>
    </w:p>
    <w:p w:rsidR="00000000" w:rsidRDefault="00870F6D">
      <w:pPr>
        <w:framePr w:w="1825" w:h="252" w:hRule="exact" w:wrap="auto" w:vAnchor="page" w:hAnchor="page" w:x="7787" w:y="57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line id="_x0000_s1055" style="position:absolute;left:0;text-align:left;flip:y;z-index:-24;mso-position-horizontal-relative:page;mso-position-vertical-relative:page" from="37.15pt,324.95pt" to="46.4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0"/>
          <w:szCs w:val="20"/>
        </w:rPr>
        <w:t>Forma úhrady</w:t>
      </w:r>
    </w:p>
    <w:p w:rsidR="00000000" w:rsidRDefault="00870F6D">
      <w:pPr>
        <w:framePr w:w="72" w:h="252" w:hRule="exact" w:wrap="auto" w:vAnchor="page" w:hAnchor="page" w:x="9613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56" style="position:absolute;left:0;text-align:left;margin-left:490.85pt;margin-top:272.65pt;width:59.15pt;height:12.3pt;z-index:-23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870F6D">
      <w:pPr>
        <w:framePr w:w="1148" w:h="216" w:hRule="exact" w:wrap="auto" w:vAnchor="page" w:hAnchor="page" w:x="9837" w:y="54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10.02.2017</w:t>
      </w:r>
    </w:p>
    <w:p w:rsidR="00000000" w:rsidRDefault="00870F6D">
      <w:pPr>
        <w:framePr w:w="1378" w:h="249" w:hRule="exact" w:wrap="auto" w:vAnchor="page" w:hAnchor="page" w:x="9711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Příkazem</w:t>
      </w:r>
    </w:p>
    <w:p w:rsidR="00000000" w:rsidRDefault="00870F6D">
      <w:pPr>
        <w:framePr w:w="1825" w:h="251" w:hRule="exact" w:wrap="auto" w:vAnchor="page" w:hAnchor="page" w:x="7787" w:y="54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Termín dodání</w:t>
      </w:r>
    </w:p>
    <w:p w:rsidR="00000000" w:rsidRDefault="00870F6D">
      <w:pPr>
        <w:framePr w:w="72" w:h="251" w:hRule="exact" w:wrap="auto" w:vAnchor="page" w:hAnchor="page" w:x="9613" w:y="5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870F6D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57" style="position:absolute;margin-left:122.4pt;margin-top:60.3pt;width:253.8pt;height:88.85pt;z-index:-22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58" style="position:absolute;margin-left:122.4pt;margin-top:60.3pt;width:251.8pt;height:88.85pt;z-index:-21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Akademie múzických umění v Praze </w:t>
      </w:r>
    </w:p>
    <w:p w:rsidR="00000000" w:rsidRDefault="00870F6D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Malostranské náměstí 259/12 </w:t>
      </w:r>
    </w:p>
    <w:p w:rsidR="00000000" w:rsidRDefault="00870F6D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118 00 PRAHA 1 </w:t>
      </w:r>
    </w:p>
    <w:p w:rsidR="00000000" w:rsidRDefault="00870F6D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Česká republika </w:t>
      </w:r>
    </w:p>
    <w:p w:rsidR="00000000" w:rsidRDefault="00870F6D">
      <w:pPr>
        <w:framePr w:w="792" w:h="227" w:hRule="exact" w:wrap="auto" w:vAnchor="page" w:hAnchor="page" w:x="2449" w:y="32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59" style="position:absolute;margin-left:122.4pt;margin-top:149.2pt;width:180pt;height:25.2pt;z-index:-20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60" style="position:absolute;margin-left:122.4pt;margin-top:163.05pt;width:39.6pt;height:11.35pt;z-index:-19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870F6D">
      <w:pPr>
        <w:framePr w:w="792" w:h="229" w:hRule="exact" w:wrap="auto" w:vAnchor="page" w:hAnchor="page" w:x="2449" w:y="3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61" style="position:absolute;margin-left:122.4pt;margin-top:150.3pt;width:39.6pt;height:11.45pt;z-index:-18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870F6D">
      <w:pPr>
        <w:framePr w:w="2808" w:h="252" w:hRule="exact" w:wrap="auto" w:vAnchor="page" w:hAnchor="page" w:x="3241" w:y="32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2" style="position:absolute;margin-left:162pt;margin-top:161.8pt;width:140.4pt;height:12.6pt;z-index:-17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61384984</w:t>
      </w:r>
    </w:p>
    <w:p w:rsidR="00000000" w:rsidRDefault="00870F6D">
      <w:pPr>
        <w:framePr w:w="2808" w:h="252" w:hRule="exact" w:wrap="auto" w:vAnchor="page" w:hAnchor="page" w:x="3241" w:y="29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3" style="position:absolute;margin-left:162pt;margin-top:149.2pt;width:140.4pt;height:12.6pt;z-index:-16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CZ61384984</w:t>
      </w:r>
    </w:p>
    <w:p w:rsidR="00000000" w:rsidRDefault="00870F6D">
      <w:pPr>
        <w:framePr w:w="1368" w:h="253" w:hRule="exact" w:wrap="auto" w:vAnchor="page" w:hAnchor="page" w:x="9685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4" style="position:absolute;left:0;text-align:left;margin-left:484.2pt;margin-top:299.65pt;width:68.4pt;height:12.65pt;z-index:-15;mso-position-horizontal-relative:page;mso-position-vertical-relative:page" o:allowincell="f" stroked="f" strokeweight=".05pt">
            <w10:wrap anchorx="page" anchory="page"/>
          </v:rect>
        </w:pict>
      </w:r>
    </w:p>
    <w:p w:rsidR="00000000" w:rsidRDefault="00870F6D">
      <w:pPr>
        <w:framePr w:w="1825" w:h="253" w:hRule="exact" w:wrap="auto" w:vAnchor="page" w:hAnchor="page" w:x="7787" w:y="5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Termín úhrady</w:t>
      </w:r>
    </w:p>
    <w:p w:rsidR="00000000" w:rsidRDefault="00870F6D">
      <w:pPr>
        <w:framePr w:w="72" w:h="253" w:hRule="exact" w:wrap="auto" w:vAnchor="page" w:hAnchor="page" w:x="9613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870F6D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65" style="position:absolute;margin-left:304.2pt;margin-top:152.1pt;width:247.45pt;height:102.45pt;z-index:-14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66" style="position:absolute;margin-left:307.8pt;margin-top:155.7pt;width:239.4pt;height:74.1pt;z-index:-13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 xml:space="preserve">Miloslav Souček </w:t>
      </w:r>
    </w:p>
    <w:p w:rsidR="00000000" w:rsidRDefault="00870F6D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Janovského 985/15 </w:t>
      </w:r>
    </w:p>
    <w:p w:rsidR="00000000" w:rsidRDefault="00870F6D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170 00 PRAHA 7 </w:t>
      </w:r>
    </w:p>
    <w:p w:rsidR="00000000" w:rsidRDefault="00870F6D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Česká republika </w:t>
      </w:r>
    </w:p>
    <w:p w:rsidR="00000000" w:rsidRDefault="00870F6D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7" style="position:absolute;margin-left:43.2pt;margin-top:261.85pt;width:244.85pt;height:21.6pt;z-index:-12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Tel.: 234 244 503 </w:t>
      </w:r>
    </w:p>
    <w:p w:rsidR="00000000" w:rsidRDefault="00870F6D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E-mail: ladislav.paluska@amu.cz </w:t>
      </w:r>
    </w:p>
    <w:p w:rsidR="00000000" w:rsidRDefault="00870F6D">
      <w:pPr>
        <w:framePr w:w="1152" w:h="216" w:hRule="exact" w:wrap="auto" w:vAnchor="page" w:hAnchor="page" w:x="756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PID</w:t>
      </w:r>
    </w:p>
    <w:p w:rsidR="00000000" w:rsidRDefault="00870F6D">
      <w:pPr>
        <w:framePr w:w="108" w:h="216" w:hRule="exact" w:wrap="auto" w:vAnchor="page" w:hAnchor="page" w:x="8716" w:y="14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870F6D">
      <w:pPr>
        <w:framePr w:w="2232" w:h="216" w:hRule="exact" w:wrap="auto" w:vAnchor="page" w:hAnchor="page" w:x="882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8" style="position:absolute;left:0;text-align:left;margin-left:441pt;margin-top:60.3pt;width:111.6pt;height:10.8pt;z-index:-11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                </w:t>
      </w:r>
    </w:p>
    <w:p w:rsidR="00000000" w:rsidRDefault="00870F6D">
      <w:pPr>
        <w:framePr w:w="4968" w:h="248" w:hRule="exact" w:wrap="auto" w:vAnchor="page" w:hAnchor="page" w:x="865" w:y="35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00000" w:rsidRDefault="00870F6D">
      <w:pPr>
        <w:framePr w:w="4932" w:h="252" w:hRule="exact" w:wrap="auto" w:vAnchor="page" w:hAnchor="page" w:x="865" w:y="35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Konečný příjemce:</w:t>
      </w:r>
    </w:p>
    <w:p w:rsidR="00000000" w:rsidRDefault="00870F6D">
      <w:pPr>
        <w:framePr w:w="108" w:h="215" w:hRule="exact" w:wrap="auto" w:vAnchor="page" w:hAnchor="page" w:x="8714" w:y="18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870F6D">
      <w:pPr>
        <w:framePr w:w="108" w:h="219" w:hRule="exact" w:wrap="auto" w:vAnchor="page" w:hAnchor="page" w:x="8714" w:y="20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870F6D">
      <w:pPr>
        <w:framePr w:w="4788" w:h="396" w:hRule="exact" w:wrap="auto" w:vAnchor="page" w:hAnchor="page" w:x="6157" w:y="46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069" style="position:absolute;margin-left:307.8pt;margin-top:231.3pt;width:239.4pt;height:19.8pt;z-index:-10;mso-position-horizontal-relative:page;mso-position-vertical-relative:page" o:allowincell="f" fillcolor="#f5f5f5" stroked="f" strokeweight="2pt">
            <w10:wrap anchorx="page" anchory="page"/>
          </v:rect>
        </w:pict>
      </w:r>
    </w:p>
    <w:p w:rsidR="00000000" w:rsidRDefault="00870F6D">
      <w:pPr>
        <w:framePr w:w="2088" w:h="252" w:hRule="exact" w:wrap="auto" w:vAnchor="page" w:hAnchor="page" w:x="7525" w:y="51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Platnost objednávky do</w:t>
      </w:r>
    </w:p>
    <w:p w:rsidR="00000000" w:rsidRDefault="00870F6D">
      <w:pPr>
        <w:framePr w:w="72" w:h="252" w:hRule="exact" w:wrap="auto" w:vAnchor="page" w:hAnchor="page" w:x="9613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0" style="position:absolute;left:0;text-align:left;margin-left:490.85pt;margin-top:257.4pt;width:59.15pt;height:12.45pt;z-index:-9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870F6D">
      <w:pPr>
        <w:framePr w:w="1148" w:h="215" w:hRule="exact" w:wrap="auto" w:vAnchor="page" w:hAnchor="page" w:x="9837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31.03.2017</w:t>
      </w:r>
    </w:p>
    <w:p w:rsidR="00000000" w:rsidRDefault="00870F6D">
      <w:pPr>
        <w:framePr w:w="1656" w:h="253" w:hRule="exact" w:wrap="auto" w:vAnchor="page" w:hAnchor="page" w:x="793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Dodací podmínky</w:t>
      </w:r>
    </w:p>
    <w:p w:rsidR="00000000" w:rsidRDefault="00870F6D">
      <w:pPr>
        <w:framePr w:w="72" w:h="252" w:hRule="exact" w:wrap="auto" w:vAnchor="page" w:hAnchor="page" w:x="2449" w:y="624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870F6D">
      <w:pPr>
        <w:framePr w:w="8496" w:h="230" w:hRule="exact" w:wrap="auto" w:vAnchor="page" w:hAnchor="page" w:x="2557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1" style="position:absolute;margin-left:127.8pt;margin-top:312.25pt;width:424.8pt;height:11.5pt;z-index:-8;mso-position-horizontal-relative:page;mso-position-vertical-relative:page" o:allowincell="f" stroked="f" strokeweight=".05pt">
            <w10:wrap anchorx="page" anchory="page"/>
          </v:rect>
        </w:pict>
      </w:r>
    </w:p>
    <w:p w:rsidR="00000000" w:rsidRDefault="00870F6D">
      <w:pPr>
        <w:framePr w:w="1755" w:h="227" w:hRule="exact" w:wrap="auto" w:vAnchor="page" w:hAnchor="page" w:x="9190" w:y="27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CZ6709120594</w:t>
      </w:r>
    </w:p>
    <w:p w:rsidR="00000000" w:rsidRDefault="00870F6D">
      <w:pPr>
        <w:framePr w:w="728" w:h="229" w:hRule="exact" w:wrap="auto" w:vAnchor="page" w:hAnchor="page" w:x="846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870F6D">
      <w:pPr>
        <w:framePr w:w="1656" w:h="252" w:hRule="exact" w:wrap="auto" w:vAnchor="page" w:hAnchor="page" w:x="6158" w:y="24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rect id="_x0000_s1072" style="position:absolute;margin-left:302.4pt;margin-top:123.6pt;width:73.8pt;height:25.6pt;z-index:-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Dodavatel:</w:t>
      </w:r>
    </w:p>
    <w:p w:rsidR="00000000" w:rsidRDefault="00870F6D">
      <w:pPr>
        <w:framePr w:w="685" w:h="230" w:hRule="exact" w:wrap="auto" w:vAnchor="page" w:hAnchor="page" w:x="6158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870F6D">
      <w:pPr>
        <w:framePr w:w="1620" w:h="230" w:hRule="exact" w:wrap="auto" w:vAnchor="page" w:hAnchor="page" w:x="684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18903517</w:t>
      </w:r>
    </w:p>
    <w:p w:rsidR="00000000" w:rsidRDefault="00870F6D">
      <w:pPr>
        <w:framePr w:w="10872" w:h="515" w:hRule="exact" w:wrap="auto" w:vAnchor="page" w:hAnchor="page" w:x="685" w:y="1186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line id="_x0000_s1073" style="position:absolute;left:0;text-align:left;z-index:-6;mso-position-horizontal-relative:page;mso-position-vertical-relative:page" from="41.4pt,246.5pt" to="289.8pt,246.5pt" o:allowincell="f" strokeweight="0">
            <w10:wrap anchorx="page" anchory="page"/>
          </v:line>
        </w:pict>
      </w:r>
      <w:r>
        <w:rPr>
          <w:noProof/>
        </w:rPr>
        <w:pict>
          <v:line id="_x0000_s1074" style="position:absolute;left:0;text-align:left;flip:y;z-index:-5;mso-position-horizontal-relative:page;mso-position-vertical-relative:page" from="543.1pt,325pt" to="554.75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0000" w:rsidRDefault="00870F6D">
      <w:pPr>
        <w:framePr w:w="10448" w:h="316" w:hRule="exact" w:wrap="auto" w:vAnchor="page" w:hAnchor="page" w:x="715" w:y="12416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noProof/>
        </w:rPr>
        <w:pict>
          <v:rect id="_x0000_s1075" style="position:absolute;margin-left:34.2pt;margin-top:620.75pt;width:543.6pt;height:15.8pt;z-index:-4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76" style="position:absolute;margin-left:35.7pt;margin-top:620.75pt;width:522.4pt;height:15.8pt;z-index:-3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14"/>
          <w:szCs w:val="14"/>
        </w:rPr>
        <w:t xml:space="preserve">AMU je veřejná vysoká škola zřízená Dekretem prezidenta republiky z 27.10.1945, zákon č.111/1998 Sb. ve znění pozdějších změn. </w:t>
      </w:r>
    </w:p>
    <w:p w:rsidR="00000000" w:rsidRDefault="00870F6D">
      <w:pPr>
        <w:framePr w:w="10448" w:h="316" w:hRule="exact" w:wrap="auto" w:vAnchor="page" w:hAnchor="page" w:x="715" w:y="12416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IBAN: CZ5301000000195373180297 </w:t>
      </w:r>
    </w:p>
    <w:p w:rsidR="00000000" w:rsidRDefault="00870F6D">
      <w:pPr>
        <w:framePr w:w="1656" w:h="252" w:hRule="exact" w:wrap="auto" w:vAnchor="page" w:hAnchor="page" w:x="793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Místo dodání</w:t>
      </w:r>
    </w:p>
    <w:p w:rsidR="00000000" w:rsidRDefault="00870F6D">
      <w:pPr>
        <w:framePr w:w="72" w:h="252" w:hRule="exact" w:wrap="auto" w:vAnchor="page" w:hAnchor="page" w:x="2449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870F6D">
      <w:pPr>
        <w:framePr w:w="5220" w:h="252" w:hRule="exact" w:wrap="auto" w:vAnchor="page" w:hAnchor="page" w:x="2557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7" style="position:absolute;margin-left:127.8pt;margin-top:287.1pt;width:261pt;height:12.6pt;z-index:-2;mso-position-horizontal-relative:page;mso-position-vertical-relative:page" o:allowincell="f" stroked="f" strokeweight="1pt">
            <w10:wrap anchorx="page" anchory="page"/>
          </v:rect>
        </w:pict>
      </w:r>
    </w:p>
    <w:p w:rsidR="00000000" w:rsidRDefault="00870F6D">
      <w:pPr>
        <w:framePr w:w="1656" w:h="241" w:hRule="exact" w:wrap="auto" w:vAnchor="page" w:hAnchor="page" w:x="793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Způsob dopravy</w:t>
      </w:r>
    </w:p>
    <w:p w:rsidR="00000000" w:rsidRDefault="00870F6D">
      <w:pPr>
        <w:framePr w:w="72" w:h="241" w:hRule="exact" w:wrap="auto" w:vAnchor="page" w:hAnchor="page" w:x="2449" w:y="60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870F6D">
      <w:pPr>
        <w:framePr w:w="5220" w:h="241" w:hRule="exact" w:wrap="auto" w:vAnchor="page" w:hAnchor="page" w:x="2557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8" style="position:absolute;margin-left:127.8pt;margin-top:300.3pt;width:261pt;height:12.05pt;z-index:-1;mso-position-horizontal-relative:page;mso-position-vertical-relative:page" o:allowincell="f" stroked="f" strokeweight="1pt">
            <w10:wrap anchorx="page" anchory="page"/>
          </v:rect>
        </w:pict>
      </w:r>
    </w:p>
    <w:p w:rsidR="00000000" w:rsidRDefault="00870F6D">
      <w:pPr>
        <w:framePr w:w="10260" w:h="270" w:hRule="exact" w:wrap="auto" w:vAnchor="page" w:hAnchor="page" w:x="790" w:y="80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Položkový rozpis:</w:t>
      </w:r>
    </w:p>
    <w:p w:rsidR="00870F6D" w:rsidRDefault="00870F6D">
      <w:pPr>
        <w:framePr w:w="10260" w:h="158" w:hRule="exact" w:wrap="auto" w:vAnchor="page" w:hAnchor="page" w:x="789" w:y="79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</w:t>
      </w:r>
    </w:p>
    <w:sectPr w:rsidR="00870F6D">
      <w:pgSz w:w="11900" w:h="16840"/>
      <w:pgMar w:top="320" w:right="340" w:bottom="280" w:left="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418"/>
    <w:rsid w:val="00562418"/>
    <w:rsid w:val="0087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AMU_01_OBJ_2170706008_3020_170130_143345_957510mI7ZvXM8.rtf</vt:lpstr>
    </vt:vector>
  </TitlesOfParts>
  <Company>AMU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AMU_01_OBJ_2170706008_3020_170130_143345_957510mI7ZvXM8.rtf</dc:title>
  <dc:creator>Oracle Reports</dc:creator>
  <cp:lastModifiedBy>SILLEROH</cp:lastModifiedBy>
  <cp:revision>2</cp:revision>
  <dcterms:created xsi:type="dcterms:W3CDTF">2017-01-30T13:34:00Z</dcterms:created>
  <dcterms:modified xsi:type="dcterms:W3CDTF">2017-01-30T13:34:00Z</dcterms:modified>
</cp:coreProperties>
</file>