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B7" w:rsidRDefault="007A29C3">
      <w:pPr>
        <w:spacing w:after="62"/>
        <w:ind w:left="125"/>
        <w:jc w:val="center"/>
      </w:pPr>
      <w:bookmarkStart w:id="0" w:name="_GoBack"/>
      <w:bookmarkEnd w:id="0"/>
      <w:r>
        <w:rPr>
          <w:sz w:val="30"/>
        </w:rPr>
        <w:t>Dodatek č. 1</w:t>
      </w:r>
    </w:p>
    <w:p w:rsidR="006A1BB7" w:rsidRDefault="007A29C3">
      <w:pPr>
        <w:spacing w:after="141" w:line="265" w:lineRule="auto"/>
        <w:ind w:hanging="10"/>
      </w:pPr>
      <w:r>
        <w:t>Obě smluvní strany, tj.:</w:t>
      </w:r>
    </w:p>
    <w:p w:rsidR="007A29C3" w:rsidRDefault="007A29C3" w:rsidP="007A29C3">
      <w:pPr>
        <w:spacing w:after="132" w:line="256" w:lineRule="auto"/>
        <w:ind w:left="-5"/>
        <w:rPr>
          <w:sz w:val="24"/>
        </w:rPr>
      </w:pPr>
      <w:r>
        <w:rPr>
          <w:sz w:val="24"/>
        </w:rPr>
        <w:t>Česká lesnická akademie Trutnov, střední škola a Vyšší odborná škola, Lesnická 9, 541 11</w:t>
      </w:r>
    </w:p>
    <w:p w:rsidR="006A1BB7" w:rsidRDefault="007A29C3" w:rsidP="007A29C3">
      <w:pPr>
        <w:spacing w:after="132" w:line="256" w:lineRule="auto"/>
        <w:ind w:left="-5"/>
        <w:rPr>
          <w:sz w:val="24"/>
        </w:rPr>
      </w:pPr>
      <w:r>
        <w:rPr>
          <w:sz w:val="24"/>
        </w:rPr>
        <w:t>Trutnov, zastoupená ředitelem školy</w:t>
      </w:r>
    </w:p>
    <w:p w:rsidR="007A29C3" w:rsidRDefault="007A29C3" w:rsidP="007A29C3">
      <w:pPr>
        <w:spacing w:after="132" w:line="256" w:lineRule="auto"/>
        <w:rPr>
          <w:sz w:val="24"/>
        </w:rPr>
      </w:pPr>
      <w:r>
        <w:rPr>
          <w:sz w:val="24"/>
        </w:rPr>
        <w:t>Ing. Milošem Pochobradským</w:t>
      </w:r>
    </w:p>
    <w:p w:rsidR="007A29C3" w:rsidRDefault="007A29C3" w:rsidP="007A29C3">
      <w:pPr>
        <w:spacing w:after="3" w:line="372" w:lineRule="auto"/>
        <w:ind w:left="-57" w:right="6248"/>
        <w:rPr>
          <w:sz w:val="24"/>
        </w:rPr>
      </w:pPr>
      <w:r>
        <w:rPr>
          <w:sz w:val="24"/>
        </w:rPr>
        <w:t xml:space="preserve"> na straně jedné </w:t>
      </w:r>
    </w:p>
    <w:p w:rsidR="007A29C3" w:rsidRDefault="007A29C3" w:rsidP="007A29C3">
      <w:pPr>
        <w:spacing w:after="3" w:line="372" w:lineRule="auto"/>
        <w:ind w:left="-57" w:right="6248"/>
        <w:rPr>
          <w:sz w:val="24"/>
        </w:rPr>
      </w:pPr>
    </w:p>
    <w:p w:rsidR="006A1BB7" w:rsidRDefault="007A29C3" w:rsidP="007A29C3">
      <w:pPr>
        <w:spacing w:after="3" w:line="372" w:lineRule="auto"/>
        <w:ind w:left="-57" w:right="6248"/>
      </w:pPr>
      <w:r>
        <w:rPr>
          <w:sz w:val="24"/>
        </w:rPr>
        <w:t>a</w:t>
      </w:r>
    </w:p>
    <w:p w:rsidR="007A29C3" w:rsidRDefault="007A29C3">
      <w:pPr>
        <w:spacing w:after="91" w:line="308" w:lineRule="auto"/>
        <w:ind w:right="43" w:firstLine="5"/>
        <w:jc w:val="both"/>
        <w:rPr>
          <w:sz w:val="24"/>
        </w:rPr>
      </w:pPr>
      <w:r>
        <w:rPr>
          <w:sz w:val="24"/>
        </w:rPr>
        <w:t xml:space="preserve">ing. Mikuláš Říha, nar. 3. 9. 1952, bytem Přemyslova 593/26, 500 08 Hradec Králové, IČO 62724274 na straně druhé </w:t>
      </w:r>
    </w:p>
    <w:p w:rsidR="007A29C3" w:rsidRDefault="007A29C3">
      <w:pPr>
        <w:spacing w:after="91" w:line="308" w:lineRule="auto"/>
        <w:ind w:right="43" w:firstLine="5"/>
        <w:jc w:val="both"/>
        <w:rPr>
          <w:sz w:val="24"/>
        </w:rPr>
      </w:pPr>
    </w:p>
    <w:p w:rsidR="006A1BB7" w:rsidRDefault="007A29C3">
      <w:pPr>
        <w:spacing w:after="91" w:line="308" w:lineRule="auto"/>
        <w:ind w:right="43" w:firstLine="5"/>
        <w:jc w:val="both"/>
      </w:pPr>
      <w:proofErr w:type="gramStart"/>
      <w:r>
        <w:rPr>
          <w:sz w:val="24"/>
        </w:rPr>
        <w:t>se dohodli</w:t>
      </w:r>
      <w:proofErr w:type="gramEnd"/>
      <w:r>
        <w:rPr>
          <w:sz w:val="24"/>
        </w:rPr>
        <w:t xml:space="preserve"> na prodloužení účinnosti smlouvy o dodávce prací, uzavřené dne 2. 9. 2019.</w:t>
      </w:r>
    </w:p>
    <w:p w:rsidR="007A29C3" w:rsidRDefault="007A29C3">
      <w:pPr>
        <w:spacing w:after="139" w:line="256" w:lineRule="auto"/>
        <w:ind w:left="5" w:hanging="10"/>
        <w:rPr>
          <w:sz w:val="24"/>
        </w:rPr>
      </w:pPr>
    </w:p>
    <w:p w:rsidR="006A1BB7" w:rsidRDefault="007A29C3">
      <w:pPr>
        <w:spacing w:after="139" w:line="256" w:lineRule="auto"/>
        <w:ind w:left="5" w:hanging="10"/>
      </w:pPr>
      <w:r>
        <w:rPr>
          <w:sz w:val="24"/>
        </w:rPr>
        <w:t xml:space="preserve">Účinnost smlouvy se prodlužuje ve smyslu článku II., odst. 2 </w:t>
      </w:r>
      <w:proofErr w:type="gramStart"/>
      <w:r>
        <w:rPr>
          <w:sz w:val="24"/>
        </w:rPr>
        <w:t>této</w:t>
      </w:r>
      <w:proofErr w:type="gramEnd"/>
      <w:r>
        <w:rPr>
          <w:sz w:val="24"/>
        </w:rPr>
        <w:t xml:space="preserve"> smlouvy za stejných podmínek od 16. 9. 2020 do 30. 6. 2021.</w:t>
      </w:r>
    </w:p>
    <w:p w:rsidR="006A1BB7" w:rsidRDefault="007A29C3">
      <w:pPr>
        <w:spacing w:after="141" w:line="265" w:lineRule="auto"/>
        <w:ind w:hanging="10"/>
      </w:pPr>
      <w:r>
        <w:t>Odměna se vyplácí za skutečně odpracované hodiny, potvrzené ředitelem školy.</w:t>
      </w:r>
    </w:p>
    <w:p w:rsidR="007A29C3" w:rsidRDefault="007A29C3" w:rsidP="007A29C3">
      <w:pPr>
        <w:spacing w:after="483" w:line="265" w:lineRule="auto"/>
        <w:ind w:hanging="10"/>
        <w:rPr>
          <w:sz w:val="24"/>
        </w:rPr>
      </w:pPr>
      <w:r>
        <w:t>V Trutnově dne</w:t>
      </w:r>
      <w:r>
        <w:rPr>
          <w:noProof/>
        </w:rPr>
        <w:drawing>
          <wp:inline distT="0" distB="0" distL="0" distR="0">
            <wp:extent cx="18289" cy="73156"/>
            <wp:effectExtent l="0" t="0" r="0" b="0"/>
            <wp:docPr id="2490" name="Picture 2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0" name="Picture 24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7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: 15. 6. 2020</w:t>
      </w:r>
    </w:p>
    <w:p w:rsidR="007A29C3" w:rsidRDefault="007A29C3">
      <w:pPr>
        <w:spacing w:after="3" w:line="256" w:lineRule="auto"/>
        <w:ind w:left="5" w:hanging="10"/>
        <w:rPr>
          <w:sz w:val="24"/>
        </w:rPr>
      </w:pPr>
      <w:r>
        <w:rPr>
          <w:sz w:val="24"/>
        </w:rPr>
        <w:t>Ing. Miloš Pochobradský, ředitel školy (odběratel)</w:t>
      </w:r>
    </w:p>
    <w:p w:rsidR="007A29C3" w:rsidRDefault="007A29C3">
      <w:pPr>
        <w:spacing w:after="3" w:line="256" w:lineRule="auto"/>
        <w:ind w:left="5" w:hanging="10"/>
        <w:rPr>
          <w:sz w:val="24"/>
        </w:rPr>
      </w:pPr>
    </w:p>
    <w:p w:rsidR="007A29C3" w:rsidRDefault="007A29C3">
      <w:pPr>
        <w:spacing w:after="3" w:line="256" w:lineRule="auto"/>
        <w:ind w:left="5" w:hanging="10"/>
        <w:rPr>
          <w:sz w:val="24"/>
        </w:rPr>
      </w:pPr>
      <w:r>
        <w:rPr>
          <w:sz w:val="24"/>
        </w:rPr>
        <w:t>podpis a razítko školy</w:t>
      </w:r>
    </w:p>
    <w:p w:rsidR="007A29C3" w:rsidRDefault="007A29C3">
      <w:pPr>
        <w:spacing w:after="3" w:line="256" w:lineRule="auto"/>
        <w:ind w:left="5" w:hanging="10"/>
        <w:rPr>
          <w:sz w:val="24"/>
        </w:rPr>
      </w:pPr>
    </w:p>
    <w:p w:rsidR="007A29C3" w:rsidRDefault="007A29C3">
      <w:pPr>
        <w:spacing w:after="3" w:line="256" w:lineRule="auto"/>
        <w:ind w:left="5" w:hanging="10"/>
        <w:rPr>
          <w:sz w:val="24"/>
        </w:rPr>
      </w:pPr>
    </w:p>
    <w:p w:rsidR="007A29C3" w:rsidRDefault="007A29C3">
      <w:pPr>
        <w:spacing w:after="3" w:line="256" w:lineRule="auto"/>
        <w:ind w:left="5" w:hanging="10"/>
        <w:rPr>
          <w:sz w:val="24"/>
        </w:rPr>
      </w:pPr>
    </w:p>
    <w:p w:rsidR="006A1BB7" w:rsidRDefault="007A29C3">
      <w:pPr>
        <w:spacing w:after="3" w:line="256" w:lineRule="auto"/>
        <w:ind w:left="5" w:hanging="10"/>
      </w:pPr>
      <w:r>
        <w:rPr>
          <w:sz w:val="24"/>
        </w:rPr>
        <w:t>Ing. Mikuláš Říha (dodavatel)</w:t>
      </w:r>
    </w:p>
    <w:p w:rsidR="006A1BB7" w:rsidRDefault="006A1BB7">
      <w:pPr>
        <w:spacing w:after="0"/>
        <w:ind w:left="14"/>
      </w:pPr>
    </w:p>
    <w:p w:rsidR="007A29C3" w:rsidRDefault="007A29C3">
      <w:pPr>
        <w:spacing w:after="0"/>
        <w:ind w:left="14"/>
      </w:pPr>
      <w:r>
        <w:t>podpis</w:t>
      </w:r>
    </w:p>
    <w:sectPr w:rsidR="007A29C3">
      <w:pgSz w:w="11900" w:h="16820"/>
      <w:pgMar w:top="1440" w:right="1627" w:bottom="1440" w:left="13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T9Vy07riPMioQwbb7mZ9z0FO3e6J6eDN3ybRfembNSsYbWvT+DNBhx8uqhr3AT7UMkSnlyE4MAbSLXYS8qrBg==" w:salt="X3wpgY9iJq/fnuYqHMEqk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B7"/>
    <w:rsid w:val="006A1BB7"/>
    <w:rsid w:val="007A29C3"/>
    <w:rsid w:val="00C0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A288E-7EE6-42AD-8B5D-3203CA8E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651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4</cp:revision>
  <dcterms:created xsi:type="dcterms:W3CDTF">2020-06-16T06:46:00Z</dcterms:created>
  <dcterms:modified xsi:type="dcterms:W3CDTF">2020-06-16T06:46:00Z</dcterms:modified>
</cp:coreProperties>
</file>